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D7" w:rsidRPr="003279C3" w:rsidRDefault="003B4CD7" w:rsidP="003B4CD7">
      <w:pPr>
        <w:pStyle w:val="ConsPlusTitle"/>
        <w:widowControl/>
        <w:ind w:right="566"/>
        <w:jc w:val="center"/>
        <w:rPr>
          <w:b w:val="0"/>
          <w:sz w:val="24"/>
          <w:szCs w:val="24"/>
        </w:rPr>
      </w:pPr>
      <w:r w:rsidRPr="003B4CD7">
        <w:rPr>
          <w:b w:val="0"/>
          <w:sz w:val="24"/>
          <w:szCs w:val="24"/>
        </w:rPr>
        <w:t>Распоряжение Палаты имущественных и земельных отношений Апастовского муниципального</w:t>
      </w:r>
      <w:r w:rsidR="007411AF">
        <w:rPr>
          <w:b w:val="0"/>
          <w:sz w:val="24"/>
          <w:szCs w:val="24"/>
        </w:rPr>
        <w:t xml:space="preserve"> района Республики Татарстан </w:t>
      </w:r>
      <w:bookmarkStart w:id="0" w:name="_GoBack"/>
      <w:bookmarkEnd w:id="0"/>
      <w:r w:rsidRPr="003B4CD7">
        <w:rPr>
          <w:b w:val="0"/>
          <w:sz w:val="24"/>
          <w:szCs w:val="24"/>
        </w:rPr>
        <w:t xml:space="preserve">«О внесении изменений в  </w:t>
      </w:r>
      <w:r w:rsidRPr="003B4CD7">
        <w:rPr>
          <w:b w:val="0"/>
          <w:sz w:val="24"/>
          <w:szCs w:val="24"/>
          <w:lang w:eastAsia="zh-CN"/>
        </w:rPr>
        <w:t>административны</w:t>
      </w:r>
      <w:r w:rsidR="003279C3">
        <w:rPr>
          <w:b w:val="0"/>
          <w:sz w:val="24"/>
          <w:szCs w:val="24"/>
          <w:lang w:eastAsia="zh-CN"/>
        </w:rPr>
        <w:t>й</w:t>
      </w:r>
      <w:r w:rsidRPr="003B4CD7">
        <w:rPr>
          <w:b w:val="0"/>
          <w:sz w:val="24"/>
          <w:szCs w:val="24"/>
          <w:lang w:eastAsia="zh-CN"/>
        </w:rPr>
        <w:t xml:space="preserve"> регламент предоставления муниципальн</w:t>
      </w:r>
      <w:r w:rsidR="003279C3">
        <w:rPr>
          <w:b w:val="0"/>
          <w:sz w:val="24"/>
          <w:szCs w:val="24"/>
          <w:lang w:eastAsia="zh-CN"/>
        </w:rPr>
        <w:t>ой</w:t>
      </w:r>
      <w:r w:rsidRPr="003B4CD7">
        <w:rPr>
          <w:b w:val="0"/>
          <w:sz w:val="24"/>
          <w:szCs w:val="24"/>
          <w:lang w:eastAsia="zh-CN"/>
        </w:rPr>
        <w:t xml:space="preserve"> услуг</w:t>
      </w:r>
      <w:r w:rsidR="003279C3">
        <w:rPr>
          <w:b w:val="0"/>
          <w:sz w:val="24"/>
          <w:szCs w:val="24"/>
          <w:lang w:eastAsia="zh-CN"/>
        </w:rPr>
        <w:t xml:space="preserve">и </w:t>
      </w:r>
      <w:r w:rsidR="003279C3" w:rsidRPr="003279C3">
        <w:rPr>
          <w:b w:val="0"/>
          <w:sz w:val="24"/>
          <w:szCs w:val="24"/>
        </w:rPr>
        <w:t>по утверждению схемы расположения земельного участка или земельных участков на территории</w:t>
      </w:r>
      <w:r w:rsidRPr="003279C3">
        <w:rPr>
          <w:b w:val="0"/>
          <w:sz w:val="24"/>
          <w:szCs w:val="24"/>
          <w:lang w:eastAsia="zh-CN"/>
        </w:rPr>
        <w:t>»</w:t>
      </w:r>
    </w:p>
    <w:p w:rsidR="003B4CD7" w:rsidRPr="003B4CD7" w:rsidRDefault="003B4CD7" w:rsidP="003B4CD7">
      <w:pPr>
        <w:pStyle w:val="1"/>
        <w:ind w:right="-2" w:firstLine="708"/>
        <w:rPr>
          <w:rFonts w:ascii="Arial" w:hAnsi="Arial" w:cs="Arial"/>
          <w:b w:val="0"/>
          <w:sz w:val="24"/>
          <w:szCs w:val="24"/>
          <w:lang w:val="ru-RU"/>
        </w:rPr>
      </w:pPr>
    </w:p>
    <w:p w:rsidR="003B4CD7" w:rsidRPr="003B4CD7" w:rsidRDefault="003B4CD7" w:rsidP="003B4CD7">
      <w:pPr>
        <w:pStyle w:val="1"/>
        <w:ind w:right="-2" w:firstLine="708"/>
        <w:rPr>
          <w:rFonts w:ascii="Arial" w:hAnsi="Arial" w:cs="Arial"/>
          <w:b w:val="0"/>
          <w:sz w:val="24"/>
          <w:szCs w:val="24"/>
        </w:rPr>
      </w:pPr>
      <w:r w:rsidRPr="003B4CD7">
        <w:rPr>
          <w:rFonts w:ascii="Arial" w:hAnsi="Arial" w:cs="Arial"/>
          <w:b w:val="0"/>
          <w:sz w:val="24"/>
          <w:szCs w:val="24"/>
          <w:lang w:val="ru-RU"/>
        </w:rPr>
        <w:t xml:space="preserve">В </w:t>
      </w:r>
      <w:proofErr w:type="gramStart"/>
      <w:r w:rsidRPr="003B4CD7">
        <w:rPr>
          <w:rFonts w:ascii="Arial" w:hAnsi="Arial" w:cs="Arial"/>
          <w:b w:val="0"/>
          <w:sz w:val="24"/>
          <w:szCs w:val="24"/>
          <w:lang w:val="ru-RU"/>
        </w:rPr>
        <w:t>соответствии</w:t>
      </w:r>
      <w:proofErr w:type="gramEnd"/>
      <w:r w:rsidRPr="003B4CD7">
        <w:rPr>
          <w:rFonts w:ascii="Arial" w:hAnsi="Arial" w:cs="Arial"/>
          <w:b w:val="0"/>
          <w:sz w:val="24"/>
          <w:szCs w:val="24"/>
          <w:lang w:val="ru-RU"/>
        </w:rPr>
        <w:t xml:space="preserve"> с  </w:t>
      </w:r>
      <w:r w:rsidRPr="003B4CD7">
        <w:rPr>
          <w:rFonts w:ascii="Arial" w:hAnsi="Arial" w:cs="Arial"/>
          <w:b w:val="0"/>
          <w:sz w:val="24"/>
          <w:szCs w:val="24"/>
        </w:rPr>
        <w:t>Федеральны</w:t>
      </w:r>
      <w:r w:rsidRPr="003B4CD7">
        <w:rPr>
          <w:rFonts w:ascii="Arial" w:hAnsi="Arial" w:cs="Arial"/>
          <w:b w:val="0"/>
          <w:sz w:val="24"/>
          <w:szCs w:val="24"/>
          <w:lang w:val="ru-RU"/>
        </w:rPr>
        <w:t>м</w:t>
      </w:r>
      <w:r w:rsidRPr="003B4CD7">
        <w:rPr>
          <w:rFonts w:ascii="Arial" w:hAnsi="Arial" w:cs="Arial"/>
          <w:b w:val="0"/>
          <w:sz w:val="24"/>
          <w:szCs w:val="24"/>
        </w:rPr>
        <w:t xml:space="preserve"> закон</w:t>
      </w:r>
      <w:r w:rsidRPr="003B4CD7">
        <w:rPr>
          <w:rFonts w:ascii="Arial" w:hAnsi="Arial" w:cs="Arial"/>
          <w:b w:val="0"/>
          <w:sz w:val="24"/>
          <w:szCs w:val="24"/>
          <w:lang w:val="ru-RU"/>
        </w:rPr>
        <w:t>ом</w:t>
      </w:r>
      <w:r w:rsidRPr="003B4CD7">
        <w:rPr>
          <w:rFonts w:ascii="Arial" w:hAnsi="Arial" w:cs="Arial"/>
          <w:b w:val="0"/>
          <w:sz w:val="24"/>
          <w:szCs w:val="24"/>
        </w:rPr>
        <w:t xml:space="preserve"> от 27 июля 2010 г</w:t>
      </w:r>
      <w:r w:rsidRPr="003B4CD7">
        <w:rPr>
          <w:rFonts w:ascii="Arial" w:hAnsi="Arial" w:cs="Arial"/>
          <w:b w:val="0"/>
          <w:sz w:val="24"/>
          <w:szCs w:val="24"/>
          <w:lang w:val="ru-RU"/>
        </w:rPr>
        <w:t>ода</w:t>
      </w:r>
      <w:r w:rsidRPr="003B4CD7">
        <w:rPr>
          <w:rFonts w:ascii="Arial" w:hAnsi="Arial" w:cs="Arial"/>
          <w:b w:val="0"/>
          <w:sz w:val="24"/>
          <w:szCs w:val="24"/>
        </w:rPr>
        <w:t xml:space="preserve"> N 210-ФЗ</w:t>
      </w:r>
      <w:r w:rsidRPr="003B4CD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3B4CD7">
        <w:rPr>
          <w:rFonts w:ascii="Arial" w:hAnsi="Arial" w:cs="Arial"/>
          <w:b w:val="0"/>
          <w:sz w:val="24"/>
          <w:szCs w:val="24"/>
        </w:rPr>
        <w:t>"Об организации предоставления государственных и муниципальных услуг"</w:t>
      </w:r>
      <w:r w:rsidRPr="003B4CD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3B4CD7" w:rsidRPr="003B4CD7" w:rsidRDefault="003B4CD7" w:rsidP="003B4CD7">
      <w:pPr>
        <w:keepNext/>
        <w:spacing w:after="0" w:line="240" w:lineRule="auto"/>
        <w:ind w:right="-1" w:firstLine="644"/>
        <w:jc w:val="both"/>
        <w:outlineLvl w:val="0"/>
        <w:rPr>
          <w:rFonts w:ascii="Arial" w:hAnsi="Arial" w:cs="Arial"/>
          <w:sz w:val="24"/>
          <w:szCs w:val="24"/>
        </w:rPr>
      </w:pPr>
    </w:p>
    <w:p w:rsidR="005B6407" w:rsidRPr="005B6407" w:rsidRDefault="00CE4643" w:rsidP="005B6407">
      <w:pPr>
        <w:spacing w:after="0" w:line="240" w:lineRule="auto"/>
        <w:ind w:right="-1" w:firstLine="644"/>
        <w:jc w:val="both"/>
        <w:rPr>
          <w:rFonts w:ascii="Arial" w:hAnsi="Arial" w:cs="Arial"/>
          <w:sz w:val="24"/>
          <w:szCs w:val="24"/>
        </w:rPr>
      </w:pPr>
      <w:r w:rsidRPr="005B6407">
        <w:rPr>
          <w:rFonts w:ascii="Arial" w:hAnsi="Arial" w:cs="Arial"/>
          <w:sz w:val="24"/>
          <w:szCs w:val="24"/>
        </w:rPr>
        <w:t>1</w:t>
      </w:r>
      <w:r w:rsidR="003B4CD7" w:rsidRPr="005B6407">
        <w:rPr>
          <w:rFonts w:ascii="Arial" w:hAnsi="Arial" w:cs="Arial"/>
          <w:sz w:val="24"/>
          <w:szCs w:val="24"/>
        </w:rPr>
        <w:t xml:space="preserve">. </w:t>
      </w:r>
      <w:r w:rsidR="005B6407" w:rsidRPr="005B6407">
        <w:rPr>
          <w:rFonts w:ascii="Arial" w:hAnsi="Arial" w:cs="Arial"/>
          <w:sz w:val="24"/>
          <w:szCs w:val="24"/>
        </w:rPr>
        <w:t xml:space="preserve">Внести  в </w:t>
      </w:r>
      <w:r w:rsidR="005B6407" w:rsidRPr="005B6407">
        <w:rPr>
          <w:rFonts w:ascii="Arial" w:hAnsi="Arial" w:cs="Arial"/>
          <w:bCs/>
          <w:sz w:val="24"/>
          <w:szCs w:val="24"/>
          <w:lang w:eastAsia="zh-CN"/>
        </w:rPr>
        <w:t xml:space="preserve">административный регламент </w:t>
      </w:r>
      <w:r w:rsidR="005B6407" w:rsidRPr="005B6407">
        <w:rPr>
          <w:rFonts w:ascii="Arial" w:hAnsi="Arial" w:cs="Arial"/>
          <w:sz w:val="24"/>
          <w:szCs w:val="24"/>
        </w:rPr>
        <w:t xml:space="preserve">предоставления муниципальной услуги по утверждению схемы расположения земельного участка или земельных участков на территории </w:t>
      </w:r>
      <w:r w:rsidR="005B6407" w:rsidRPr="005B6407">
        <w:rPr>
          <w:rFonts w:ascii="Arial" w:hAnsi="Arial" w:cs="Arial"/>
          <w:bCs/>
          <w:sz w:val="24"/>
          <w:szCs w:val="24"/>
          <w:lang w:eastAsia="zh-CN"/>
        </w:rPr>
        <w:t xml:space="preserve"> (</w:t>
      </w:r>
      <w:r w:rsidR="005B6407" w:rsidRPr="005B6407">
        <w:rPr>
          <w:rFonts w:ascii="Arial" w:hAnsi="Arial" w:cs="Arial"/>
          <w:sz w:val="24"/>
          <w:szCs w:val="24"/>
        </w:rPr>
        <w:t>приложение № 6 к распоряжению Палаты имущественных и земельных отношений Апастовского муниципального района Республики Татарстан  от 3 августа    2021 г. № 89-р) следующие изменения:</w:t>
      </w:r>
    </w:p>
    <w:p w:rsidR="003B4CD7" w:rsidRPr="003B4CD7" w:rsidRDefault="003B4CD7" w:rsidP="003B4CD7">
      <w:pPr>
        <w:keepNext/>
        <w:spacing w:after="0" w:line="240" w:lineRule="auto"/>
        <w:ind w:right="-1" w:firstLine="644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3B4CD7">
        <w:rPr>
          <w:rFonts w:ascii="Arial" w:hAnsi="Arial" w:cs="Arial"/>
          <w:sz w:val="24"/>
          <w:szCs w:val="24"/>
          <w:shd w:val="clear" w:color="auto" w:fill="FFFFFF"/>
        </w:rPr>
        <w:t xml:space="preserve">подпункт </w:t>
      </w:r>
      <w:r w:rsidR="00CE4643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3B4CD7">
        <w:rPr>
          <w:rFonts w:ascii="Arial" w:hAnsi="Arial" w:cs="Arial"/>
          <w:sz w:val="24"/>
          <w:szCs w:val="24"/>
          <w:shd w:val="clear" w:color="auto" w:fill="FFFFFF"/>
        </w:rPr>
        <w:t xml:space="preserve"> пункта 2.5.</w:t>
      </w:r>
      <w:r w:rsidR="00CE464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3B4CD7">
        <w:rPr>
          <w:rFonts w:ascii="Arial" w:hAnsi="Arial" w:cs="Arial"/>
          <w:sz w:val="24"/>
          <w:szCs w:val="24"/>
          <w:shd w:val="clear" w:color="auto" w:fill="FFFFFF"/>
        </w:rPr>
        <w:t xml:space="preserve">  приложения изложить в следующей редакции:</w:t>
      </w:r>
    </w:p>
    <w:p w:rsidR="003B4CD7" w:rsidRPr="003B4CD7" w:rsidRDefault="003B4CD7" w:rsidP="003B4CD7">
      <w:pPr>
        <w:autoSpaceDE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_Hlk196915198"/>
      <w:r w:rsidRPr="003B4CD7">
        <w:rPr>
          <w:rFonts w:ascii="Arial" w:hAnsi="Arial" w:cs="Arial"/>
          <w:sz w:val="24"/>
          <w:szCs w:val="24"/>
        </w:rPr>
        <w:t>«</w:t>
      </w:r>
      <w:r w:rsidR="00CE4643">
        <w:rPr>
          <w:rFonts w:ascii="Arial" w:hAnsi="Arial" w:cs="Arial"/>
          <w:sz w:val="24"/>
          <w:szCs w:val="24"/>
        </w:rPr>
        <w:t>6</w:t>
      </w:r>
      <w:r w:rsidRPr="003B4CD7">
        <w:rPr>
          <w:rFonts w:ascii="Arial" w:hAnsi="Arial" w:cs="Arial"/>
          <w:sz w:val="24"/>
          <w:szCs w:val="24"/>
        </w:rPr>
        <w:t xml:space="preserve">) схема расположения земельного участка с указанием координат характерных точек границ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 </w:t>
      </w:r>
      <w:proofErr w:type="gramStart"/>
      <w:r w:rsidRPr="003B4CD7">
        <w:rPr>
          <w:rFonts w:ascii="Arial" w:hAnsi="Arial" w:cs="Arial"/>
          <w:sz w:val="24"/>
          <w:szCs w:val="24"/>
        </w:rPr>
        <w:t xml:space="preserve">Схема расположения земельного участка предоставляется в виде электронного документа в формате </w:t>
      </w:r>
      <w:r w:rsidRPr="003B4CD7">
        <w:rPr>
          <w:rFonts w:ascii="Arial" w:hAnsi="Arial" w:cs="Arial"/>
          <w:sz w:val="24"/>
          <w:szCs w:val="24"/>
          <w:lang w:val="en-US"/>
        </w:rPr>
        <w:t>xml</w:t>
      </w:r>
      <w:r w:rsidRPr="003B4CD7">
        <w:rPr>
          <w:rFonts w:ascii="Arial" w:hAnsi="Arial" w:cs="Arial"/>
          <w:sz w:val="24"/>
          <w:szCs w:val="24"/>
        </w:rPr>
        <w:t xml:space="preserve"> или в иных форматах, предусмотренных приказом Министерства экономического 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</w:t>
      </w:r>
      <w:proofErr w:type="gramEnd"/>
      <w:r w:rsidRPr="003B4CD7">
        <w:rPr>
          <w:rFonts w:ascii="Arial" w:hAnsi="Arial" w:cs="Arial"/>
          <w:sz w:val="24"/>
          <w:szCs w:val="24"/>
        </w:rPr>
        <w:t xml:space="preserve">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носителе.</w:t>
      </w:r>
    </w:p>
    <w:p w:rsidR="003B4CD7" w:rsidRPr="003B4CD7" w:rsidRDefault="003B4CD7" w:rsidP="003B4CD7">
      <w:pPr>
        <w:keepNext/>
        <w:spacing w:after="0" w:line="240" w:lineRule="auto"/>
        <w:ind w:right="-1" w:firstLine="644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3B4CD7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proofErr w:type="gramStart"/>
      <w:r w:rsidRPr="003B4CD7">
        <w:rPr>
          <w:rFonts w:ascii="Arial" w:hAnsi="Arial" w:cs="Arial"/>
          <w:sz w:val="24"/>
          <w:szCs w:val="24"/>
        </w:rPr>
        <w:t>.</w:t>
      </w:r>
      <w:bookmarkEnd w:id="1"/>
      <w:r w:rsidRPr="003B4CD7">
        <w:rPr>
          <w:rFonts w:ascii="Arial" w:hAnsi="Arial" w:cs="Arial"/>
          <w:sz w:val="24"/>
          <w:szCs w:val="24"/>
        </w:rPr>
        <w:t>»;</w:t>
      </w:r>
      <w:proofErr w:type="gramEnd"/>
    </w:p>
    <w:p w:rsidR="003B4CD7" w:rsidRPr="003B4CD7" w:rsidRDefault="003B4CD7" w:rsidP="003B4CD7">
      <w:pPr>
        <w:spacing w:after="0" w:line="240" w:lineRule="auto"/>
        <w:ind w:right="-1" w:firstLine="644"/>
        <w:jc w:val="both"/>
        <w:rPr>
          <w:rFonts w:ascii="Arial" w:hAnsi="Arial" w:cs="Arial"/>
          <w:sz w:val="24"/>
          <w:szCs w:val="24"/>
        </w:rPr>
      </w:pPr>
      <w:r w:rsidRPr="003B4CD7">
        <w:rPr>
          <w:rFonts w:ascii="Arial" w:hAnsi="Arial" w:cs="Arial"/>
          <w:sz w:val="24"/>
          <w:szCs w:val="24"/>
        </w:rPr>
        <w:t xml:space="preserve">пункт </w:t>
      </w:r>
      <w:r w:rsidR="00CE4643">
        <w:rPr>
          <w:rFonts w:ascii="Arial" w:hAnsi="Arial" w:cs="Arial"/>
          <w:sz w:val="24"/>
          <w:szCs w:val="24"/>
        </w:rPr>
        <w:t>3.3.3.4</w:t>
      </w:r>
      <w:r w:rsidRPr="003B4CD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B4CD7" w:rsidRPr="003B4CD7" w:rsidRDefault="003B4CD7" w:rsidP="003B4CD7">
      <w:pPr>
        <w:tabs>
          <w:tab w:val="left" w:pos="86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CD7">
        <w:rPr>
          <w:rFonts w:ascii="Arial" w:hAnsi="Arial" w:cs="Arial"/>
          <w:sz w:val="24"/>
          <w:szCs w:val="24"/>
        </w:rPr>
        <w:t>«</w:t>
      </w:r>
      <w:r w:rsidRPr="003B4CD7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CE4643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B4CD7">
        <w:rPr>
          <w:rFonts w:ascii="Arial" w:eastAsiaTheme="minorHAnsi" w:hAnsi="Arial" w:cs="Arial"/>
          <w:sz w:val="24"/>
          <w:szCs w:val="24"/>
          <w:lang w:eastAsia="en-US"/>
        </w:rPr>
        <w:t>.3.</w:t>
      </w:r>
      <w:r w:rsidR="00CE4643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Pr="003B4C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B4CD7">
        <w:rPr>
          <w:rFonts w:ascii="Arial" w:hAnsi="Arial" w:cs="Arial"/>
          <w:sz w:val="24"/>
          <w:szCs w:val="24"/>
        </w:rPr>
        <w:t xml:space="preserve">Исполнение процедур, указанных в </w:t>
      </w:r>
      <w:proofErr w:type="gramStart"/>
      <w:r w:rsidRPr="003B4CD7">
        <w:rPr>
          <w:rFonts w:ascii="Arial" w:hAnsi="Arial" w:cs="Arial"/>
          <w:sz w:val="24"/>
          <w:szCs w:val="24"/>
        </w:rPr>
        <w:t>пункте</w:t>
      </w:r>
      <w:proofErr w:type="gramEnd"/>
      <w:r w:rsidRPr="003B4CD7">
        <w:rPr>
          <w:rFonts w:ascii="Arial" w:hAnsi="Arial" w:cs="Arial"/>
          <w:sz w:val="24"/>
          <w:szCs w:val="24"/>
        </w:rPr>
        <w:t xml:space="preserve"> </w:t>
      </w:r>
      <w:r w:rsidR="00CE4643">
        <w:rPr>
          <w:rFonts w:ascii="Arial" w:hAnsi="Arial" w:cs="Arial"/>
          <w:sz w:val="24"/>
          <w:szCs w:val="24"/>
        </w:rPr>
        <w:t>3.3.3.3</w:t>
      </w:r>
      <w:r w:rsidRPr="003B4CD7">
        <w:rPr>
          <w:rFonts w:ascii="Arial" w:hAnsi="Arial" w:cs="Arial"/>
          <w:sz w:val="24"/>
          <w:szCs w:val="24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4CD7" w:rsidRPr="003B4CD7" w:rsidRDefault="003B4CD7" w:rsidP="00CE4643">
      <w:pPr>
        <w:pStyle w:val="Default"/>
        <w:ind w:firstLine="644"/>
        <w:jc w:val="both"/>
        <w:rPr>
          <w:rFonts w:ascii="Arial" w:hAnsi="Arial" w:cs="Arial"/>
        </w:rPr>
      </w:pPr>
      <w:proofErr w:type="gramStart"/>
      <w:r w:rsidRPr="003B4CD7">
        <w:rPr>
          <w:rFonts w:ascii="Arial" w:hAnsi="Arial" w:cs="Arial"/>
        </w:rPr>
        <w:t xml:space="preserve">В рамках исполнения отдельных процедур, указанных в пункте </w:t>
      </w:r>
      <w:r w:rsidR="00CE4643">
        <w:rPr>
          <w:rFonts w:ascii="Arial" w:hAnsi="Arial" w:cs="Arial"/>
        </w:rPr>
        <w:t>3.3.3.3</w:t>
      </w:r>
      <w:r w:rsidRPr="003B4CD7">
        <w:rPr>
          <w:rFonts w:ascii="Arial" w:hAnsi="Arial" w:cs="Arial"/>
        </w:rPr>
        <w:t xml:space="preserve">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данных.»;</w:t>
      </w:r>
      <w:proofErr w:type="gramEnd"/>
    </w:p>
    <w:p w:rsidR="003B4CD7" w:rsidRPr="003B4CD7" w:rsidRDefault="003B4CD7" w:rsidP="003B4CD7">
      <w:pPr>
        <w:tabs>
          <w:tab w:val="left" w:pos="86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CD7">
        <w:rPr>
          <w:rFonts w:ascii="Arial" w:hAnsi="Arial" w:cs="Arial"/>
          <w:sz w:val="24"/>
          <w:szCs w:val="24"/>
        </w:rPr>
        <w:t>пункт 3.</w:t>
      </w:r>
      <w:r w:rsidR="00CE4643">
        <w:rPr>
          <w:rFonts w:ascii="Arial" w:hAnsi="Arial" w:cs="Arial"/>
          <w:sz w:val="24"/>
          <w:szCs w:val="24"/>
        </w:rPr>
        <w:t>5</w:t>
      </w:r>
      <w:r w:rsidRPr="003B4CD7">
        <w:rPr>
          <w:rFonts w:ascii="Arial" w:hAnsi="Arial" w:cs="Arial"/>
          <w:sz w:val="24"/>
          <w:szCs w:val="24"/>
        </w:rPr>
        <w:t>.</w:t>
      </w:r>
      <w:r w:rsidR="00CE4643">
        <w:rPr>
          <w:rFonts w:ascii="Arial" w:hAnsi="Arial" w:cs="Arial"/>
          <w:sz w:val="24"/>
          <w:szCs w:val="24"/>
        </w:rPr>
        <w:t>4</w:t>
      </w:r>
      <w:r w:rsidRPr="003B4CD7">
        <w:rPr>
          <w:rFonts w:ascii="Arial" w:hAnsi="Arial" w:cs="Arial"/>
          <w:sz w:val="24"/>
          <w:szCs w:val="24"/>
        </w:rPr>
        <w:t xml:space="preserve"> изложить  в следующей редакции:</w:t>
      </w:r>
    </w:p>
    <w:p w:rsidR="003B4CD7" w:rsidRPr="003B4CD7" w:rsidRDefault="003B4CD7" w:rsidP="003B4CD7">
      <w:pPr>
        <w:tabs>
          <w:tab w:val="left" w:pos="86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4CD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CE4643">
        <w:rPr>
          <w:rFonts w:ascii="Arial" w:hAnsi="Arial" w:cs="Arial"/>
          <w:sz w:val="24"/>
          <w:szCs w:val="24"/>
        </w:rPr>
        <w:t>3.5</w:t>
      </w:r>
      <w:r w:rsidRPr="003B4CD7">
        <w:rPr>
          <w:rFonts w:ascii="Arial" w:hAnsi="Arial" w:cs="Arial"/>
          <w:sz w:val="24"/>
          <w:szCs w:val="24"/>
        </w:rPr>
        <w:t>.</w:t>
      </w:r>
      <w:r w:rsidR="00CE4643">
        <w:rPr>
          <w:rFonts w:ascii="Arial" w:hAnsi="Arial" w:cs="Arial"/>
          <w:sz w:val="24"/>
          <w:szCs w:val="24"/>
        </w:rPr>
        <w:t>4</w:t>
      </w:r>
      <w:r w:rsidRPr="003B4CD7">
        <w:rPr>
          <w:rFonts w:ascii="Arial" w:hAnsi="Arial" w:cs="Arial"/>
          <w:sz w:val="24"/>
          <w:szCs w:val="24"/>
        </w:rPr>
        <w:t>. Исполнение п</w:t>
      </w:r>
      <w:r w:rsidR="00CE4643">
        <w:rPr>
          <w:rFonts w:ascii="Arial" w:hAnsi="Arial" w:cs="Arial"/>
          <w:sz w:val="24"/>
          <w:szCs w:val="24"/>
        </w:rPr>
        <w:t xml:space="preserve">роцедур, указанных в </w:t>
      </w:r>
      <w:proofErr w:type="gramStart"/>
      <w:r w:rsidR="00CE4643">
        <w:rPr>
          <w:rFonts w:ascii="Arial" w:hAnsi="Arial" w:cs="Arial"/>
          <w:sz w:val="24"/>
          <w:szCs w:val="24"/>
        </w:rPr>
        <w:t>пунктах</w:t>
      </w:r>
      <w:proofErr w:type="gramEnd"/>
      <w:r w:rsidR="00CE4643">
        <w:rPr>
          <w:rFonts w:ascii="Arial" w:hAnsi="Arial" w:cs="Arial"/>
          <w:sz w:val="24"/>
          <w:szCs w:val="24"/>
        </w:rPr>
        <w:t xml:space="preserve"> 3.5</w:t>
      </w:r>
      <w:r w:rsidRPr="003B4CD7">
        <w:rPr>
          <w:rFonts w:ascii="Arial" w:hAnsi="Arial" w:cs="Arial"/>
          <w:sz w:val="24"/>
          <w:szCs w:val="24"/>
        </w:rPr>
        <w:t>.2</w:t>
      </w:r>
      <w:r w:rsidR="00CE4643">
        <w:rPr>
          <w:rFonts w:ascii="Arial" w:hAnsi="Arial" w:cs="Arial"/>
          <w:sz w:val="24"/>
          <w:szCs w:val="24"/>
        </w:rPr>
        <w:t>, 3.5.3</w:t>
      </w:r>
      <w:r w:rsidRPr="003B4CD7">
        <w:rPr>
          <w:rFonts w:ascii="Arial" w:hAnsi="Arial" w:cs="Arial"/>
          <w:sz w:val="24"/>
          <w:szCs w:val="24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B4CD7" w:rsidRPr="003B4CD7" w:rsidRDefault="003B4CD7" w:rsidP="003B4CD7">
      <w:pPr>
        <w:pStyle w:val="Standard"/>
        <w:ind w:firstLine="709"/>
        <w:jc w:val="both"/>
        <w:rPr>
          <w:rFonts w:ascii="Arial" w:hAnsi="Arial" w:cs="Arial"/>
          <w:sz w:val="24"/>
        </w:rPr>
      </w:pPr>
      <w:proofErr w:type="gramStart"/>
      <w:r w:rsidRPr="003B4CD7">
        <w:rPr>
          <w:rFonts w:ascii="Arial" w:hAnsi="Arial" w:cs="Arial"/>
          <w:color w:val="000000"/>
          <w:sz w:val="24"/>
          <w:shd w:val="clear" w:color="auto" w:fill="FFFFFF"/>
        </w:rPr>
        <w:t xml:space="preserve">В рамках исполнения отдельных процедур, </w:t>
      </w:r>
      <w:r w:rsidRPr="003B4CD7">
        <w:rPr>
          <w:rFonts w:ascii="Arial" w:hAnsi="Arial" w:cs="Arial"/>
          <w:sz w:val="24"/>
          <w:shd w:val="clear" w:color="auto" w:fill="FFFFFF"/>
        </w:rPr>
        <w:t>указанных в пункте 3.</w:t>
      </w:r>
      <w:r w:rsidR="00CE4643">
        <w:rPr>
          <w:rFonts w:ascii="Arial" w:hAnsi="Arial" w:cs="Arial"/>
          <w:sz w:val="24"/>
          <w:shd w:val="clear" w:color="auto" w:fill="FFFFFF"/>
        </w:rPr>
        <w:t>5</w:t>
      </w:r>
      <w:r w:rsidRPr="003B4CD7">
        <w:rPr>
          <w:rFonts w:ascii="Arial" w:hAnsi="Arial" w:cs="Arial"/>
          <w:sz w:val="24"/>
          <w:shd w:val="clear" w:color="auto" w:fill="FFFFFF"/>
        </w:rPr>
        <w:t>.</w:t>
      </w:r>
      <w:r w:rsidR="00CE4643">
        <w:rPr>
          <w:rFonts w:ascii="Arial" w:hAnsi="Arial" w:cs="Arial"/>
          <w:sz w:val="24"/>
          <w:shd w:val="clear" w:color="auto" w:fill="FFFFFF"/>
        </w:rPr>
        <w:t>2,</w:t>
      </w:r>
      <w:r w:rsidRPr="003B4CD7">
        <w:rPr>
          <w:rFonts w:ascii="Arial" w:hAnsi="Arial" w:cs="Arial"/>
          <w:sz w:val="24"/>
          <w:shd w:val="clear" w:color="auto" w:fill="FFFFFF"/>
        </w:rPr>
        <w:t xml:space="preserve"> 3.</w:t>
      </w:r>
      <w:r w:rsidR="00CE4643">
        <w:rPr>
          <w:rFonts w:ascii="Arial" w:hAnsi="Arial" w:cs="Arial"/>
          <w:sz w:val="24"/>
          <w:shd w:val="clear" w:color="auto" w:fill="FFFFFF"/>
        </w:rPr>
        <w:t>5</w:t>
      </w:r>
      <w:r w:rsidRPr="003B4CD7">
        <w:rPr>
          <w:rFonts w:ascii="Arial" w:hAnsi="Arial" w:cs="Arial"/>
          <w:sz w:val="24"/>
          <w:shd w:val="clear" w:color="auto" w:fill="FFFFFF"/>
        </w:rPr>
        <w:t>.</w:t>
      </w:r>
      <w:r w:rsidR="00CE4643">
        <w:rPr>
          <w:rFonts w:ascii="Arial" w:hAnsi="Arial" w:cs="Arial"/>
          <w:sz w:val="24"/>
          <w:shd w:val="clear" w:color="auto" w:fill="FFFFFF"/>
        </w:rPr>
        <w:t>3</w:t>
      </w:r>
      <w:r w:rsidRPr="003B4CD7">
        <w:rPr>
          <w:rFonts w:ascii="Arial" w:hAnsi="Arial" w:cs="Arial"/>
          <w:sz w:val="24"/>
          <w:shd w:val="clear" w:color="auto" w:fill="FFFFFF"/>
        </w:rPr>
        <w:t xml:space="preserve">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</w:t>
      </w:r>
      <w:r w:rsidRPr="003B4CD7">
        <w:rPr>
          <w:rFonts w:ascii="Arial" w:hAnsi="Arial" w:cs="Arial"/>
          <w:sz w:val="24"/>
          <w:shd w:val="clear" w:color="auto" w:fill="FFFFFF"/>
        </w:rPr>
        <w:lastRenderedPageBreak/>
        <w:t>системы пространственных данных.</w:t>
      </w:r>
      <w:proofErr w:type="gramEnd"/>
    </w:p>
    <w:p w:rsidR="003B4CD7" w:rsidRPr="003B4CD7" w:rsidRDefault="003B4CD7" w:rsidP="003B4CD7">
      <w:pPr>
        <w:pStyle w:val="ConsPlusTitle"/>
        <w:widowControl/>
        <w:ind w:right="-2"/>
        <w:jc w:val="both"/>
        <w:rPr>
          <w:b w:val="0"/>
          <w:sz w:val="24"/>
          <w:szCs w:val="24"/>
        </w:rPr>
      </w:pPr>
      <w:r w:rsidRPr="003B4CD7">
        <w:rPr>
          <w:b w:val="0"/>
          <w:sz w:val="24"/>
          <w:szCs w:val="24"/>
        </w:rPr>
        <w:t xml:space="preserve">    </w:t>
      </w:r>
      <w:r w:rsidRPr="003B4CD7">
        <w:rPr>
          <w:b w:val="0"/>
          <w:sz w:val="24"/>
          <w:szCs w:val="24"/>
        </w:rPr>
        <w:tab/>
      </w:r>
      <w:r w:rsidR="00CE4643">
        <w:rPr>
          <w:b w:val="0"/>
          <w:sz w:val="24"/>
          <w:szCs w:val="24"/>
        </w:rPr>
        <w:t>2</w:t>
      </w:r>
      <w:r w:rsidRPr="003B4CD7">
        <w:rPr>
          <w:b w:val="0"/>
          <w:sz w:val="24"/>
          <w:szCs w:val="24"/>
        </w:rPr>
        <w:t xml:space="preserve">.Опубликовать настоящее распоряжение на официальном портале правовой информации и разместить  на официальном сайте Апастовского </w:t>
      </w:r>
      <w:proofErr w:type="gramStart"/>
      <w:r w:rsidRPr="003B4CD7">
        <w:rPr>
          <w:b w:val="0"/>
          <w:sz w:val="24"/>
          <w:szCs w:val="24"/>
        </w:rPr>
        <w:t>муниципального</w:t>
      </w:r>
      <w:proofErr w:type="gramEnd"/>
      <w:r w:rsidRPr="003B4CD7">
        <w:rPr>
          <w:b w:val="0"/>
          <w:sz w:val="24"/>
          <w:szCs w:val="24"/>
        </w:rPr>
        <w:t xml:space="preserve"> района.</w:t>
      </w:r>
    </w:p>
    <w:p w:rsidR="003B4CD7" w:rsidRPr="003B4CD7" w:rsidRDefault="00CE4643" w:rsidP="003B4CD7">
      <w:pPr>
        <w:pStyle w:val="ConsPlusTitle"/>
        <w:widowControl/>
        <w:tabs>
          <w:tab w:val="left" w:pos="9921"/>
        </w:tabs>
        <w:ind w:right="-2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B4CD7" w:rsidRPr="003B4CD7">
        <w:rPr>
          <w:b w:val="0"/>
          <w:sz w:val="24"/>
          <w:szCs w:val="24"/>
        </w:rPr>
        <w:t>.</w:t>
      </w:r>
      <w:proofErr w:type="gramStart"/>
      <w:r w:rsidR="003B4CD7" w:rsidRPr="003B4CD7">
        <w:rPr>
          <w:b w:val="0"/>
          <w:sz w:val="24"/>
          <w:szCs w:val="24"/>
        </w:rPr>
        <w:t>Контроль за</w:t>
      </w:r>
      <w:proofErr w:type="gramEnd"/>
      <w:r w:rsidR="003B4CD7" w:rsidRPr="003B4CD7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3B4CD7" w:rsidRPr="003B4CD7" w:rsidRDefault="003B4CD7" w:rsidP="003B4CD7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3B4CD7" w:rsidRPr="003B4CD7" w:rsidRDefault="003B4CD7" w:rsidP="003B4CD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4CD7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    Г.М. </w:t>
      </w:r>
      <w:proofErr w:type="spellStart"/>
      <w:r w:rsidRPr="003B4CD7">
        <w:rPr>
          <w:rFonts w:ascii="Arial" w:hAnsi="Arial" w:cs="Arial"/>
          <w:sz w:val="24"/>
          <w:szCs w:val="24"/>
        </w:rPr>
        <w:t>Сибгатуллина</w:t>
      </w:r>
      <w:proofErr w:type="spellEnd"/>
      <w:r w:rsidRPr="003B4CD7">
        <w:rPr>
          <w:rFonts w:ascii="Arial" w:hAnsi="Arial" w:cs="Arial"/>
          <w:sz w:val="24"/>
          <w:szCs w:val="24"/>
        </w:rPr>
        <w:t xml:space="preserve">       </w:t>
      </w:r>
    </w:p>
    <w:p w:rsidR="00FD03A5" w:rsidRPr="003B4CD7" w:rsidRDefault="00FD03A5">
      <w:pPr>
        <w:rPr>
          <w:rFonts w:ascii="Arial" w:hAnsi="Arial" w:cs="Arial"/>
          <w:sz w:val="24"/>
          <w:szCs w:val="24"/>
        </w:rPr>
      </w:pPr>
    </w:p>
    <w:sectPr w:rsidR="00FD03A5" w:rsidRPr="003B4CD7" w:rsidSect="004B238A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7"/>
    <w:rsid w:val="003279C3"/>
    <w:rsid w:val="003B4CD7"/>
    <w:rsid w:val="005B6407"/>
    <w:rsid w:val="007411AF"/>
    <w:rsid w:val="00CE4643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CD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B4CD7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3B4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B4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B4C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CD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B4CD7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qFormat/>
    <w:rsid w:val="003B4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B4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B4C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2025-05-22T11:23:00Z</dcterms:created>
  <dcterms:modified xsi:type="dcterms:W3CDTF">2025-05-22T11:23:00Z</dcterms:modified>
</cp:coreProperties>
</file>