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58" w:rsidRPr="00D47F35" w:rsidRDefault="00363658" w:rsidP="00D47F3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47F35">
        <w:rPr>
          <w:rFonts w:ascii="Times New Roman" w:hAnsi="Times New Roman" w:cs="Times New Roman"/>
          <w:sz w:val="28"/>
          <w:szCs w:val="28"/>
        </w:rPr>
        <w:t>СОВЕТ АПАСТОВСКОГО МУНИЦИПАЛЬНОГО РАЙОНА</w:t>
      </w:r>
    </w:p>
    <w:p w:rsidR="00363658" w:rsidRPr="00D47F35" w:rsidRDefault="00363658" w:rsidP="00D47F3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47F3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47F35" w:rsidRPr="00D47F35" w:rsidRDefault="00D47F35" w:rsidP="00D47F35">
      <w:pPr>
        <w:jc w:val="center"/>
        <w:rPr>
          <w:b/>
          <w:sz w:val="28"/>
          <w:szCs w:val="28"/>
        </w:rPr>
      </w:pPr>
      <w:r w:rsidRPr="00D47F35">
        <w:rPr>
          <w:b/>
          <w:sz w:val="28"/>
          <w:szCs w:val="28"/>
        </w:rPr>
        <w:t>ПЯТОГО СОЗЫВА</w:t>
      </w:r>
    </w:p>
    <w:p w:rsidR="00363658" w:rsidRPr="00CF39FB" w:rsidRDefault="00363658" w:rsidP="00144BDF">
      <w:pPr>
        <w:rPr>
          <w:rFonts w:ascii="Times New Roman" w:hAnsi="Times New Roman" w:cs="Times New Roman"/>
          <w:sz w:val="28"/>
          <w:szCs w:val="28"/>
        </w:rPr>
      </w:pPr>
    </w:p>
    <w:p w:rsidR="00363658" w:rsidRPr="00CF39FB" w:rsidRDefault="00D47F35" w:rsidP="00144BD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“____”_____</w:t>
      </w:r>
      <w:r w:rsidR="00FB1F44" w:rsidRPr="00CF39FB">
        <w:rPr>
          <w:rFonts w:ascii="Times New Roman" w:hAnsi="Times New Roman" w:cs="Times New Roman"/>
          <w:sz w:val="28"/>
          <w:szCs w:val="28"/>
        </w:rPr>
        <w:t xml:space="preserve"> </w:t>
      </w:r>
      <w:r w:rsidR="00363658" w:rsidRPr="00CF39FB">
        <w:rPr>
          <w:rFonts w:ascii="Times New Roman" w:hAnsi="Times New Roman" w:cs="Times New Roman"/>
          <w:sz w:val="28"/>
          <w:szCs w:val="28"/>
        </w:rPr>
        <w:t xml:space="preserve"> 202</w:t>
      </w:r>
      <w:r w:rsidR="00CF338F" w:rsidRPr="00CF39FB">
        <w:rPr>
          <w:rFonts w:ascii="Times New Roman" w:hAnsi="Times New Roman" w:cs="Times New Roman"/>
          <w:sz w:val="28"/>
          <w:szCs w:val="28"/>
        </w:rPr>
        <w:t>5</w:t>
      </w:r>
      <w:r w:rsidR="00363658" w:rsidRPr="00CF39FB">
        <w:rPr>
          <w:rFonts w:ascii="Times New Roman" w:hAnsi="Times New Roman" w:cs="Times New Roman"/>
          <w:sz w:val="28"/>
          <w:szCs w:val="28"/>
        </w:rPr>
        <w:t xml:space="preserve">г.                                         </w:t>
      </w:r>
      <w:r w:rsidR="00CF39FB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="00363658" w:rsidRPr="00CF39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tt-RU"/>
        </w:rPr>
        <w:t>__</w:t>
      </w:r>
    </w:p>
    <w:p w:rsidR="00363658" w:rsidRPr="00CF39FB" w:rsidRDefault="00363658" w:rsidP="00144B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363658" w:rsidRPr="00CF39FB" w:rsidRDefault="00534E96" w:rsidP="00144BD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F39FB">
        <w:rPr>
          <w:rFonts w:ascii="Times New Roman" w:hAnsi="Times New Roman" w:cs="Times New Roman"/>
          <w:sz w:val="28"/>
          <w:szCs w:val="28"/>
        </w:rPr>
        <w:t>О внесении изменений в решение «</w:t>
      </w:r>
      <w:hyperlink r:id="rId8" w:history="1">
        <w:r w:rsidR="00363658" w:rsidRPr="00CF39F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Об оплате труда </w:t>
        </w:r>
        <w:r w:rsidR="00B547A4" w:rsidRPr="00CF39F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Главы, заместителя Главы Апастовского муниципального района Республики Татарстан, председателя и аудитора Контрольно-счетной палаты Апастовского муниципального района Республики Татарстан,</w:t>
        </w:r>
        <w:r w:rsidR="00363658" w:rsidRPr="00CF39F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муниципальных служащих  Апастовского муниципального района Республики Татарстан</w:t>
        </w:r>
        <w:r w:rsidRPr="00CF39F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»</w:t>
        </w:r>
        <w:r w:rsidR="00363658" w:rsidRPr="00CF39F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</w:hyperlink>
    </w:p>
    <w:p w:rsidR="00363658" w:rsidRPr="00CF39FB" w:rsidRDefault="00363658" w:rsidP="00144BDF">
      <w:pPr>
        <w:rPr>
          <w:rFonts w:ascii="Times New Roman" w:hAnsi="Times New Roman" w:cs="Times New Roman"/>
          <w:sz w:val="28"/>
          <w:szCs w:val="28"/>
        </w:rPr>
      </w:pPr>
    </w:p>
    <w:p w:rsidR="00363658" w:rsidRPr="00CF39FB" w:rsidRDefault="00363658" w:rsidP="00144BDF">
      <w:pPr>
        <w:rPr>
          <w:rFonts w:ascii="Times New Roman" w:hAnsi="Times New Roman" w:cs="Times New Roman"/>
          <w:sz w:val="28"/>
          <w:szCs w:val="28"/>
        </w:rPr>
      </w:pPr>
    </w:p>
    <w:p w:rsidR="00363658" w:rsidRPr="00CF39FB" w:rsidRDefault="00534E96" w:rsidP="00144B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3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9" w:history="1">
        <w:r w:rsidRPr="00CF39FB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CF3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</w:t>
      </w:r>
      <w:r w:rsidRPr="00CF39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 w:rsidR="00D47F3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25 ноября </w:t>
      </w:r>
      <w:r w:rsidRPr="00CF39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202</w:t>
      </w:r>
      <w:r w:rsidR="00CF338F" w:rsidRPr="00CF39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 w:rsidRPr="00CF39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г</w:t>
      </w:r>
      <w:r w:rsidR="00D47F3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ода</w:t>
      </w:r>
      <w:r w:rsidRPr="00CF39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N </w:t>
      </w:r>
      <w:r w:rsidR="00D47F3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994</w:t>
      </w:r>
      <w:r w:rsidRPr="00CF39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"О внесении изменений в постановление Кабинета Министров Республики Татарстан от 28.03.2018 N 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 w:rsidRPr="00CF3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658" w:rsidRPr="00CF39FB">
        <w:rPr>
          <w:rFonts w:ascii="Times New Roman" w:hAnsi="Times New Roman" w:cs="Times New Roman"/>
          <w:sz w:val="28"/>
          <w:szCs w:val="28"/>
        </w:rPr>
        <w:t>Совет Апастовского</w:t>
      </w:r>
      <w:proofErr w:type="gramEnd"/>
      <w:r w:rsidR="00363658" w:rsidRPr="00CF39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3658" w:rsidRPr="00CF39F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63658" w:rsidRPr="00CF39F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решил:</w:t>
      </w:r>
    </w:p>
    <w:p w:rsidR="00592D68" w:rsidRPr="00CF39FB" w:rsidRDefault="00534E96" w:rsidP="00592D68">
      <w:pP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"/>
      <w:r w:rsidRPr="00CF39FB">
        <w:rPr>
          <w:rFonts w:ascii="Times New Roman" w:hAnsi="Times New Roman" w:cs="Times New Roman"/>
          <w:sz w:val="28"/>
          <w:szCs w:val="28"/>
        </w:rPr>
        <w:t xml:space="preserve">1.Внести  </w:t>
      </w:r>
      <w:r w:rsidR="00592D68" w:rsidRPr="00CF39FB">
        <w:rPr>
          <w:rFonts w:ascii="Times New Roman" w:hAnsi="Times New Roman" w:cs="Times New Roman"/>
          <w:sz w:val="28"/>
          <w:szCs w:val="28"/>
        </w:rPr>
        <w:t>в решение Совета Апастовского муниципального района Республики Татарстан от 16 января  2023 года № 148 «</w:t>
      </w:r>
      <w:r w:rsidR="00592D68" w:rsidRPr="00CF39FB">
        <w:fldChar w:fldCharType="begin"/>
      </w:r>
      <w:r w:rsidR="00592D68" w:rsidRPr="00CF39FB">
        <w:rPr>
          <w:rFonts w:ascii="Times New Roman" w:hAnsi="Times New Roman" w:cs="Times New Roman"/>
          <w:sz w:val="28"/>
          <w:szCs w:val="28"/>
        </w:rPr>
        <w:instrText xml:space="preserve"> HYPERLINK "http://internet.garant.ru/document/redirect/22569033/0" </w:instrText>
      </w:r>
      <w:r w:rsidR="00592D68" w:rsidRPr="00CF39FB">
        <w:fldChar w:fldCharType="separate"/>
      </w:r>
      <w:r w:rsidR="00592D68" w:rsidRPr="00CF39FB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Об оплате труда Главы, заместителя Главы Апастовского муниципального района Республики Татарстан, председателя и аудитора Контрольно-счетной палаты Апастовского муниципального района Республики Татарстан, муниципальных служащих  Апастовского муниципального района Республики Татарстан», следующие изменения:</w:t>
      </w:r>
    </w:p>
    <w:p w:rsidR="00592D68" w:rsidRPr="00CF39FB" w:rsidRDefault="00592D68" w:rsidP="00592D68">
      <w:pPr>
        <w:rPr>
          <w:rFonts w:ascii="Times New Roman" w:hAnsi="Times New Roman" w:cs="Times New Roman"/>
          <w:sz w:val="28"/>
          <w:szCs w:val="28"/>
        </w:rPr>
      </w:pPr>
      <w:r w:rsidRPr="00CF39F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39FB">
        <w:rPr>
          <w:rStyle w:val="a4"/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592D68" w:rsidRDefault="00592D68" w:rsidP="00592D68">
      <w:pPr>
        <w:rPr>
          <w:rFonts w:ascii="Times New Roman" w:hAnsi="Times New Roman" w:cs="Times New Roman"/>
          <w:sz w:val="28"/>
          <w:szCs w:val="28"/>
        </w:rPr>
      </w:pPr>
      <w:r w:rsidRPr="00CF39FB">
        <w:rPr>
          <w:rFonts w:ascii="Times New Roman" w:hAnsi="Times New Roman" w:cs="Times New Roman"/>
          <w:sz w:val="28"/>
          <w:szCs w:val="28"/>
        </w:rPr>
        <w:t xml:space="preserve">1)в </w:t>
      </w:r>
      <w:r w:rsidR="00534E96" w:rsidRPr="00CF39FB">
        <w:rPr>
          <w:rFonts w:ascii="Times New Roman" w:hAnsi="Times New Roman" w:cs="Times New Roman"/>
          <w:sz w:val="28"/>
          <w:szCs w:val="28"/>
        </w:rPr>
        <w:t xml:space="preserve"> </w:t>
      </w:r>
      <w:r w:rsidRPr="00CF39FB">
        <w:rPr>
          <w:rFonts w:ascii="Times New Roman" w:hAnsi="Times New Roman" w:cs="Times New Roman"/>
          <w:sz w:val="28"/>
          <w:szCs w:val="28"/>
        </w:rPr>
        <w:t xml:space="preserve">Приложении № 1 - </w:t>
      </w:r>
      <w:r w:rsidR="00534E96" w:rsidRPr="00CF39FB">
        <w:rPr>
          <w:rFonts w:ascii="Times New Roman" w:hAnsi="Times New Roman" w:cs="Times New Roman"/>
          <w:sz w:val="28"/>
          <w:szCs w:val="28"/>
        </w:rPr>
        <w:t>По</w:t>
      </w:r>
      <w:r w:rsidRPr="00CF39FB">
        <w:rPr>
          <w:rFonts w:ascii="Times New Roman" w:hAnsi="Times New Roman" w:cs="Times New Roman"/>
          <w:sz w:val="28"/>
          <w:szCs w:val="28"/>
        </w:rPr>
        <w:t>ложении</w:t>
      </w:r>
      <w:r w:rsidR="00534E96" w:rsidRPr="00CF39FB">
        <w:rPr>
          <w:rFonts w:ascii="Times New Roman" w:hAnsi="Times New Roman" w:cs="Times New Roman"/>
          <w:sz w:val="28"/>
          <w:szCs w:val="28"/>
        </w:rPr>
        <w:t xml:space="preserve"> об оплате труда Главы, заместителя Главы Апастовского муниципального района Республики Татарстан, председателя и аудитора Контрольно-счетной палаты Апастовского муниципального района Республики Татарстан</w:t>
      </w:r>
    </w:p>
    <w:p w:rsidR="00CF39FB" w:rsidRPr="00CF39FB" w:rsidRDefault="00CF39FB" w:rsidP="00592D68">
      <w:pPr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592D68" w:rsidRDefault="00592D68" w:rsidP="00534E96">
      <w:pPr>
        <w:rPr>
          <w:rFonts w:ascii="Times New Roman" w:hAnsi="Times New Roman" w:cs="Times New Roman"/>
          <w:sz w:val="28"/>
          <w:szCs w:val="28"/>
        </w:rPr>
      </w:pPr>
      <w:r w:rsidRPr="00CF39FB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CF39FB">
        <w:rPr>
          <w:rFonts w:ascii="Times New Roman" w:hAnsi="Times New Roman" w:cs="Times New Roman"/>
          <w:sz w:val="28"/>
          <w:szCs w:val="28"/>
        </w:rPr>
        <w:t xml:space="preserve"> пункте 1 таблицу изложить в следующей редакции:</w:t>
      </w:r>
    </w:p>
    <w:p w:rsidR="00CF39FB" w:rsidRPr="00CF39FB" w:rsidRDefault="00CF39FB" w:rsidP="00534E9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969"/>
      </w:tblGrid>
      <w:tr w:rsidR="00592D68" w:rsidRPr="00CF39FB" w:rsidTr="008A1F8A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CF39FB" w:rsidRDefault="00592D68" w:rsidP="008A1F8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CF39FB" w:rsidRDefault="00592D68" w:rsidP="008A1F8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Размер денежного вознаграждения (в рублях)</w:t>
            </w:r>
          </w:p>
        </w:tc>
      </w:tr>
      <w:tr w:rsidR="00592D68" w:rsidRPr="00CF39FB" w:rsidTr="008A1F8A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CF39FB" w:rsidRDefault="00592D68" w:rsidP="008A1F8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CF39FB" w:rsidRDefault="00D47F35" w:rsidP="00592D6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44814</w:t>
            </w:r>
          </w:p>
        </w:tc>
      </w:tr>
      <w:tr w:rsidR="00592D68" w:rsidRPr="00CF39FB" w:rsidTr="008A1F8A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CF39FB" w:rsidRDefault="00592D68" w:rsidP="008A1F8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CF39FB" w:rsidRDefault="00D47F35" w:rsidP="00592D6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40334</w:t>
            </w:r>
          </w:p>
        </w:tc>
      </w:tr>
      <w:tr w:rsidR="00592D68" w:rsidRPr="00CF39FB" w:rsidTr="008A1F8A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CF39FB" w:rsidRDefault="00592D68" w:rsidP="008A1F8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CF39FB" w:rsidRDefault="00D47F35" w:rsidP="00592D6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40334</w:t>
            </w:r>
          </w:p>
        </w:tc>
      </w:tr>
      <w:tr w:rsidR="00592D68" w:rsidRPr="00CF39FB" w:rsidTr="008A1F8A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CF39FB" w:rsidRDefault="00592D68" w:rsidP="008A1F8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CF39FB" w:rsidRDefault="00D47F35" w:rsidP="00592D6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30809</w:t>
            </w:r>
          </w:p>
        </w:tc>
      </w:tr>
    </w:tbl>
    <w:p w:rsidR="00CF39FB" w:rsidRDefault="00CF39FB" w:rsidP="00592D68">
      <w:pPr>
        <w:rPr>
          <w:rFonts w:ascii="Times New Roman" w:hAnsi="Times New Roman" w:cs="Times New Roman"/>
          <w:sz w:val="28"/>
          <w:szCs w:val="28"/>
        </w:rPr>
      </w:pPr>
    </w:p>
    <w:p w:rsidR="00CF39FB" w:rsidRDefault="00CF39FB" w:rsidP="00592D68">
      <w:pPr>
        <w:rPr>
          <w:rFonts w:ascii="Times New Roman" w:hAnsi="Times New Roman" w:cs="Times New Roman"/>
          <w:sz w:val="28"/>
          <w:szCs w:val="28"/>
        </w:rPr>
      </w:pPr>
    </w:p>
    <w:p w:rsidR="00592D68" w:rsidRPr="00CF39FB" w:rsidRDefault="00592D68" w:rsidP="00592D68">
      <w:pPr>
        <w:rPr>
          <w:rFonts w:ascii="Times New Roman" w:hAnsi="Times New Roman" w:cs="Times New Roman"/>
          <w:sz w:val="28"/>
          <w:szCs w:val="28"/>
        </w:rPr>
      </w:pPr>
      <w:r w:rsidRPr="00CF39FB">
        <w:rPr>
          <w:rFonts w:ascii="Times New Roman" w:hAnsi="Times New Roman" w:cs="Times New Roman"/>
          <w:sz w:val="28"/>
          <w:szCs w:val="28"/>
        </w:rPr>
        <w:t>подпункт «а» пункта 2 изложить в следующей редакции:</w:t>
      </w:r>
    </w:p>
    <w:p w:rsidR="00592D68" w:rsidRPr="00CF39FB" w:rsidRDefault="00592D68" w:rsidP="00592D68">
      <w:pPr>
        <w:rPr>
          <w:rFonts w:ascii="Times New Roman" w:hAnsi="Times New Roman" w:cs="Times New Roman"/>
          <w:sz w:val="28"/>
          <w:szCs w:val="28"/>
        </w:rPr>
      </w:pPr>
      <w:r w:rsidRPr="00CF39FB">
        <w:rPr>
          <w:rFonts w:ascii="Times New Roman" w:hAnsi="Times New Roman" w:cs="Times New Roman"/>
          <w:sz w:val="28"/>
          <w:szCs w:val="28"/>
        </w:rPr>
        <w:t>«а</w:t>
      </w:r>
      <w:proofErr w:type="gramStart"/>
      <w:r w:rsidRPr="00CF39FB">
        <w:rPr>
          <w:rFonts w:ascii="Times New Roman" w:hAnsi="Times New Roman" w:cs="Times New Roman"/>
          <w:sz w:val="28"/>
          <w:szCs w:val="28"/>
        </w:rPr>
        <w:t>)е</w:t>
      </w:r>
      <w:proofErr w:type="gramEnd"/>
      <w:r w:rsidRPr="00CF39FB">
        <w:rPr>
          <w:rFonts w:ascii="Times New Roman" w:hAnsi="Times New Roman" w:cs="Times New Roman"/>
          <w:sz w:val="28"/>
          <w:szCs w:val="28"/>
        </w:rPr>
        <w:t>жемесячное денежное поощрение: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976"/>
      </w:tblGrid>
      <w:tr w:rsidR="00592D68" w:rsidRPr="00CF39FB" w:rsidTr="008A1F8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CF39FB" w:rsidRDefault="00592D68" w:rsidP="008A1F8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CF39FB" w:rsidRDefault="00592D68" w:rsidP="008A1F8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Размер ежемесячного денежного поощрения</w:t>
            </w:r>
          </w:p>
          <w:p w:rsidR="00592D68" w:rsidRPr="00CF39FB" w:rsidRDefault="00592D68" w:rsidP="008A1F8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592D68" w:rsidRPr="00CF39FB" w:rsidTr="008A1F8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CF39FB" w:rsidRDefault="00592D68" w:rsidP="008A1F8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D47F35" w:rsidRDefault="008E6667" w:rsidP="008A1F8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7F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135665</w:t>
            </w:r>
          </w:p>
        </w:tc>
      </w:tr>
      <w:tr w:rsidR="00592D68" w:rsidRPr="00CF39FB" w:rsidTr="008A1F8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CF39FB" w:rsidRDefault="00592D68" w:rsidP="008A1F8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D47F35" w:rsidRDefault="008E6667" w:rsidP="008A1F8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7F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67834</w:t>
            </w:r>
          </w:p>
        </w:tc>
      </w:tr>
      <w:tr w:rsidR="00592D68" w:rsidRPr="00CF39FB" w:rsidTr="008A1F8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CF39FB" w:rsidRDefault="00592D68" w:rsidP="008A1F8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D47F35" w:rsidRDefault="008E6667" w:rsidP="008A1F8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7F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67834</w:t>
            </w:r>
          </w:p>
        </w:tc>
      </w:tr>
      <w:tr w:rsidR="00592D68" w:rsidRPr="00CF39FB" w:rsidTr="008A1F8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8" w:rsidRPr="00CF39FB" w:rsidRDefault="00592D68" w:rsidP="008A1F8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D68" w:rsidRPr="00D47F35" w:rsidRDefault="00771FA7" w:rsidP="008A1F8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7F3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33050</w:t>
            </w:r>
          </w:p>
        </w:tc>
      </w:tr>
      <w:bookmarkEnd w:id="0"/>
    </w:tbl>
    <w:p w:rsidR="00CF39FB" w:rsidRDefault="00CF39FB" w:rsidP="00592D68">
      <w:pPr>
        <w:rPr>
          <w:rFonts w:ascii="Times New Roman" w:hAnsi="Times New Roman" w:cs="Times New Roman"/>
          <w:sz w:val="28"/>
          <w:szCs w:val="28"/>
        </w:rPr>
      </w:pPr>
    </w:p>
    <w:p w:rsidR="00592D68" w:rsidRPr="00CF39FB" w:rsidRDefault="00592D68" w:rsidP="00592D68">
      <w:pPr>
        <w:rPr>
          <w:rFonts w:ascii="Times New Roman" w:hAnsi="Times New Roman" w:cs="Times New Roman"/>
          <w:sz w:val="28"/>
          <w:szCs w:val="28"/>
        </w:rPr>
      </w:pPr>
      <w:r w:rsidRPr="00CF39FB">
        <w:rPr>
          <w:rFonts w:ascii="Times New Roman" w:hAnsi="Times New Roman" w:cs="Times New Roman"/>
          <w:sz w:val="28"/>
          <w:szCs w:val="28"/>
        </w:rPr>
        <w:t xml:space="preserve">2)в </w:t>
      </w:r>
      <w:proofErr w:type="gramStart"/>
      <w:r w:rsidRPr="00CF39FB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CF39FB">
        <w:rPr>
          <w:rFonts w:ascii="Times New Roman" w:hAnsi="Times New Roman" w:cs="Times New Roman"/>
          <w:sz w:val="28"/>
          <w:szCs w:val="28"/>
        </w:rPr>
        <w:t xml:space="preserve"> № 2 -   </w:t>
      </w:r>
      <w:r w:rsidR="00363658" w:rsidRPr="00CF39FB">
        <w:rPr>
          <w:rFonts w:ascii="Times New Roman" w:hAnsi="Times New Roman" w:cs="Times New Roman"/>
          <w:sz w:val="28"/>
          <w:szCs w:val="28"/>
        </w:rPr>
        <w:t>Положени</w:t>
      </w:r>
      <w:r w:rsidRPr="00CF39FB">
        <w:rPr>
          <w:rFonts w:ascii="Times New Roman" w:hAnsi="Times New Roman" w:cs="Times New Roman"/>
          <w:sz w:val="28"/>
          <w:szCs w:val="28"/>
        </w:rPr>
        <w:t>и</w:t>
      </w:r>
      <w:r w:rsidR="00363658" w:rsidRPr="00CF39FB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Апастовского муниципального района Республики Татарстан</w:t>
      </w:r>
      <w:r w:rsidRPr="00CF3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D68" w:rsidRPr="00CF39FB" w:rsidRDefault="00592D68" w:rsidP="00592D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39F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F39FB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CF39FB">
        <w:rPr>
          <w:rFonts w:ascii="Times New Roman" w:hAnsi="Times New Roman" w:cs="Times New Roman"/>
          <w:sz w:val="28"/>
          <w:szCs w:val="28"/>
        </w:rPr>
        <w:t xml:space="preserve"> 2 </w:t>
      </w:r>
      <w:r w:rsidRPr="00CF39FB">
        <w:rPr>
          <w:rFonts w:ascii="Times New Roman" w:hAnsi="Times New Roman" w:cs="Times New Roman"/>
          <w:color w:val="000000" w:themeColor="text1"/>
          <w:sz w:val="28"/>
          <w:szCs w:val="28"/>
        </w:rPr>
        <w:t>цифры «</w:t>
      </w:r>
      <w:r w:rsidR="00D47F35" w:rsidRPr="00CF39FB">
        <w:rPr>
          <w:rFonts w:ascii="Times New Roman" w:hAnsi="Times New Roman" w:cs="Times New Roman"/>
          <w:color w:val="000000" w:themeColor="text1"/>
          <w:sz w:val="28"/>
          <w:szCs w:val="28"/>
        </w:rPr>
        <w:t>15389</w:t>
      </w:r>
      <w:r w:rsidRPr="00CF39FB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</w:t>
      </w:r>
      <w:r w:rsidR="00D47F35">
        <w:rPr>
          <w:rFonts w:ascii="Times New Roman" w:hAnsi="Times New Roman" w:cs="Times New Roman"/>
          <w:color w:val="000000" w:themeColor="text1"/>
          <w:sz w:val="28"/>
          <w:szCs w:val="28"/>
        </w:rPr>
        <w:t>16928</w:t>
      </w:r>
      <w:r w:rsidRPr="00CF39FB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363658" w:rsidRPr="00CF39FB" w:rsidRDefault="00C9297B" w:rsidP="00144BDF">
      <w:pPr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CF39FB">
        <w:rPr>
          <w:rFonts w:ascii="Times New Roman" w:hAnsi="Times New Roman" w:cs="Times New Roman"/>
          <w:sz w:val="28"/>
          <w:szCs w:val="28"/>
        </w:rPr>
        <w:t>2.</w:t>
      </w:r>
      <w:hyperlink r:id="rId10" w:history="1">
        <w:r w:rsidR="00363658" w:rsidRPr="00CF39F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Опубликовать</w:t>
        </w:r>
      </w:hyperlink>
      <w:r w:rsidR="00363658" w:rsidRPr="00CF39FB">
        <w:rPr>
          <w:rFonts w:ascii="Times New Roman" w:hAnsi="Times New Roman" w:cs="Times New Roman"/>
          <w:sz w:val="28"/>
          <w:szCs w:val="28"/>
        </w:rPr>
        <w:t xml:space="preserve"> настоящее решение на </w:t>
      </w:r>
      <w:hyperlink r:id="rId11" w:history="1">
        <w:r w:rsidR="00363658" w:rsidRPr="00CF39F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Официальном портале</w:t>
        </w:r>
      </w:hyperlink>
      <w:r w:rsidR="00363658" w:rsidRPr="00CF39FB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и разместить на </w:t>
      </w:r>
      <w:hyperlink r:id="rId12" w:history="1">
        <w:r w:rsidR="00363658" w:rsidRPr="00CF39F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официальном сайте</w:t>
        </w:r>
      </w:hyperlink>
      <w:r w:rsidR="00363658" w:rsidRPr="00CF39FB">
        <w:rPr>
          <w:rFonts w:ascii="Times New Roman" w:hAnsi="Times New Roman" w:cs="Times New Roman"/>
          <w:sz w:val="28"/>
          <w:szCs w:val="28"/>
        </w:rPr>
        <w:t xml:space="preserve"> Апастовского </w:t>
      </w:r>
      <w:proofErr w:type="gramStart"/>
      <w:r w:rsidR="00363658" w:rsidRPr="00CF39F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63658" w:rsidRPr="00CF39F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телекоммуникационной сети Интернет.</w:t>
      </w:r>
    </w:p>
    <w:p w:rsidR="00CF39FB" w:rsidRDefault="00CF39FB" w:rsidP="00144BDF">
      <w:pPr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</w:p>
    <w:p w:rsidR="00592D68" w:rsidRPr="00CF39FB" w:rsidRDefault="00592D68" w:rsidP="00144BDF">
      <w:pPr>
        <w:rPr>
          <w:rFonts w:ascii="Times New Roman" w:hAnsi="Times New Roman" w:cs="Times New Roman"/>
          <w:sz w:val="28"/>
          <w:szCs w:val="28"/>
        </w:rPr>
      </w:pPr>
      <w:r w:rsidRPr="00CF39FB">
        <w:rPr>
          <w:rFonts w:ascii="Times New Roman" w:hAnsi="Times New Roman" w:cs="Times New Roman"/>
          <w:sz w:val="28"/>
          <w:szCs w:val="28"/>
        </w:rPr>
        <w:t>3</w:t>
      </w:r>
      <w:r w:rsidR="00363658" w:rsidRPr="00CF39F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63658" w:rsidRPr="00CF39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3658" w:rsidRPr="00CF39F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руководителя аппарата Совета Апастовского муниципального </w:t>
      </w:r>
      <w:r w:rsidR="00144BDF" w:rsidRPr="00CF39FB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bookmarkStart w:id="3" w:name="sub_6"/>
      <w:bookmarkEnd w:id="2"/>
      <w:r w:rsidRPr="00CF39FB">
        <w:rPr>
          <w:rFonts w:ascii="Times New Roman" w:hAnsi="Times New Roman" w:cs="Times New Roman"/>
          <w:sz w:val="28"/>
          <w:szCs w:val="28"/>
        </w:rPr>
        <w:t>.</w:t>
      </w:r>
    </w:p>
    <w:p w:rsidR="00CF39FB" w:rsidRDefault="00CF39FB" w:rsidP="00144BDF">
      <w:pPr>
        <w:rPr>
          <w:rFonts w:ascii="Times New Roman" w:hAnsi="Times New Roman" w:cs="Times New Roman"/>
          <w:sz w:val="28"/>
          <w:szCs w:val="28"/>
        </w:rPr>
      </w:pPr>
    </w:p>
    <w:p w:rsidR="00363658" w:rsidRPr="00CF39FB" w:rsidRDefault="00592D68" w:rsidP="00144BDF">
      <w:pPr>
        <w:rPr>
          <w:rFonts w:ascii="Times New Roman" w:hAnsi="Times New Roman" w:cs="Times New Roman"/>
          <w:sz w:val="28"/>
          <w:szCs w:val="28"/>
        </w:rPr>
      </w:pPr>
      <w:r w:rsidRPr="00CF39FB">
        <w:rPr>
          <w:rFonts w:ascii="Times New Roman" w:hAnsi="Times New Roman" w:cs="Times New Roman"/>
          <w:sz w:val="28"/>
          <w:szCs w:val="28"/>
        </w:rPr>
        <w:t>4</w:t>
      </w:r>
      <w:r w:rsidR="00363658" w:rsidRPr="00CF39FB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Pr="00CF39FB">
        <w:rPr>
          <w:rFonts w:ascii="Times New Roman" w:hAnsi="Times New Roman" w:cs="Times New Roman"/>
          <w:sz w:val="28"/>
          <w:szCs w:val="28"/>
        </w:rPr>
        <w:t xml:space="preserve">вступает в силу с 1 </w:t>
      </w:r>
      <w:r w:rsidR="00D47F35">
        <w:rPr>
          <w:rFonts w:ascii="Times New Roman" w:hAnsi="Times New Roman" w:cs="Times New Roman"/>
          <w:sz w:val="28"/>
          <w:szCs w:val="28"/>
        </w:rPr>
        <w:t>января</w:t>
      </w:r>
      <w:r w:rsidRPr="00CF39FB">
        <w:rPr>
          <w:rFonts w:ascii="Times New Roman" w:hAnsi="Times New Roman" w:cs="Times New Roman"/>
          <w:sz w:val="28"/>
          <w:szCs w:val="28"/>
        </w:rPr>
        <w:t xml:space="preserve"> 202</w:t>
      </w:r>
      <w:r w:rsidR="00D47F35">
        <w:rPr>
          <w:rFonts w:ascii="Times New Roman" w:hAnsi="Times New Roman" w:cs="Times New Roman"/>
          <w:sz w:val="28"/>
          <w:szCs w:val="28"/>
        </w:rPr>
        <w:t>6</w:t>
      </w:r>
      <w:r w:rsidRPr="00CF39F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44BDF" w:rsidRPr="00CF39FB">
        <w:rPr>
          <w:rFonts w:ascii="Times New Roman" w:hAnsi="Times New Roman" w:cs="Times New Roman"/>
          <w:sz w:val="28"/>
          <w:szCs w:val="28"/>
        </w:rPr>
        <w:t>.</w:t>
      </w:r>
    </w:p>
    <w:p w:rsidR="000B684C" w:rsidRPr="00CF39FB" w:rsidRDefault="000B684C" w:rsidP="00144B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3219"/>
      </w:tblGrid>
      <w:tr w:rsidR="000B684C" w:rsidRPr="00CF39FB" w:rsidTr="00D47F35">
        <w:tc>
          <w:tcPr>
            <w:tcW w:w="5353" w:type="dxa"/>
          </w:tcPr>
          <w:bookmarkEnd w:id="3"/>
          <w:p w:rsidR="000B684C" w:rsidRPr="00CF39FB" w:rsidRDefault="000B684C" w:rsidP="000B684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</w:t>
            </w:r>
          </w:p>
          <w:p w:rsidR="000B684C" w:rsidRPr="00CF39FB" w:rsidRDefault="000B684C" w:rsidP="000B684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0B684C" w:rsidRPr="00CF39FB" w:rsidRDefault="000B684C" w:rsidP="000B684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Республики Татарстан  - </w:t>
            </w:r>
          </w:p>
          <w:p w:rsidR="000B684C" w:rsidRPr="00CF39FB" w:rsidRDefault="000B684C" w:rsidP="000B684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Совета </w:t>
            </w:r>
            <w:bookmarkStart w:id="4" w:name="_GoBack"/>
            <w:bookmarkEnd w:id="4"/>
          </w:p>
          <w:p w:rsidR="000B684C" w:rsidRPr="00CF39FB" w:rsidRDefault="000B684C" w:rsidP="000B684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b/>
                <w:sz w:val="28"/>
                <w:szCs w:val="28"/>
              </w:rPr>
              <w:t>Апастовского муниципального района</w:t>
            </w:r>
          </w:p>
          <w:p w:rsidR="000B684C" w:rsidRPr="00CF39FB" w:rsidRDefault="000B684C" w:rsidP="000B68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559" w:type="dxa"/>
          </w:tcPr>
          <w:p w:rsidR="000B684C" w:rsidRPr="00CF39FB" w:rsidRDefault="000B684C" w:rsidP="00144B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:rsidR="000B684C" w:rsidRPr="00CF39FB" w:rsidRDefault="000B684C" w:rsidP="00144BD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0B684C" w:rsidRPr="00CF39FB" w:rsidRDefault="000B684C" w:rsidP="00144BD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84C" w:rsidRPr="00CF39FB" w:rsidRDefault="000B684C" w:rsidP="00144BD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84C" w:rsidRPr="00CF39FB" w:rsidRDefault="000B684C" w:rsidP="00144BD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84C" w:rsidRPr="00CF39FB" w:rsidRDefault="000B684C" w:rsidP="00144BD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84C" w:rsidRPr="00CF39FB" w:rsidRDefault="000B684C" w:rsidP="00144BD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84C" w:rsidRPr="00CF39FB" w:rsidRDefault="000B684C" w:rsidP="00144BD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84C" w:rsidRPr="00CF39FB" w:rsidRDefault="000B684C" w:rsidP="000B68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А.Г. </w:t>
            </w:r>
            <w:proofErr w:type="spellStart"/>
            <w:r w:rsidRPr="00CF39FB">
              <w:rPr>
                <w:rFonts w:ascii="Times New Roman" w:hAnsi="Times New Roman" w:cs="Times New Roman"/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363658" w:rsidRPr="00CF39FB" w:rsidRDefault="00363658" w:rsidP="000B68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658" w:rsidRPr="00CF39FB" w:rsidRDefault="00363658" w:rsidP="00144BDF">
      <w:pPr>
        <w:rPr>
          <w:rFonts w:ascii="Times New Roman" w:hAnsi="Times New Roman" w:cs="Times New Roman"/>
          <w:sz w:val="28"/>
          <w:szCs w:val="28"/>
        </w:rPr>
      </w:pPr>
    </w:p>
    <w:p w:rsidR="00F66DF5" w:rsidRPr="00CF39FB" w:rsidRDefault="00F66DF5" w:rsidP="00E3165E">
      <w:pPr>
        <w:rPr>
          <w:rFonts w:ascii="Times New Roman" w:hAnsi="Times New Roman" w:cs="Times New Roman"/>
          <w:sz w:val="28"/>
          <w:szCs w:val="28"/>
        </w:rPr>
      </w:pPr>
      <w:bookmarkStart w:id="5" w:name="sub_105"/>
    </w:p>
    <w:p w:rsidR="005C13CE" w:rsidRPr="00CF39FB" w:rsidRDefault="005C13CE" w:rsidP="00E3165E">
      <w:pPr>
        <w:rPr>
          <w:rFonts w:ascii="Times New Roman" w:hAnsi="Times New Roman" w:cs="Times New Roman"/>
          <w:sz w:val="28"/>
          <w:szCs w:val="28"/>
        </w:rPr>
      </w:pPr>
    </w:p>
    <w:p w:rsidR="005C13CE" w:rsidRPr="00CF39FB" w:rsidRDefault="005C13CE" w:rsidP="00E3165E">
      <w:pPr>
        <w:rPr>
          <w:rFonts w:ascii="Times New Roman" w:hAnsi="Times New Roman" w:cs="Times New Roman"/>
          <w:sz w:val="28"/>
          <w:szCs w:val="28"/>
        </w:rPr>
      </w:pPr>
    </w:p>
    <w:bookmarkEnd w:id="5"/>
    <w:p w:rsidR="003B3450" w:rsidRPr="00CF39FB" w:rsidRDefault="003B3450" w:rsidP="003B3450">
      <w:pPr>
        <w:ind w:firstLine="698"/>
        <w:jc w:val="right"/>
        <w:rPr>
          <w:rStyle w:val="a3"/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sectPr w:rsidR="003B3450" w:rsidRPr="00CF39FB" w:rsidSect="00363658">
      <w:footerReference w:type="default" r:id="rId13"/>
      <w:pgSz w:w="11900" w:h="16800"/>
      <w:pgMar w:top="1134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C0" w:rsidRDefault="007B3CC0">
      <w:r>
        <w:separator/>
      </w:r>
    </w:p>
  </w:endnote>
  <w:endnote w:type="continuationSeparator" w:id="0">
    <w:p w:rsidR="007B3CC0" w:rsidRDefault="007B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A9" w:rsidRDefault="0024614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C0" w:rsidRDefault="007B3CC0">
      <w:r>
        <w:separator/>
      </w:r>
    </w:p>
  </w:footnote>
  <w:footnote w:type="continuationSeparator" w:id="0">
    <w:p w:rsidR="007B3CC0" w:rsidRDefault="007B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D7C"/>
    <w:multiLevelType w:val="hybridMultilevel"/>
    <w:tmpl w:val="E4B69A48"/>
    <w:lvl w:ilvl="0" w:tplc="13366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83398B"/>
    <w:multiLevelType w:val="hybridMultilevel"/>
    <w:tmpl w:val="2DBA961E"/>
    <w:lvl w:ilvl="0" w:tplc="96722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043C50"/>
    <w:multiLevelType w:val="hybridMultilevel"/>
    <w:tmpl w:val="23C20AF6"/>
    <w:lvl w:ilvl="0" w:tplc="85F20B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1E"/>
    <w:rsid w:val="00061586"/>
    <w:rsid w:val="0006290F"/>
    <w:rsid w:val="000B684C"/>
    <w:rsid w:val="000D68E4"/>
    <w:rsid w:val="00144BDF"/>
    <w:rsid w:val="0018061E"/>
    <w:rsid w:val="001B0A39"/>
    <w:rsid w:val="00226416"/>
    <w:rsid w:val="00226DD7"/>
    <w:rsid w:val="00230D57"/>
    <w:rsid w:val="00246145"/>
    <w:rsid w:val="00263AA8"/>
    <w:rsid w:val="00286A5D"/>
    <w:rsid w:val="00290F65"/>
    <w:rsid w:val="002D31C8"/>
    <w:rsid w:val="002F55D8"/>
    <w:rsid w:val="00363658"/>
    <w:rsid w:val="003B3450"/>
    <w:rsid w:val="003C7C89"/>
    <w:rsid w:val="00442F11"/>
    <w:rsid w:val="00513B36"/>
    <w:rsid w:val="00534E96"/>
    <w:rsid w:val="00592D68"/>
    <w:rsid w:val="005C13CE"/>
    <w:rsid w:val="006E7FBF"/>
    <w:rsid w:val="00707835"/>
    <w:rsid w:val="00771FA7"/>
    <w:rsid w:val="007864B6"/>
    <w:rsid w:val="007B3CC0"/>
    <w:rsid w:val="007B3D7D"/>
    <w:rsid w:val="007D1B90"/>
    <w:rsid w:val="0080238B"/>
    <w:rsid w:val="008938EC"/>
    <w:rsid w:val="008E6667"/>
    <w:rsid w:val="008F25F2"/>
    <w:rsid w:val="008F670B"/>
    <w:rsid w:val="00A208AA"/>
    <w:rsid w:val="00A20F87"/>
    <w:rsid w:val="00A8026B"/>
    <w:rsid w:val="00AB5BB0"/>
    <w:rsid w:val="00B33D11"/>
    <w:rsid w:val="00B4009E"/>
    <w:rsid w:val="00B547A4"/>
    <w:rsid w:val="00B60122"/>
    <w:rsid w:val="00BD1533"/>
    <w:rsid w:val="00C6788E"/>
    <w:rsid w:val="00C9297B"/>
    <w:rsid w:val="00CF338F"/>
    <w:rsid w:val="00CF39FB"/>
    <w:rsid w:val="00CF5C16"/>
    <w:rsid w:val="00D17E7A"/>
    <w:rsid w:val="00D47F35"/>
    <w:rsid w:val="00D70072"/>
    <w:rsid w:val="00D7203F"/>
    <w:rsid w:val="00D74FF0"/>
    <w:rsid w:val="00DB0B50"/>
    <w:rsid w:val="00DE43A9"/>
    <w:rsid w:val="00E3165E"/>
    <w:rsid w:val="00F34551"/>
    <w:rsid w:val="00F66DF5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uiPriority w:val="20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7">
    <w:name w:val="Table Grid"/>
    <w:basedOn w:val="a1"/>
    <w:uiPriority w:val="59"/>
    <w:rsid w:val="000B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534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uiPriority w:val="20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7">
    <w:name w:val="Table Grid"/>
    <w:basedOn w:val="a1"/>
    <w:uiPriority w:val="59"/>
    <w:rsid w:val="000B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53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8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7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5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4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78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19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68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2569033/0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8224902/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8224902/4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266903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2565282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2</cp:revision>
  <cp:lastPrinted>2025-04-18T04:51:00Z</cp:lastPrinted>
  <dcterms:created xsi:type="dcterms:W3CDTF">2025-12-01T07:06:00Z</dcterms:created>
  <dcterms:modified xsi:type="dcterms:W3CDTF">2025-12-01T07:06:00Z</dcterms:modified>
</cp:coreProperties>
</file>