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5E47B4" w:rsidRDefault="005E47B4" w:rsidP="005E47B4">
      <w:pPr>
        <w:rPr>
          <w:rFonts w:ascii="Times New Roman" w:hAnsi="Times New Roman" w:cs="Times New Roman"/>
          <w:b/>
          <w:bCs/>
          <w:sz w:val="32"/>
          <w:szCs w:val="32"/>
        </w:rPr>
      </w:pPr>
      <w:r>
        <w:rPr>
          <w:rFonts w:ascii="Times New Roman" w:hAnsi="Times New Roman" w:cs="Times New Roman"/>
          <w:b/>
          <w:bCs/>
          <w:noProof/>
          <w:sz w:val="32"/>
          <w:szCs w:val="32"/>
          <w:lang w:eastAsia="ru-RU"/>
        </w:rPr>
        <w:drawing>
          <wp:inline distT="0" distB="0" distL="0" distR="0" wp14:anchorId="088DE873" wp14:editId="471B3C7F">
            <wp:extent cx="3257179" cy="1247775"/>
            <wp:effectExtent l="0" t="0" r="635" b="0"/>
            <wp:docPr id="4" name="Рисунок 4" descr="C:\Users\User\Desktop\georgievskaya_lenta_10_1708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eorgievskaya_lenta_10_170855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57179" cy="1247775"/>
                    </a:xfrm>
                    <a:prstGeom prst="rect">
                      <a:avLst/>
                    </a:prstGeom>
                    <a:noFill/>
                    <a:ln>
                      <a:noFill/>
                    </a:ln>
                  </pic:spPr>
                </pic:pic>
              </a:graphicData>
            </a:graphic>
          </wp:inline>
        </w:drawing>
      </w:r>
      <w:r>
        <w:rPr>
          <w:rFonts w:ascii="Times New Roman" w:hAnsi="Times New Roman" w:cs="Times New Roman"/>
          <w:b/>
          <w:bCs/>
          <w:noProof/>
          <w:sz w:val="32"/>
          <w:szCs w:val="32"/>
          <w:lang w:eastAsia="ru-RU"/>
        </w:rPr>
        <w:t xml:space="preserve">                          </w:t>
      </w:r>
      <w:r>
        <w:rPr>
          <w:rFonts w:ascii="Times New Roman" w:hAnsi="Times New Roman" w:cs="Times New Roman"/>
          <w:b/>
          <w:bCs/>
          <w:noProof/>
          <w:sz w:val="32"/>
          <w:szCs w:val="32"/>
          <w:lang w:eastAsia="ru-RU"/>
        </w:rPr>
        <w:drawing>
          <wp:inline distT="0" distB="0" distL="0" distR="0" wp14:anchorId="5DC90201" wp14:editId="035ED2EF">
            <wp:extent cx="1914525" cy="1271365"/>
            <wp:effectExtent l="0" t="0" r="0" b="5080"/>
            <wp:docPr id="5" name="Рисунок 5" descr="C:\Users\User\Desktop\7837c480_a139_4a7e_971b_67602352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837c480_a139_4a7e_971b_6760235257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1271365"/>
                    </a:xfrm>
                    <a:prstGeom prst="rect">
                      <a:avLst/>
                    </a:prstGeom>
                    <a:noFill/>
                    <a:ln>
                      <a:noFill/>
                    </a:ln>
                  </pic:spPr>
                </pic:pic>
              </a:graphicData>
            </a:graphic>
          </wp:inline>
        </w:drawing>
      </w:r>
    </w:p>
    <w:p w:rsidR="005E47B4" w:rsidRDefault="007436F1" w:rsidP="007436F1">
      <w:pPr>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rsidR="002F664E" w:rsidRPr="00C12D87" w:rsidRDefault="002F664E" w:rsidP="002F664E">
      <w:pPr>
        <w:jc w:val="center"/>
        <w:rPr>
          <w:rFonts w:ascii="Times New Roman" w:hAnsi="Times New Roman" w:cs="Times New Roman"/>
          <w:b/>
          <w:bCs/>
          <w:color w:val="7030A0"/>
          <w:sz w:val="44"/>
          <w:szCs w:val="44"/>
        </w:rPr>
      </w:pPr>
      <w:r w:rsidRPr="00C12D87">
        <w:rPr>
          <w:rFonts w:ascii="Times New Roman" w:hAnsi="Times New Roman" w:cs="Times New Roman"/>
          <w:b/>
          <w:bCs/>
          <w:color w:val="7030A0"/>
          <w:sz w:val="44"/>
          <w:szCs w:val="44"/>
        </w:rPr>
        <w:t>«У Войны не женское лицо»</w:t>
      </w:r>
    </w:p>
    <w:p w:rsidR="002F664E" w:rsidRDefault="002F664E" w:rsidP="002F664E">
      <w:pPr>
        <w:jc w:val="center"/>
        <w:rPr>
          <w:rFonts w:ascii="Times New Roman" w:hAnsi="Times New Roman" w:cs="Times New Roman"/>
          <w:sz w:val="32"/>
          <w:szCs w:val="32"/>
        </w:rPr>
      </w:pPr>
      <w:r w:rsidRPr="002F664E">
        <w:rPr>
          <w:rFonts w:ascii="Times New Roman" w:hAnsi="Times New Roman" w:cs="Times New Roman"/>
          <w:sz w:val="32"/>
          <w:szCs w:val="32"/>
        </w:rPr>
        <w:t>МБОУ «</w:t>
      </w:r>
      <w:proofErr w:type="spellStart"/>
      <w:r w:rsidRPr="002F664E">
        <w:rPr>
          <w:rFonts w:ascii="Times New Roman" w:hAnsi="Times New Roman" w:cs="Times New Roman"/>
          <w:sz w:val="32"/>
          <w:szCs w:val="32"/>
        </w:rPr>
        <w:t>Бишевская</w:t>
      </w:r>
      <w:proofErr w:type="spellEnd"/>
      <w:r w:rsidRPr="002F664E">
        <w:rPr>
          <w:rFonts w:ascii="Times New Roman" w:hAnsi="Times New Roman" w:cs="Times New Roman"/>
          <w:sz w:val="32"/>
          <w:szCs w:val="32"/>
        </w:rPr>
        <w:t xml:space="preserve"> СОШ»</w:t>
      </w:r>
    </w:p>
    <w:p w:rsidR="002F664E" w:rsidRDefault="002F664E" w:rsidP="00C171F6">
      <w:pPr>
        <w:jc w:val="center"/>
        <w:rPr>
          <w:rFonts w:ascii="Times New Roman" w:hAnsi="Times New Roman" w:cs="Times New Roman"/>
          <w:sz w:val="32"/>
          <w:szCs w:val="32"/>
        </w:rPr>
      </w:pPr>
      <w:proofErr w:type="spellStart"/>
      <w:r w:rsidRPr="002F664E">
        <w:rPr>
          <w:rFonts w:ascii="Times New Roman" w:hAnsi="Times New Roman" w:cs="Times New Roman"/>
          <w:sz w:val="32"/>
          <w:szCs w:val="32"/>
        </w:rPr>
        <w:t>Апастовского</w:t>
      </w:r>
      <w:proofErr w:type="spellEnd"/>
      <w:r w:rsidRPr="002F664E">
        <w:rPr>
          <w:rFonts w:ascii="Times New Roman" w:hAnsi="Times New Roman" w:cs="Times New Roman"/>
          <w:sz w:val="32"/>
          <w:szCs w:val="32"/>
        </w:rPr>
        <w:t xml:space="preserve"> муниципального района Республики Татарстан</w:t>
      </w:r>
    </w:p>
    <w:p w:rsidR="00C171F6" w:rsidRDefault="00C171F6" w:rsidP="00C171F6">
      <w:pPr>
        <w:spacing w:after="0" w:line="240" w:lineRule="auto"/>
        <w:jc w:val="center"/>
        <w:rPr>
          <w:rFonts w:ascii="Times New Roman" w:hAnsi="Times New Roman" w:cs="Times New Roman"/>
          <w:b/>
          <w:color w:val="C00000"/>
          <w:sz w:val="28"/>
          <w:szCs w:val="28"/>
          <w:lang w:val="tt-RU"/>
        </w:rPr>
      </w:pPr>
      <w:r w:rsidRPr="00C9523D">
        <w:rPr>
          <w:rFonts w:ascii="Times New Roman" w:hAnsi="Times New Roman" w:cs="Times New Roman"/>
          <w:b/>
          <w:color w:val="C00000"/>
          <w:sz w:val="28"/>
          <w:szCs w:val="28"/>
          <w:lang w:val="tt-RU"/>
        </w:rPr>
        <w:t>Сугыш чоры баласы.</w:t>
      </w:r>
    </w:p>
    <w:p w:rsidR="00C9523D" w:rsidRPr="00C9523D" w:rsidRDefault="00C9523D" w:rsidP="00C171F6">
      <w:pPr>
        <w:spacing w:after="0" w:line="240" w:lineRule="auto"/>
        <w:jc w:val="center"/>
        <w:rPr>
          <w:rFonts w:ascii="Times New Roman" w:hAnsi="Times New Roman" w:cs="Times New Roman"/>
          <w:b/>
          <w:color w:val="C00000"/>
          <w:sz w:val="28"/>
          <w:szCs w:val="28"/>
          <w:lang w:val="tt-RU"/>
        </w:rPr>
      </w:pP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rPr>
        <w:t>К</w:t>
      </w:r>
      <w:r w:rsidRPr="005E47B4">
        <w:rPr>
          <w:rFonts w:ascii="Times New Roman" w:hAnsi="Times New Roman" w:cs="Times New Roman"/>
          <w:sz w:val="24"/>
          <w:szCs w:val="24"/>
          <w:lang w:val="tt-RU"/>
        </w:rPr>
        <w:t>үршебездә ялгыз әби яши,</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Яше аның артык сиксәннән.</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Әбекәйнең узган тормышында</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Сугыш чоры тирән эз салган.</w:t>
      </w:r>
    </w:p>
    <w:p w:rsidR="00C171F6" w:rsidRPr="005E47B4" w:rsidRDefault="00C171F6" w:rsidP="00C171F6">
      <w:pPr>
        <w:spacing w:after="0" w:line="240" w:lineRule="auto"/>
        <w:jc w:val="center"/>
        <w:rPr>
          <w:rFonts w:ascii="Times New Roman" w:hAnsi="Times New Roman" w:cs="Times New Roman"/>
          <w:sz w:val="24"/>
          <w:szCs w:val="24"/>
          <w:lang w:val="tt-RU"/>
        </w:rPr>
      </w:pP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Яу кырында калган әтисе,</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Ятим иткән сөйгән кызчыгын.</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Зар елаган газиз әнисе,</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Тагын ничек кенә кыш чыгыйк?</w:t>
      </w:r>
    </w:p>
    <w:p w:rsidR="00C171F6" w:rsidRPr="005E47B4" w:rsidRDefault="00C171F6" w:rsidP="00C171F6">
      <w:pPr>
        <w:spacing w:after="0" w:line="240" w:lineRule="auto"/>
        <w:jc w:val="center"/>
        <w:rPr>
          <w:rFonts w:ascii="Times New Roman" w:hAnsi="Times New Roman" w:cs="Times New Roman"/>
          <w:sz w:val="24"/>
          <w:szCs w:val="24"/>
          <w:lang w:val="tt-RU"/>
        </w:rPr>
      </w:pP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Ана белән бала икәү бергә</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Тормыш йөген  көчкә тартканнар.</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Җиңү көне җиткәч исәннәр,</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Яра алып өйгә кайтканнар.</w:t>
      </w:r>
    </w:p>
    <w:p w:rsidR="00C171F6" w:rsidRPr="005E47B4" w:rsidRDefault="00C171F6" w:rsidP="00C171F6">
      <w:pPr>
        <w:spacing w:after="0" w:line="240" w:lineRule="auto"/>
        <w:jc w:val="center"/>
        <w:rPr>
          <w:rFonts w:ascii="Times New Roman" w:hAnsi="Times New Roman" w:cs="Times New Roman"/>
          <w:sz w:val="24"/>
          <w:szCs w:val="24"/>
          <w:lang w:val="tt-RU"/>
        </w:rPr>
      </w:pP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Кыз да көткән газиз әтисен,</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Бәлки әле  исән кайтыр дип.</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Еллар арты еллар үтә торган,</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Тик әтисе генә кайтмаган.</w:t>
      </w:r>
    </w:p>
    <w:p w:rsidR="00C171F6" w:rsidRPr="005E47B4" w:rsidRDefault="00C171F6" w:rsidP="00C171F6">
      <w:pPr>
        <w:spacing w:after="0" w:line="240" w:lineRule="auto"/>
        <w:jc w:val="center"/>
        <w:rPr>
          <w:rFonts w:ascii="Times New Roman" w:hAnsi="Times New Roman" w:cs="Times New Roman"/>
          <w:sz w:val="24"/>
          <w:szCs w:val="24"/>
          <w:lang w:val="tt-RU"/>
        </w:rPr>
      </w:pP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Күрше әби  бик еш искә ала,</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Сугыш елларының ачысын.</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Мәңгелеккә ялгыз калдырган,</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 xml:space="preserve"> Хәсрәтле язмышы тарихын.</w:t>
      </w:r>
    </w:p>
    <w:p w:rsidR="00C171F6" w:rsidRPr="005E47B4" w:rsidRDefault="00C171F6" w:rsidP="00C171F6">
      <w:pPr>
        <w:spacing w:after="0" w:line="240" w:lineRule="auto"/>
        <w:jc w:val="center"/>
        <w:rPr>
          <w:rFonts w:ascii="Times New Roman" w:hAnsi="Times New Roman" w:cs="Times New Roman"/>
          <w:sz w:val="24"/>
          <w:szCs w:val="24"/>
          <w:lang w:val="tt-RU"/>
        </w:rPr>
      </w:pP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Бөек Җиңү көне белән  котлыйм</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Күршемдәге ягыз әбине.</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 xml:space="preserve"> Сәламәтлек телим мин аңа</w:t>
      </w:r>
    </w:p>
    <w:p w:rsidR="00C171F6" w:rsidRPr="005E47B4" w:rsidRDefault="00C171F6" w:rsidP="00C171F6">
      <w:pPr>
        <w:spacing w:after="0" w:line="240" w:lineRule="auto"/>
        <w:jc w:val="center"/>
        <w:rPr>
          <w:rFonts w:ascii="Times New Roman" w:hAnsi="Times New Roman" w:cs="Times New Roman"/>
          <w:sz w:val="24"/>
          <w:szCs w:val="24"/>
          <w:lang w:val="tt-RU"/>
        </w:rPr>
      </w:pPr>
      <w:r w:rsidRPr="005E47B4">
        <w:rPr>
          <w:rFonts w:ascii="Times New Roman" w:hAnsi="Times New Roman" w:cs="Times New Roman"/>
          <w:sz w:val="24"/>
          <w:szCs w:val="24"/>
          <w:lang w:val="tt-RU"/>
        </w:rPr>
        <w:t>Безнең өчен ул бик  кадерле.</w:t>
      </w:r>
    </w:p>
    <w:p w:rsidR="00C171F6" w:rsidRPr="005E47B4" w:rsidRDefault="00C171F6" w:rsidP="00C171F6">
      <w:pPr>
        <w:spacing w:after="0" w:line="240" w:lineRule="auto"/>
        <w:jc w:val="center"/>
        <w:rPr>
          <w:rFonts w:ascii="Times New Roman" w:hAnsi="Times New Roman" w:cs="Times New Roman"/>
          <w:sz w:val="24"/>
          <w:szCs w:val="24"/>
          <w:lang w:val="tt-RU"/>
        </w:rPr>
      </w:pPr>
    </w:p>
    <w:p w:rsidR="00C171F6" w:rsidRPr="005E47B4" w:rsidRDefault="00C171F6" w:rsidP="00C171F6">
      <w:pPr>
        <w:spacing w:after="0" w:line="240" w:lineRule="auto"/>
        <w:jc w:val="center"/>
        <w:rPr>
          <w:rFonts w:ascii="Times New Roman" w:hAnsi="Times New Roman" w:cs="Times New Roman"/>
          <w:sz w:val="24"/>
          <w:szCs w:val="24"/>
          <w:lang w:val="tt-RU"/>
        </w:rPr>
      </w:pPr>
    </w:p>
    <w:p w:rsidR="00C171F6" w:rsidRPr="005E47B4" w:rsidRDefault="00C171F6" w:rsidP="00C171F6">
      <w:pPr>
        <w:spacing w:after="0" w:line="240" w:lineRule="auto"/>
        <w:jc w:val="right"/>
        <w:rPr>
          <w:rFonts w:ascii="Times New Roman" w:hAnsi="Times New Roman" w:cs="Times New Roman"/>
          <w:sz w:val="24"/>
          <w:szCs w:val="24"/>
          <w:lang w:val="tt-RU"/>
        </w:rPr>
      </w:pPr>
      <w:r w:rsidRPr="005E47B4">
        <w:rPr>
          <w:rFonts w:ascii="Times New Roman" w:hAnsi="Times New Roman" w:cs="Times New Roman"/>
          <w:sz w:val="24"/>
          <w:szCs w:val="24"/>
          <w:lang w:val="tt-RU"/>
        </w:rPr>
        <w:t xml:space="preserve">Биеш урта мәктәбенең 9 нчы сыйныф укучысы </w:t>
      </w:r>
    </w:p>
    <w:p w:rsidR="00C171F6" w:rsidRPr="005E47B4" w:rsidRDefault="00C171F6" w:rsidP="00C171F6">
      <w:pPr>
        <w:spacing w:after="0" w:line="240" w:lineRule="auto"/>
        <w:jc w:val="right"/>
        <w:rPr>
          <w:rFonts w:ascii="Times New Roman" w:hAnsi="Times New Roman" w:cs="Times New Roman"/>
          <w:sz w:val="24"/>
          <w:szCs w:val="24"/>
          <w:lang w:val="tt-RU"/>
        </w:rPr>
      </w:pPr>
      <w:r w:rsidRPr="005E47B4">
        <w:rPr>
          <w:rFonts w:ascii="Times New Roman" w:hAnsi="Times New Roman" w:cs="Times New Roman"/>
          <w:sz w:val="24"/>
          <w:szCs w:val="24"/>
          <w:lang w:val="tt-RU"/>
        </w:rPr>
        <w:t>Кәлимуллина Эльвина.</w:t>
      </w:r>
    </w:p>
    <w:p w:rsidR="00C171F6" w:rsidRDefault="00C171F6" w:rsidP="005E47B4">
      <w:pPr>
        <w:rPr>
          <w:rFonts w:ascii="Times New Roman" w:hAnsi="Times New Roman" w:cs="Times New Roman"/>
          <w:sz w:val="24"/>
          <w:szCs w:val="24"/>
          <w:lang w:val="tt-RU"/>
        </w:rPr>
      </w:pPr>
    </w:p>
    <w:p w:rsidR="005E47B4" w:rsidRDefault="005E47B4" w:rsidP="005E47B4">
      <w:pPr>
        <w:rPr>
          <w:rFonts w:ascii="Times New Roman" w:hAnsi="Times New Roman" w:cs="Times New Roman"/>
          <w:sz w:val="32"/>
          <w:szCs w:val="32"/>
          <w:lang w:val="tt-RU"/>
        </w:rPr>
      </w:pPr>
    </w:p>
    <w:p w:rsidR="007436F1" w:rsidRDefault="007436F1" w:rsidP="005E47B4">
      <w:pPr>
        <w:rPr>
          <w:rFonts w:ascii="Times New Roman" w:hAnsi="Times New Roman" w:cs="Times New Roman"/>
          <w:sz w:val="32"/>
          <w:szCs w:val="32"/>
          <w:lang w:val="tt-RU"/>
        </w:rPr>
      </w:pPr>
    </w:p>
    <w:p w:rsidR="00C171F6" w:rsidRPr="00C171F6" w:rsidRDefault="00C171F6" w:rsidP="00C171F6">
      <w:pPr>
        <w:jc w:val="right"/>
        <w:rPr>
          <w:rFonts w:ascii="Times New Roman" w:hAnsi="Times New Roman" w:cs="Times New Roman"/>
          <w:sz w:val="32"/>
          <w:szCs w:val="32"/>
          <w:lang w:val="tt-RU"/>
        </w:rPr>
      </w:pPr>
    </w:p>
    <w:p w:rsidR="00C171F6" w:rsidRPr="00C12D87" w:rsidRDefault="00C171F6" w:rsidP="00C171F6">
      <w:pPr>
        <w:jc w:val="center"/>
        <w:rPr>
          <w:rFonts w:ascii="Times New Roman" w:hAnsi="Times New Roman" w:cs="Times New Roman"/>
          <w:b/>
          <w:color w:val="C00000"/>
          <w:sz w:val="32"/>
          <w:szCs w:val="32"/>
          <w:lang w:val="tt-RU"/>
        </w:rPr>
      </w:pPr>
      <w:r w:rsidRPr="00C12D87">
        <w:rPr>
          <w:rFonts w:ascii="Times New Roman" w:hAnsi="Times New Roman" w:cs="Times New Roman"/>
          <w:b/>
          <w:color w:val="C00000"/>
          <w:sz w:val="32"/>
          <w:szCs w:val="32"/>
          <w:lang w:val="tt-RU"/>
        </w:rPr>
        <w:t>"Тыл ветераннары һәм кыз әбиләр"</w:t>
      </w:r>
    </w:p>
    <w:p w:rsidR="00C171F6" w:rsidRPr="00C171F6" w:rsidRDefault="007436F1" w:rsidP="00C171F6">
      <w:pPr>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C171F6" w:rsidRPr="00C171F6">
        <w:rPr>
          <w:rFonts w:ascii="Times New Roman" w:hAnsi="Times New Roman" w:cs="Times New Roman"/>
          <w:sz w:val="24"/>
          <w:szCs w:val="24"/>
          <w:lang w:val="tt-RU"/>
        </w:rPr>
        <w:t>Безнең арада сугыш ачысын, ятимлекне, йорт тулы бала белән әтисез, ир-атсыз тормышның бөтен михнәтен кичкән буын яши. Бүген инде алар, ул чорда күпне күргәннәр, чал чәчләрен ак яулыклар астына яшереп, сабыр гына гомер итәләр. Кеше күңеле белән гомер буе бала булып кала диләр бит. Шулайдыр, мөгаен. Чөнки сугыш ятимнәре үзләре дә  бик күптән әби-бабай булганнар, ләкин күңелләреннән әтисезлекне, ул кайтса җиңелрәк яшәгән булыр идек  дигән уйны сызып ташлый алмыйлар. Районыбызда бу буын вәкилләрен истән чыгармыйлар.  Һәр елны Җиңү бәйрәме алдыннан алар өчен  искиткеч күңелле очрашу, бәйрәм оештырыла. Өлкәннәрне Сабантуй мәйданына җыеп хөрмәтлиләр, бүләкләр бирәләр. Сугыш һәм тыл ветераннарына  карата  күп төрле юнәлештәге  ихтирам һәм хөрмәт  чаралары  уздырылып тора.</w:t>
      </w:r>
    </w:p>
    <w:p w:rsidR="00C171F6" w:rsidRPr="00C171F6" w:rsidRDefault="00C171F6" w:rsidP="00C171F6">
      <w:pPr>
        <w:jc w:val="both"/>
        <w:rPr>
          <w:rFonts w:ascii="Times New Roman" w:hAnsi="Times New Roman" w:cs="Times New Roman"/>
          <w:sz w:val="24"/>
          <w:szCs w:val="24"/>
          <w:lang w:val="tt-RU"/>
        </w:rPr>
      </w:pPr>
      <w:r w:rsidRPr="00C171F6">
        <w:rPr>
          <w:rFonts w:ascii="Times New Roman" w:hAnsi="Times New Roman" w:cs="Times New Roman"/>
          <w:sz w:val="24"/>
          <w:szCs w:val="24"/>
          <w:lang w:val="tt-RU"/>
        </w:rPr>
        <w:t xml:space="preserve">  Бөек Җиңү көнен якынайтуда  әйтеп бетергесез зур өлеш керткән, өсләренә ишелгән бөтен авырлыкларга чыдап-түзеп, ил-көн өчен сәламәтлекләрен, яшьлекләрен, бәхетләрен корбан итеп, пар канатсыз калган газиз җаннар-кыз-әбиләр турында да язмый кала алмыйм. Аларның кылган эшләре дә батырлыкка тиң бит. Алар бер мәртәбә дә ир назын татып карамаганнар. Алардан беркайчан да “газиз балам” дигән йөрәк авазы чыкмаган. Аларга беркем дә, беркайчан да “әни” дип килеп сыенмаган. Алар яуга киткән ирләрне алыштырганнар. Еш кына: “Өйдә балаларың елап утырмый”, -дип аларга иң авыр эшләрне йөкләгәннәр. Аларның насыйп ярлары я сугыштан кайтмаган, я табылмаган. Бүген, гомер көзләрендә алар ялгыз каеннардан да ялгыз булып, капка тавышы ишетелгән саен ниндидер өмет белән тәрәзәдән тәрәзәгә йөреп, карт кыз исемен күтәреп япа-ялгыз гомер кичерәләр. Әгәр без  үзебезне кеше дип саныйбыз икән, гаилә бәхетен икенче урынга куеп, илгә-җиргә хезмәт иткән кыз-әбиләргә икеләтә бурычлыбыз. </w:t>
      </w:r>
    </w:p>
    <w:p w:rsidR="00C171F6" w:rsidRPr="00C171F6" w:rsidRDefault="00C171F6" w:rsidP="00C171F6">
      <w:pPr>
        <w:jc w:val="both"/>
        <w:rPr>
          <w:rFonts w:ascii="Times New Roman" w:hAnsi="Times New Roman" w:cs="Times New Roman"/>
          <w:sz w:val="24"/>
          <w:szCs w:val="24"/>
          <w:lang w:val="tt-RU"/>
        </w:rPr>
      </w:pPr>
      <w:r w:rsidRPr="00C171F6">
        <w:rPr>
          <w:rFonts w:ascii="Times New Roman" w:hAnsi="Times New Roman" w:cs="Times New Roman"/>
          <w:sz w:val="24"/>
          <w:szCs w:val="24"/>
          <w:lang w:val="tt-RU"/>
        </w:rPr>
        <w:t xml:space="preserve">   Минем кулымда  2001 нче елда чыккан “Кыз әбиләр” дип исемләнгән китап. Бу китапта Татарстандагы кыз-әбиләрнең бер өлешенең кыскача гына язмышы  язылган. Ә гомумән алганда һәр кыз әбинең язмышы үзе бер китап язарлык. Китапны язу идеясе Апас җирлегендә туа. “Хатын-кызга” дигән һәйкәл ачу уңаеннан ул вакыттагы хакимият башлыгы Азат Хәнифәтуллин, ана булу бәхетеннән  мәхрүм ителгән сугыш чоры кызларын табынга җыя. Моңсу мәҗлес була бу. Бу тантанада катнашкан министрыбыз Зилә Вәлиева, күңеле кузгалып: “ Ә нигә хәсрәт дәрьясыннан сулар эчкән кызларыбыз турында китап язмаска!”-дигән. Казанга кайткач ул мондый фикерен Президентыбызга да җиткергән. Минтимер  Шәрипович бу китапның изге гамәл булуын әйтеп, хәер-фатыйхасын биргән. Шул рәвешле бик матур китап  барлыкка килгән.  Бу китап басылган елда безнең Апас районында кияүгә чыга алмый калган 165 кыз-әби яшәве билгеле булган. Инде Җиңүнең 75 еллыгын каршылаган көннәрдә бу сан бик күпкә кимегәндер. Алар аерым бер хөрмәткә, игътибарга лаек. Батырларны барлаганда кыз-әбиләрне искә алу  уңай күренеш булыр  дип  саныйм. Тәртәнең төбенә җигелгәнәрнең тормышы да батырлыкка тиң.  </w:t>
      </w:r>
    </w:p>
    <w:p w:rsidR="00C171F6" w:rsidRPr="00C171F6" w:rsidRDefault="00C171F6" w:rsidP="00C171F6">
      <w:pPr>
        <w:jc w:val="both"/>
        <w:rPr>
          <w:rFonts w:ascii="Times New Roman" w:hAnsi="Times New Roman" w:cs="Times New Roman"/>
          <w:sz w:val="24"/>
          <w:szCs w:val="24"/>
          <w:lang w:val="tt-RU"/>
        </w:rPr>
      </w:pPr>
      <w:r w:rsidRPr="00C171F6">
        <w:rPr>
          <w:rFonts w:ascii="Times New Roman" w:hAnsi="Times New Roman" w:cs="Times New Roman"/>
          <w:sz w:val="24"/>
          <w:szCs w:val="24"/>
          <w:lang w:val="tt-RU"/>
        </w:rPr>
        <w:t>...Сугыш, сугыш... Кемнәрнең язмышына кагылмаган да, кемнәрнең башларына кайгы, күз яше, хәсрәт китермәгән ул. Кешелек дөньясы, сугышлардан ачы сабак алып, җир йөзендә мәңге тынычлык, бәхет өчен көрәшергә тиеш.</w:t>
      </w:r>
    </w:p>
    <w:p w:rsidR="00C171F6" w:rsidRPr="00C171F6" w:rsidRDefault="00C171F6" w:rsidP="00C171F6">
      <w:pPr>
        <w:spacing w:after="0" w:line="240" w:lineRule="auto"/>
        <w:jc w:val="right"/>
        <w:rPr>
          <w:rFonts w:ascii="Times New Roman" w:hAnsi="Times New Roman" w:cs="Times New Roman"/>
          <w:sz w:val="24"/>
          <w:szCs w:val="24"/>
          <w:lang w:val="tt-RU"/>
        </w:rPr>
      </w:pPr>
      <w:r w:rsidRPr="00C171F6">
        <w:rPr>
          <w:rFonts w:ascii="Times New Roman" w:hAnsi="Times New Roman" w:cs="Times New Roman"/>
          <w:b/>
          <w:i/>
          <w:sz w:val="24"/>
          <w:szCs w:val="24"/>
          <w:lang w:val="tt-RU"/>
        </w:rPr>
        <w:t>Эшне башкарды</w:t>
      </w:r>
      <w:r w:rsidRPr="00C171F6">
        <w:rPr>
          <w:rFonts w:ascii="Times New Roman" w:hAnsi="Times New Roman" w:cs="Times New Roman"/>
          <w:sz w:val="24"/>
          <w:szCs w:val="24"/>
          <w:lang w:val="tt-RU"/>
        </w:rPr>
        <w:t xml:space="preserve"> : </w:t>
      </w:r>
    </w:p>
    <w:p w:rsidR="00C171F6" w:rsidRPr="00C171F6" w:rsidRDefault="00C171F6" w:rsidP="00C171F6">
      <w:pPr>
        <w:spacing w:after="0" w:line="240" w:lineRule="auto"/>
        <w:jc w:val="right"/>
        <w:rPr>
          <w:rFonts w:ascii="Times New Roman" w:hAnsi="Times New Roman" w:cs="Times New Roman"/>
          <w:sz w:val="24"/>
          <w:szCs w:val="24"/>
          <w:lang w:val="tt-RU"/>
        </w:rPr>
      </w:pPr>
      <w:r w:rsidRPr="00C171F6">
        <w:rPr>
          <w:rFonts w:ascii="Times New Roman" w:hAnsi="Times New Roman" w:cs="Times New Roman"/>
          <w:sz w:val="24"/>
          <w:szCs w:val="24"/>
          <w:lang w:val="tt-RU"/>
        </w:rPr>
        <w:t xml:space="preserve">                                            11 нче сыйныф укучысы</w:t>
      </w:r>
    </w:p>
    <w:p w:rsidR="00C171F6" w:rsidRPr="00C171F6" w:rsidRDefault="00C171F6" w:rsidP="00C171F6">
      <w:pPr>
        <w:spacing w:after="0" w:line="240" w:lineRule="auto"/>
        <w:jc w:val="right"/>
        <w:rPr>
          <w:rFonts w:ascii="Times New Roman" w:hAnsi="Times New Roman" w:cs="Times New Roman"/>
          <w:sz w:val="24"/>
          <w:szCs w:val="24"/>
          <w:lang w:val="tt-RU"/>
        </w:rPr>
      </w:pPr>
      <w:r w:rsidRPr="00C171F6">
        <w:rPr>
          <w:rFonts w:ascii="Times New Roman" w:hAnsi="Times New Roman" w:cs="Times New Roman"/>
          <w:sz w:val="24"/>
          <w:szCs w:val="24"/>
          <w:lang w:val="tt-RU"/>
        </w:rPr>
        <w:t xml:space="preserve">Забирова Алинә Айрат кызы      </w:t>
      </w:r>
    </w:p>
    <w:p w:rsidR="002F664E" w:rsidRPr="00C171F6" w:rsidRDefault="002F664E" w:rsidP="00C171F6">
      <w:pPr>
        <w:spacing w:after="0" w:line="240" w:lineRule="auto"/>
        <w:jc w:val="right"/>
        <w:rPr>
          <w:rFonts w:ascii="Times New Roman" w:hAnsi="Times New Roman" w:cs="Times New Roman"/>
          <w:sz w:val="24"/>
          <w:szCs w:val="24"/>
          <w:lang w:val="tt-RU"/>
        </w:rPr>
      </w:pPr>
    </w:p>
    <w:p w:rsidR="002F664E" w:rsidRPr="00C171F6" w:rsidRDefault="002F664E" w:rsidP="002F664E">
      <w:pPr>
        <w:jc w:val="center"/>
        <w:rPr>
          <w:rFonts w:ascii="Times New Roman" w:hAnsi="Times New Roman" w:cs="Times New Roman"/>
          <w:sz w:val="32"/>
          <w:szCs w:val="32"/>
          <w:lang w:val="tt-RU"/>
        </w:rPr>
      </w:pPr>
    </w:p>
    <w:p w:rsidR="002F664E" w:rsidRDefault="002F664E" w:rsidP="002F664E">
      <w:pPr>
        <w:jc w:val="center"/>
        <w:rPr>
          <w:rFonts w:ascii="Times New Roman" w:hAnsi="Times New Roman" w:cs="Times New Roman"/>
          <w:sz w:val="32"/>
          <w:szCs w:val="32"/>
          <w:lang w:val="tt-RU"/>
        </w:rPr>
      </w:pPr>
    </w:p>
    <w:p w:rsidR="005E47B4" w:rsidRDefault="005E47B4" w:rsidP="002F664E">
      <w:pPr>
        <w:jc w:val="center"/>
        <w:rPr>
          <w:rFonts w:ascii="Times New Roman" w:hAnsi="Times New Roman" w:cs="Times New Roman"/>
          <w:sz w:val="32"/>
          <w:szCs w:val="32"/>
          <w:lang w:val="tt-RU"/>
        </w:rPr>
      </w:pPr>
    </w:p>
    <w:p w:rsidR="005E47B4" w:rsidRPr="00C171F6" w:rsidRDefault="005E47B4" w:rsidP="002F664E">
      <w:pPr>
        <w:jc w:val="center"/>
        <w:rPr>
          <w:rFonts w:ascii="Times New Roman" w:hAnsi="Times New Roman" w:cs="Times New Roman"/>
          <w:sz w:val="32"/>
          <w:szCs w:val="32"/>
          <w:lang w:val="tt-RU"/>
        </w:rPr>
      </w:pPr>
    </w:p>
    <w:p w:rsidR="00C171F6" w:rsidRPr="00C12D87" w:rsidRDefault="00C171F6" w:rsidP="00C171F6">
      <w:pPr>
        <w:jc w:val="center"/>
        <w:rPr>
          <w:rFonts w:ascii="Times New Roman" w:hAnsi="Times New Roman" w:cs="Times New Roman"/>
          <w:b/>
          <w:color w:val="C00000"/>
          <w:sz w:val="32"/>
          <w:szCs w:val="32"/>
        </w:rPr>
      </w:pPr>
      <w:r w:rsidRPr="00C12D87">
        <w:rPr>
          <w:rFonts w:ascii="Times New Roman" w:hAnsi="Times New Roman" w:cs="Times New Roman"/>
          <w:b/>
          <w:color w:val="C00000"/>
          <w:sz w:val="32"/>
          <w:szCs w:val="32"/>
        </w:rPr>
        <w:t>Моя родственница - ветеран тыла.</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В этом году вся страна отметит 75–ю годовщину Победы в Великой Отечественной войне. Это праздник - значимый для каждого россиянина, как дань памяти и глубокого уважения к людям старшего поколения, всем </w:t>
      </w:r>
      <w:proofErr w:type="gramStart"/>
      <w:r w:rsidRPr="00C171F6">
        <w:rPr>
          <w:rFonts w:ascii="Times New Roman" w:hAnsi="Times New Roman" w:cs="Times New Roman"/>
          <w:sz w:val="24"/>
          <w:szCs w:val="24"/>
        </w:rPr>
        <w:t>тем</w:t>
      </w:r>
      <w:proofErr w:type="gramEnd"/>
      <w:r w:rsidRPr="00C171F6">
        <w:rPr>
          <w:rFonts w:ascii="Times New Roman" w:hAnsi="Times New Roman" w:cs="Times New Roman"/>
          <w:sz w:val="24"/>
          <w:szCs w:val="24"/>
        </w:rPr>
        <w:t xml:space="preserve"> кто героически, самоотверженно приближал этот долгожданный день Великой Победы.</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Война прошла через каждую семью, через каждую человеческую судьбу, разделила всех советских людей на «фронт» и «тыл». Люди в тылу жили трудно, но верили в победу и всё делали для неё.</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Хочу рассказать о моей родственнице, которая была труженицей тыла.  </w:t>
      </w:r>
      <w:proofErr w:type="spellStart"/>
      <w:r w:rsidRPr="00C171F6">
        <w:rPr>
          <w:rFonts w:ascii="Times New Roman" w:hAnsi="Times New Roman" w:cs="Times New Roman"/>
          <w:sz w:val="24"/>
          <w:szCs w:val="24"/>
        </w:rPr>
        <w:t>Сабирова</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Мунира</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Сабировна</w:t>
      </w:r>
      <w:proofErr w:type="spellEnd"/>
      <w:r w:rsidRPr="00C171F6">
        <w:rPr>
          <w:rFonts w:ascii="Times New Roman" w:hAnsi="Times New Roman" w:cs="Times New Roman"/>
          <w:sz w:val="24"/>
          <w:szCs w:val="24"/>
        </w:rPr>
        <w:t xml:space="preserve"> родилась 3.06.1924 г. в деревне </w:t>
      </w:r>
      <w:proofErr w:type="spellStart"/>
      <w:r w:rsidRPr="00C171F6">
        <w:rPr>
          <w:rFonts w:ascii="Times New Roman" w:hAnsi="Times New Roman" w:cs="Times New Roman"/>
          <w:sz w:val="24"/>
          <w:szCs w:val="24"/>
        </w:rPr>
        <w:t>Курмашево</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Апастовского</w:t>
      </w:r>
      <w:proofErr w:type="spellEnd"/>
      <w:r w:rsidRPr="00C171F6">
        <w:rPr>
          <w:rFonts w:ascii="Times New Roman" w:hAnsi="Times New Roman" w:cs="Times New Roman"/>
          <w:sz w:val="24"/>
          <w:szCs w:val="24"/>
        </w:rPr>
        <w:t xml:space="preserve"> района РТ, в большой, многодетной семье. Окончила 7 классов и поступила в </w:t>
      </w:r>
      <w:proofErr w:type="spellStart"/>
      <w:r w:rsidRPr="00C171F6">
        <w:rPr>
          <w:rFonts w:ascii="Times New Roman" w:hAnsi="Times New Roman" w:cs="Times New Roman"/>
          <w:sz w:val="24"/>
          <w:szCs w:val="24"/>
        </w:rPr>
        <w:t>Буинское</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ветеренарное</w:t>
      </w:r>
      <w:proofErr w:type="spellEnd"/>
      <w:r w:rsidRPr="00C171F6">
        <w:rPr>
          <w:rFonts w:ascii="Times New Roman" w:hAnsi="Times New Roman" w:cs="Times New Roman"/>
          <w:sz w:val="24"/>
          <w:szCs w:val="24"/>
        </w:rPr>
        <w:t xml:space="preserve">  училище.</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Совсем молодая, но дипломированный специалист, она пять лет проработала в родном колхозе </w:t>
      </w:r>
      <w:proofErr w:type="gramStart"/>
      <w:r w:rsidRPr="00C171F6">
        <w:rPr>
          <w:rFonts w:ascii="Times New Roman" w:hAnsi="Times New Roman" w:cs="Times New Roman"/>
          <w:sz w:val="24"/>
          <w:szCs w:val="24"/>
        </w:rPr>
        <w:t>заведующей фермы</w:t>
      </w:r>
      <w:proofErr w:type="gramEnd"/>
      <w:r w:rsidRPr="00C171F6">
        <w:rPr>
          <w:rFonts w:ascii="Times New Roman" w:hAnsi="Times New Roman" w:cs="Times New Roman"/>
          <w:sz w:val="24"/>
          <w:szCs w:val="24"/>
        </w:rPr>
        <w:t xml:space="preserve">. Во время войны вместе </w:t>
      </w:r>
      <w:proofErr w:type="gramStart"/>
      <w:r w:rsidRPr="00C171F6">
        <w:rPr>
          <w:rFonts w:ascii="Times New Roman" w:hAnsi="Times New Roman" w:cs="Times New Roman"/>
          <w:sz w:val="24"/>
          <w:szCs w:val="24"/>
        </w:rPr>
        <w:t>со</w:t>
      </w:r>
      <w:proofErr w:type="gramEnd"/>
      <w:r w:rsidRPr="00C171F6">
        <w:rPr>
          <w:rFonts w:ascii="Times New Roman" w:hAnsi="Times New Roman" w:cs="Times New Roman"/>
          <w:sz w:val="24"/>
          <w:szCs w:val="24"/>
        </w:rPr>
        <w:t xml:space="preserve"> взрослыми мужчинами трудилась на лесозаготовках.</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Она никогда не боялась никакой работы, и, несмотря на юный возраст, наравне с мужчинами ловко, проворно и усердно выполняла свою работу.</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Трудности сплотили людей, научили любить и ценить каждую минуту жизни. И вот, </w:t>
      </w:r>
      <w:proofErr w:type="gramStart"/>
      <w:r w:rsidRPr="00C171F6">
        <w:rPr>
          <w:rFonts w:ascii="Times New Roman" w:hAnsi="Times New Roman" w:cs="Times New Roman"/>
          <w:sz w:val="24"/>
          <w:szCs w:val="24"/>
        </w:rPr>
        <w:t>наконец</w:t>
      </w:r>
      <w:proofErr w:type="gramEnd"/>
      <w:r w:rsidRPr="00C171F6">
        <w:rPr>
          <w:rFonts w:ascii="Times New Roman" w:hAnsi="Times New Roman" w:cs="Times New Roman"/>
          <w:sz w:val="24"/>
          <w:szCs w:val="24"/>
        </w:rPr>
        <w:t xml:space="preserve"> долгожданный День Победы.</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После Великой Отечественной войны долгое время работала на ферме, растила и кормила овец. Иногда приходилось даже доить овец и сдавать молоко государству. Она всегда добросовестно выполняла свою работу, поэтому много раз была награждена почетными грамотами. Работала и дояркой, и выращивала овощи на колхозном поле, и поваром, и даже воспитателем в детском саду. А в летние месяцы ежегодно по несколько гектаров полола</w:t>
      </w:r>
      <w:proofErr w:type="gramStart"/>
      <w:r w:rsidRPr="00C171F6">
        <w:rPr>
          <w:rFonts w:ascii="Times New Roman" w:hAnsi="Times New Roman" w:cs="Times New Roman"/>
          <w:sz w:val="24"/>
          <w:szCs w:val="24"/>
        </w:rPr>
        <w:t xml:space="preserve"> ,</w:t>
      </w:r>
      <w:proofErr w:type="gramEnd"/>
      <w:r w:rsidRPr="00C171F6">
        <w:rPr>
          <w:rFonts w:ascii="Times New Roman" w:hAnsi="Times New Roman" w:cs="Times New Roman"/>
          <w:sz w:val="24"/>
          <w:szCs w:val="24"/>
        </w:rPr>
        <w:t xml:space="preserve"> собирала и сдавала государству сахарную свеклу.</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Вся тяжесть военной и послевоенной жизни легла на ее хрупкие плечи, как и на плечи таких же, как она молодых девушек и женщин. Но они не сломились и стойко выдержали эти нелегкие испытания, выпавшие на их долю. Они оказались сильнее и смелее, настоящие герои. Она была награждена медалью «За доблестный труд в Великой Отечественной войне 1941-1945 гг.”, которой были удостоены труженики тыла.</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После войны она вышла замуж за участника войны, который без одной ноги вернулся с фронта. Они прожили вместе 50 лет и вырастили пятерых детей. Среди них моя учительница </w:t>
      </w:r>
      <w:proofErr w:type="spellStart"/>
      <w:r w:rsidRPr="00C171F6">
        <w:rPr>
          <w:rFonts w:ascii="Times New Roman" w:hAnsi="Times New Roman" w:cs="Times New Roman"/>
          <w:sz w:val="24"/>
          <w:szCs w:val="24"/>
        </w:rPr>
        <w:t>Хисамова</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Фирая</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Мухаметовна</w:t>
      </w:r>
      <w:proofErr w:type="spellEnd"/>
      <w:r w:rsidRPr="00C171F6">
        <w:rPr>
          <w:rFonts w:ascii="Times New Roman" w:hAnsi="Times New Roman" w:cs="Times New Roman"/>
          <w:sz w:val="24"/>
          <w:szCs w:val="24"/>
        </w:rPr>
        <w:t>. Она нам  всегда рассказывает про свою маму и отца.</w:t>
      </w:r>
    </w:p>
    <w:p w:rsidR="00C171F6" w:rsidRPr="00C171F6" w:rsidRDefault="00C171F6" w:rsidP="00C171F6">
      <w:pPr>
        <w:spacing w:after="0" w:line="240" w:lineRule="auto"/>
        <w:jc w:val="both"/>
        <w:rPr>
          <w:rFonts w:ascii="Times New Roman" w:hAnsi="Times New Roman" w:cs="Times New Roman"/>
          <w:sz w:val="24"/>
          <w:szCs w:val="24"/>
        </w:rPr>
      </w:pPr>
      <w:r w:rsidRPr="00C171F6">
        <w:rPr>
          <w:rFonts w:ascii="Times New Roman" w:hAnsi="Times New Roman" w:cs="Times New Roman"/>
          <w:sz w:val="24"/>
          <w:szCs w:val="24"/>
        </w:rPr>
        <w:t xml:space="preserve"> Все уходит в историю: страдания людей, разруха, голод. Женский подвиг в годы войны всегда будет достоин восхищения и гордости у молодого поколения. Надо помнить о них, ведь они подарили нам мирную жизнь.</w:t>
      </w:r>
    </w:p>
    <w:p w:rsidR="00C171F6" w:rsidRDefault="00C171F6" w:rsidP="00C171F6">
      <w:pPr>
        <w:spacing w:after="0" w:line="240" w:lineRule="auto"/>
        <w:jc w:val="right"/>
        <w:rPr>
          <w:rFonts w:ascii="Times New Roman" w:hAnsi="Times New Roman" w:cs="Times New Roman"/>
          <w:sz w:val="24"/>
          <w:szCs w:val="24"/>
        </w:rPr>
      </w:pPr>
      <w:r w:rsidRPr="00C171F6">
        <w:rPr>
          <w:rFonts w:ascii="Times New Roman" w:hAnsi="Times New Roman" w:cs="Times New Roman"/>
          <w:sz w:val="24"/>
          <w:szCs w:val="24"/>
        </w:rPr>
        <w:t xml:space="preserve">                                                                     </w:t>
      </w:r>
    </w:p>
    <w:p w:rsidR="00C171F6" w:rsidRDefault="00C171F6" w:rsidP="00C171F6">
      <w:pPr>
        <w:spacing w:after="0" w:line="240" w:lineRule="auto"/>
        <w:jc w:val="right"/>
        <w:rPr>
          <w:rFonts w:ascii="Times New Roman" w:hAnsi="Times New Roman" w:cs="Times New Roman"/>
          <w:sz w:val="24"/>
          <w:szCs w:val="24"/>
        </w:rPr>
      </w:pPr>
    </w:p>
    <w:p w:rsidR="00C171F6" w:rsidRPr="00C171F6" w:rsidRDefault="00C171F6" w:rsidP="00C171F6">
      <w:pPr>
        <w:spacing w:after="0" w:line="240" w:lineRule="auto"/>
        <w:jc w:val="right"/>
        <w:rPr>
          <w:rFonts w:ascii="Times New Roman" w:hAnsi="Times New Roman" w:cs="Times New Roman"/>
          <w:sz w:val="24"/>
          <w:szCs w:val="24"/>
        </w:rPr>
      </w:pPr>
      <w:proofErr w:type="spellStart"/>
      <w:r w:rsidRPr="00C171F6">
        <w:rPr>
          <w:rFonts w:ascii="Times New Roman" w:hAnsi="Times New Roman" w:cs="Times New Roman"/>
          <w:sz w:val="24"/>
          <w:szCs w:val="24"/>
        </w:rPr>
        <w:t>Сунгатуллина</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Айгизя</w:t>
      </w:r>
      <w:proofErr w:type="spellEnd"/>
      <w:r w:rsidRPr="00C171F6">
        <w:rPr>
          <w:rFonts w:ascii="Times New Roman" w:hAnsi="Times New Roman" w:cs="Times New Roman"/>
          <w:sz w:val="24"/>
          <w:szCs w:val="24"/>
        </w:rPr>
        <w:t xml:space="preserve"> </w:t>
      </w:r>
      <w:proofErr w:type="spellStart"/>
      <w:r w:rsidRPr="00C171F6">
        <w:rPr>
          <w:rFonts w:ascii="Times New Roman" w:hAnsi="Times New Roman" w:cs="Times New Roman"/>
          <w:sz w:val="24"/>
          <w:szCs w:val="24"/>
        </w:rPr>
        <w:t>Шамилевна</w:t>
      </w:r>
      <w:proofErr w:type="spellEnd"/>
      <w:r w:rsidRPr="00C171F6">
        <w:rPr>
          <w:rFonts w:ascii="Times New Roman" w:hAnsi="Times New Roman" w:cs="Times New Roman"/>
          <w:sz w:val="24"/>
          <w:szCs w:val="24"/>
        </w:rPr>
        <w:t xml:space="preserve">-ученица </w:t>
      </w:r>
    </w:p>
    <w:p w:rsidR="00C171F6" w:rsidRPr="00C171F6" w:rsidRDefault="00C171F6" w:rsidP="00C171F6">
      <w:pPr>
        <w:spacing w:after="0" w:line="240" w:lineRule="auto"/>
        <w:jc w:val="right"/>
        <w:rPr>
          <w:rFonts w:ascii="Times New Roman" w:hAnsi="Times New Roman" w:cs="Times New Roman"/>
          <w:sz w:val="24"/>
          <w:szCs w:val="24"/>
        </w:rPr>
      </w:pPr>
      <w:r w:rsidRPr="00C171F6">
        <w:rPr>
          <w:rFonts w:ascii="Times New Roman" w:hAnsi="Times New Roman" w:cs="Times New Roman"/>
          <w:sz w:val="24"/>
          <w:szCs w:val="24"/>
        </w:rPr>
        <w:t>9 класса МБОУ «</w:t>
      </w:r>
      <w:proofErr w:type="spellStart"/>
      <w:r w:rsidRPr="00C171F6">
        <w:rPr>
          <w:rFonts w:ascii="Times New Roman" w:hAnsi="Times New Roman" w:cs="Times New Roman"/>
          <w:sz w:val="24"/>
          <w:szCs w:val="24"/>
        </w:rPr>
        <w:t>Бишевская</w:t>
      </w:r>
      <w:proofErr w:type="spellEnd"/>
      <w:r w:rsidRPr="00C171F6">
        <w:rPr>
          <w:rFonts w:ascii="Times New Roman" w:hAnsi="Times New Roman" w:cs="Times New Roman"/>
          <w:sz w:val="24"/>
          <w:szCs w:val="24"/>
        </w:rPr>
        <w:t xml:space="preserve"> СОШ».</w:t>
      </w:r>
    </w:p>
    <w:p w:rsidR="002F664E" w:rsidRPr="00C171F6" w:rsidRDefault="002F664E" w:rsidP="00C171F6">
      <w:pPr>
        <w:jc w:val="right"/>
        <w:rPr>
          <w:rFonts w:ascii="Times New Roman" w:hAnsi="Times New Roman" w:cs="Times New Roman"/>
          <w:sz w:val="32"/>
          <w:szCs w:val="32"/>
          <w:lang w:val="tt-RU"/>
        </w:rPr>
      </w:pPr>
    </w:p>
    <w:p w:rsidR="002F664E" w:rsidRPr="00C171F6" w:rsidRDefault="002F664E" w:rsidP="002F664E">
      <w:pPr>
        <w:jc w:val="center"/>
        <w:rPr>
          <w:rFonts w:ascii="Times New Roman" w:hAnsi="Times New Roman" w:cs="Times New Roman"/>
          <w:sz w:val="32"/>
          <w:szCs w:val="32"/>
          <w:lang w:val="tt-RU"/>
        </w:rPr>
      </w:pPr>
    </w:p>
    <w:p w:rsidR="002F664E" w:rsidRPr="00C171F6" w:rsidRDefault="002F664E" w:rsidP="002F664E">
      <w:pPr>
        <w:jc w:val="center"/>
        <w:rPr>
          <w:rFonts w:ascii="Times New Roman" w:hAnsi="Times New Roman" w:cs="Times New Roman"/>
          <w:sz w:val="32"/>
          <w:szCs w:val="32"/>
          <w:lang w:val="tt-RU"/>
        </w:rPr>
      </w:pPr>
    </w:p>
    <w:p w:rsidR="002F664E" w:rsidRPr="00C171F6" w:rsidRDefault="002F664E" w:rsidP="002F664E">
      <w:pPr>
        <w:jc w:val="center"/>
        <w:rPr>
          <w:rFonts w:ascii="Times New Roman" w:hAnsi="Times New Roman" w:cs="Times New Roman"/>
          <w:sz w:val="32"/>
          <w:szCs w:val="32"/>
          <w:lang w:val="tt-RU"/>
        </w:rPr>
      </w:pPr>
    </w:p>
    <w:p w:rsidR="002F664E" w:rsidRPr="00C171F6" w:rsidRDefault="002F664E" w:rsidP="002F664E">
      <w:pPr>
        <w:jc w:val="center"/>
        <w:rPr>
          <w:rFonts w:ascii="Times New Roman" w:hAnsi="Times New Roman" w:cs="Times New Roman"/>
          <w:sz w:val="32"/>
          <w:szCs w:val="32"/>
          <w:lang w:val="tt-RU"/>
        </w:rPr>
      </w:pPr>
    </w:p>
    <w:p w:rsidR="002F664E" w:rsidRPr="00C171F6" w:rsidRDefault="002F664E" w:rsidP="002F664E">
      <w:pPr>
        <w:jc w:val="center"/>
        <w:rPr>
          <w:rFonts w:ascii="Times New Roman" w:hAnsi="Times New Roman" w:cs="Times New Roman"/>
          <w:sz w:val="32"/>
          <w:szCs w:val="32"/>
          <w:lang w:val="tt-RU"/>
        </w:rPr>
      </w:pPr>
    </w:p>
    <w:p w:rsidR="002F664E" w:rsidRDefault="002F664E" w:rsidP="002F664E">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073685" cy="7168120"/>
            <wp:effectExtent l="0" t="0" r="0" b="0"/>
            <wp:docPr id="1" name="Рисунок 1" descr="C:\Users\User\Desktop\Ахмедзянова Рами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хмедзянова Рамил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1905" cy="7179733"/>
                    </a:xfrm>
                    <a:prstGeom prst="rect">
                      <a:avLst/>
                    </a:prstGeom>
                    <a:noFill/>
                    <a:ln>
                      <a:noFill/>
                    </a:ln>
                  </pic:spPr>
                </pic:pic>
              </a:graphicData>
            </a:graphic>
          </wp:inline>
        </w:drawing>
      </w:r>
    </w:p>
    <w:p w:rsidR="002F664E" w:rsidRDefault="002F664E" w:rsidP="002F664E">
      <w:pPr>
        <w:jc w:val="center"/>
        <w:rPr>
          <w:rFonts w:ascii="Times New Roman" w:hAnsi="Times New Roman" w:cs="Times New Roman"/>
          <w:sz w:val="32"/>
          <w:szCs w:val="32"/>
        </w:rPr>
      </w:pPr>
      <w:proofErr w:type="spellStart"/>
      <w:r>
        <w:rPr>
          <w:rFonts w:ascii="Times New Roman" w:hAnsi="Times New Roman" w:cs="Times New Roman"/>
          <w:sz w:val="32"/>
          <w:szCs w:val="32"/>
        </w:rPr>
        <w:t>Ахмедзянова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Рамиля</w:t>
      </w:r>
      <w:proofErr w:type="spellEnd"/>
      <w:r>
        <w:rPr>
          <w:rFonts w:ascii="Times New Roman" w:hAnsi="Times New Roman" w:cs="Times New Roman"/>
          <w:sz w:val="32"/>
          <w:szCs w:val="32"/>
        </w:rPr>
        <w:t>, 4 класс</w:t>
      </w:r>
    </w:p>
    <w:p w:rsidR="00C171F6" w:rsidRDefault="00C171F6" w:rsidP="002F664E">
      <w:pPr>
        <w:jc w:val="center"/>
        <w:rPr>
          <w:rFonts w:ascii="Times New Roman" w:hAnsi="Times New Roman" w:cs="Times New Roman"/>
          <w:sz w:val="32"/>
          <w:szCs w:val="32"/>
        </w:rPr>
      </w:pPr>
    </w:p>
    <w:p w:rsidR="00C171F6" w:rsidRDefault="00C171F6" w:rsidP="002F664E">
      <w:pPr>
        <w:jc w:val="center"/>
        <w:rPr>
          <w:rFonts w:ascii="Times New Roman" w:hAnsi="Times New Roman" w:cs="Times New Roman"/>
          <w:noProof/>
          <w:sz w:val="32"/>
          <w:szCs w:val="32"/>
          <w:lang w:eastAsia="ru-RU"/>
        </w:rPr>
      </w:pPr>
    </w:p>
    <w:p w:rsidR="00C171F6" w:rsidRDefault="00C171F6" w:rsidP="002F664E">
      <w:pPr>
        <w:jc w:val="center"/>
        <w:rPr>
          <w:rFonts w:ascii="Times New Roman" w:hAnsi="Times New Roman" w:cs="Times New Roman"/>
          <w:noProof/>
          <w:sz w:val="32"/>
          <w:szCs w:val="32"/>
          <w:lang w:eastAsia="ru-RU"/>
        </w:rPr>
      </w:pPr>
    </w:p>
    <w:p w:rsidR="00C171F6" w:rsidRDefault="00C171F6" w:rsidP="002F664E">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893213" cy="4421965"/>
            <wp:effectExtent l="0" t="0" r="0" b="0"/>
            <wp:docPr id="2" name="Рисунок 2" descr="C:\Users\User\Desktop\Открытка\ОТКРЫТКИ ПОБЕДЫ\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ытка\ОТКРЫТКИ ПОБЕДЫ\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803" cy="4421657"/>
                    </a:xfrm>
                    <a:prstGeom prst="rect">
                      <a:avLst/>
                    </a:prstGeom>
                    <a:noFill/>
                    <a:ln>
                      <a:noFill/>
                    </a:ln>
                  </pic:spPr>
                </pic:pic>
              </a:graphicData>
            </a:graphic>
          </wp:inline>
        </w:drawing>
      </w:r>
    </w:p>
    <w:p w:rsidR="00C171F6" w:rsidRDefault="00C171F6" w:rsidP="002F664E">
      <w:pPr>
        <w:jc w:val="center"/>
        <w:rPr>
          <w:rFonts w:ascii="Times New Roman" w:hAnsi="Times New Roman" w:cs="Times New Roman"/>
          <w:sz w:val="32"/>
          <w:szCs w:val="32"/>
        </w:rPr>
      </w:pPr>
      <w:proofErr w:type="spellStart"/>
      <w:r>
        <w:rPr>
          <w:rFonts w:ascii="Times New Roman" w:hAnsi="Times New Roman" w:cs="Times New Roman"/>
          <w:sz w:val="32"/>
          <w:szCs w:val="32"/>
        </w:rPr>
        <w:t>Залялиева</w:t>
      </w:r>
      <w:proofErr w:type="spellEnd"/>
      <w:r>
        <w:rPr>
          <w:rFonts w:ascii="Times New Roman" w:hAnsi="Times New Roman" w:cs="Times New Roman"/>
          <w:sz w:val="32"/>
          <w:szCs w:val="32"/>
        </w:rPr>
        <w:t xml:space="preserve"> Лилия, 7 </w:t>
      </w:r>
      <w:proofErr w:type="spellStart"/>
      <w:r>
        <w:rPr>
          <w:rFonts w:ascii="Times New Roman" w:hAnsi="Times New Roman" w:cs="Times New Roman"/>
          <w:sz w:val="32"/>
          <w:szCs w:val="32"/>
        </w:rPr>
        <w:t>кл</w:t>
      </w:r>
      <w:proofErr w:type="spellEnd"/>
      <w:r>
        <w:rPr>
          <w:rFonts w:ascii="Times New Roman" w:hAnsi="Times New Roman" w:cs="Times New Roman"/>
          <w:sz w:val="32"/>
          <w:szCs w:val="32"/>
        </w:rPr>
        <w:t>.</w:t>
      </w:r>
    </w:p>
    <w:p w:rsidR="00C171F6" w:rsidRDefault="00C171F6" w:rsidP="002F664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476625" cy="3629025"/>
            <wp:effectExtent l="0" t="0" r="9525" b="9525"/>
            <wp:docPr id="3" name="Рисунок 3" descr="C:\Users\User\Desktop\УРОКИ ДИСТАН\IMG-20200406-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РОКИ ДИСТАН\IMG-20200406-WA0056.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926"/>
                    <a:stretch/>
                  </pic:blipFill>
                  <pic:spPr bwMode="auto">
                    <a:xfrm>
                      <a:off x="0" y="0"/>
                      <a:ext cx="3476625" cy="3629025"/>
                    </a:xfrm>
                    <a:prstGeom prst="rect">
                      <a:avLst/>
                    </a:prstGeom>
                    <a:noFill/>
                    <a:ln>
                      <a:noFill/>
                    </a:ln>
                    <a:extLst>
                      <a:ext uri="{53640926-AAD7-44D8-BBD7-CCE9431645EC}">
                        <a14:shadowObscured xmlns:a14="http://schemas.microsoft.com/office/drawing/2010/main"/>
                      </a:ext>
                    </a:extLst>
                  </pic:spPr>
                </pic:pic>
              </a:graphicData>
            </a:graphic>
          </wp:inline>
        </w:drawing>
      </w:r>
    </w:p>
    <w:p w:rsidR="00C171F6" w:rsidRDefault="00C171F6" w:rsidP="002F664E">
      <w:pPr>
        <w:jc w:val="center"/>
        <w:rPr>
          <w:rFonts w:ascii="Times New Roman" w:hAnsi="Times New Roman" w:cs="Times New Roman"/>
          <w:sz w:val="32"/>
          <w:szCs w:val="32"/>
        </w:rPr>
      </w:pPr>
      <w:r>
        <w:rPr>
          <w:rFonts w:ascii="Times New Roman" w:hAnsi="Times New Roman" w:cs="Times New Roman"/>
          <w:sz w:val="32"/>
          <w:szCs w:val="32"/>
        </w:rPr>
        <w:t xml:space="preserve">Алексеева Ксения, 8 </w:t>
      </w:r>
      <w:proofErr w:type="spellStart"/>
      <w:r>
        <w:rPr>
          <w:rFonts w:ascii="Times New Roman" w:hAnsi="Times New Roman" w:cs="Times New Roman"/>
          <w:sz w:val="32"/>
          <w:szCs w:val="32"/>
        </w:rPr>
        <w:t>кл</w:t>
      </w:r>
      <w:proofErr w:type="spellEnd"/>
      <w:r>
        <w:rPr>
          <w:rFonts w:ascii="Times New Roman" w:hAnsi="Times New Roman" w:cs="Times New Roman"/>
          <w:sz w:val="32"/>
          <w:szCs w:val="32"/>
        </w:rPr>
        <w:t>.</w:t>
      </w:r>
    </w:p>
    <w:p w:rsidR="007436F1" w:rsidRDefault="007436F1" w:rsidP="002F664E">
      <w:pPr>
        <w:jc w:val="center"/>
        <w:rPr>
          <w:rFonts w:ascii="Times New Roman" w:hAnsi="Times New Roman" w:cs="Times New Roman"/>
          <w:sz w:val="32"/>
          <w:szCs w:val="32"/>
        </w:rPr>
      </w:pPr>
    </w:p>
    <w:p w:rsidR="007436F1" w:rsidRDefault="007436F1" w:rsidP="002F664E">
      <w:pPr>
        <w:jc w:val="center"/>
        <w:rPr>
          <w:rFonts w:ascii="Times New Roman" w:hAnsi="Times New Roman" w:cs="Times New Roman"/>
          <w:sz w:val="32"/>
          <w:szCs w:val="32"/>
        </w:rPr>
      </w:pPr>
    </w:p>
    <w:p w:rsidR="007436F1" w:rsidRDefault="007436F1" w:rsidP="002F664E">
      <w:pPr>
        <w:jc w:val="center"/>
        <w:rPr>
          <w:rFonts w:ascii="Times New Roman" w:hAnsi="Times New Roman" w:cs="Times New Roman"/>
          <w:sz w:val="32"/>
          <w:szCs w:val="32"/>
        </w:rPr>
      </w:pPr>
    </w:p>
    <w:p w:rsidR="007436F1" w:rsidRDefault="007436F1" w:rsidP="002F664E">
      <w:pPr>
        <w:jc w:val="center"/>
        <w:rPr>
          <w:rFonts w:ascii="Times New Roman" w:hAnsi="Times New Roman" w:cs="Times New Roman"/>
          <w:sz w:val="32"/>
          <w:szCs w:val="32"/>
        </w:rPr>
      </w:pPr>
    </w:p>
    <w:p w:rsidR="007436F1" w:rsidRDefault="007436F1" w:rsidP="007436F1">
      <w:pPr>
        <w:rPr>
          <w:rFonts w:ascii="Times New Roman" w:hAnsi="Times New Roman" w:cs="Times New Roman"/>
          <w:sz w:val="32"/>
          <w:szCs w:val="32"/>
        </w:rPr>
      </w:pPr>
    </w:p>
    <w:p w:rsidR="007436F1" w:rsidRDefault="007436F1" w:rsidP="007436F1">
      <w:pPr>
        <w:rPr>
          <w:rFonts w:ascii="Times New Roman" w:hAnsi="Times New Roman" w:cs="Times New Roman"/>
          <w:sz w:val="32"/>
          <w:szCs w:val="32"/>
        </w:rPr>
      </w:pPr>
      <w:r>
        <w:rPr>
          <w:noProof/>
          <w:lang w:eastAsia="ru-RU"/>
        </w:rPr>
        <w:drawing>
          <wp:anchor distT="0" distB="0" distL="114300" distR="114300" simplePos="0" relativeHeight="251658240" behindDoc="0" locked="0" layoutInCell="1" allowOverlap="1" wp14:anchorId="73B70677" wp14:editId="4F800B13">
            <wp:simplePos x="0" y="0"/>
            <wp:positionH relativeFrom="column">
              <wp:posOffset>755015</wp:posOffset>
            </wp:positionH>
            <wp:positionV relativeFrom="paragraph">
              <wp:align>top</wp:align>
            </wp:positionV>
            <wp:extent cx="5104130" cy="6048375"/>
            <wp:effectExtent l="0" t="0" r="1270" b="9525"/>
            <wp:wrapSquare wrapText="bothSides"/>
            <wp:docPr id="7" name="Рисунок 7" descr="C:\Users\User\AppData\Local\Microsoft\Windows\Temporary Internet Files\Content.Word\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1200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130" cy="6048375"/>
                    </a:xfrm>
                    <a:prstGeom prst="rect">
                      <a:avLst/>
                    </a:prstGeom>
                    <a:noFill/>
                    <a:ln>
                      <a:noFill/>
                    </a:ln>
                  </pic:spPr>
                </pic:pic>
              </a:graphicData>
            </a:graphic>
          </wp:anchor>
        </w:drawing>
      </w:r>
      <w:r>
        <w:rPr>
          <w:rFonts w:ascii="Times New Roman" w:hAnsi="Times New Roman" w:cs="Times New Roman"/>
          <w:sz w:val="32"/>
          <w:szCs w:val="32"/>
        </w:rPr>
        <w:br w:type="textWrapping" w:clear="all"/>
      </w:r>
    </w:p>
    <w:p w:rsidR="007436F1" w:rsidRDefault="00C12D87" w:rsidP="00C12D87">
      <w:pPr>
        <w:jc w:val="center"/>
        <w:rPr>
          <w:rFonts w:ascii="Times New Roman" w:hAnsi="Times New Roman" w:cs="Times New Roman"/>
          <w:sz w:val="32"/>
          <w:szCs w:val="32"/>
        </w:rPr>
      </w:pPr>
      <w:proofErr w:type="spellStart"/>
      <w:r>
        <w:rPr>
          <w:rFonts w:ascii="Times New Roman" w:hAnsi="Times New Roman" w:cs="Times New Roman"/>
          <w:sz w:val="32"/>
          <w:szCs w:val="32"/>
        </w:rPr>
        <w:t>Телишева</w:t>
      </w:r>
      <w:proofErr w:type="spellEnd"/>
      <w:r>
        <w:rPr>
          <w:rFonts w:ascii="Times New Roman" w:hAnsi="Times New Roman" w:cs="Times New Roman"/>
          <w:sz w:val="32"/>
          <w:szCs w:val="32"/>
        </w:rPr>
        <w:t xml:space="preserve"> Карина, 4 </w:t>
      </w:r>
      <w:proofErr w:type="spellStart"/>
      <w:r>
        <w:rPr>
          <w:rFonts w:ascii="Times New Roman" w:hAnsi="Times New Roman" w:cs="Times New Roman"/>
          <w:sz w:val="32"/>
          <w:szCs w:val="32"/>
        </w:rPr>
        <w:t>кл</w:t>
      </w:r>
      <w:proofErr w:type="spellEnd"/>
      <w:r>
        <w:rPr>
          <w:rFonts w:ascii="Times New Roman" w:hAnsi="Times New Roman" w:cs="Times New Roman"/>
          <w:sz w:val="32"/>
          <w:szCs w:val="32"/>
        </w:rPr>
        <w:t>.</w:t>
      </w: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p>
    <w:p w:rsidR="00C12D87" w:rsidRDefault="00C12D87" w:rsidP="00C9523D">
      <w:pPr>
        <w:rPr>
          <w:rFonts w:ascii="Times New Roman" w:hAnsi="Times New Roman" w:cs="Times New Roman"/>
          <w:sz w:val="32"/>
          <w:szCs w:val="32"/>
        </w:rPr>
      </w:pPr>
    </w:p>
    <w:p w:rsidR="007436F1" w:rsidRDefault="00C12D87" w:rsidP="00C12D87">
      <w:pPr>
        <w:jc w:val="center"/>
        <w:rPr>
          <w:rFonts w:ascii="Times New Roman" w:hAnsi="Times New Roman" w:cs="Times New Roman"/>
          <w:sz w:val="32"/>
          <w:szCs w:val="32"/>
        </w:rPr>
      </w:pPr>
      <w:r>
        <w:rPr>
          <w:noProof/>
          <w:lang w:eastAsia="ru-RU"/>
        </w:rPr>
        <w:drawing>
          <wp:inline distT="0" distB="0" distL="0" distR="0">
            <wp:extent cx="6423689" cy="4562083"/>
            <wp:effectExtent l="0" t="0" r="0" b="0"/>
            <wp:docPr id="9" name="Рисунок 9" descr="C:\Users\User\AppData\Local\Microsoft\Windows\Temporary Internet Files\Content.Word\Фомичёва_Оля_12_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Фомичёва_Оля_12_лет.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9781" cy="4566410"/>
                    </a:xfrm>
                    <a:prstGeom prst="rect">
                      <a:avLst/>
                    </a:prstGeom>
                    <a:noFill/>
                    <a:ln>
                      <a:noFill/>
                    </a:ln>
                  </pic:spPr>
                </pic:pic>
              </a:graphicData>
            </a:graphic>
          </wp:inline>
        </w:drawing>
      </w:r>
    </w:p>
    <w:p w:rsidR="00C12D87" w:rsidRDefault="00C12D87" w:rsidP="00C12D87">
      <w:pPr>
        <w:jc w:val="center"/>
        <w:rPr>
          <w:rFonts w:ascii="Times New Roman" w:hAnsi="Times New Roman" w:cs="Times New Roman"/>
          <w:sz w:val="32"/>
          <w:szCs w:val="32"/>
        </w:rPr>
      </w:pPr>
      <w:proofErr w:type="spellStart"/>
      <w:r>
        <w:rPr>
          <w:rFonts w:ascii="Times New Roman" w:hAnsi="Times New Roman" w:cs="Times New Roman"/>
          <w:sz w:val="32"/>
          <w:szCs w:val="32"/>
        </w:rPr>
        <w:t>Телишев</w:t>
      </w:r>
      <w:proofErr w:type="spellEnd"/>
      <w:r>
        <w:rPr>
          <w:rFonts w:ascii="Times New Roman" w:hAnsi="Times New Roman" w:cs="Times New Roman"/>
          <w:sz w:val="32"/>
          <w:szCs w:val="32"/>
        </w:rPr>
        <w:t xml:space="preserve"> Кирилл, 9 </w:t>
      </w:r>
      <w:proofErr w:type="spellStart"/>
      <w:r>
        <w:rPr>
          <w:rFonts w:ascii="Times New Roman" w:hAnsi="Times New Roman" w:cs="Times New Roman"/>
          <w:sz w:val="32"/>
          <w:szCs w:val="32"/>
        </w:rPr>
        <w:t>кл</w:t>
      </w:r>
      <w:proofErr w:type="spellEnd"/>
      <w:r>
        <w:rPr>
          <w:rFonts w:ascii="Times New Roman" w:hAnsi="Times New Roman" w:cs="Times New Roman"/>
          <w:sz w:val="32"/>
          <w:szCs w:val="32"/>
        </w:rPr>
        <w:t>.</w:t>
      </w:r>
    </w:p>
    <w:p w:rsidR="00C12D87" w:rsidRDefault="00C12D87" w:rsidP="00C12D87">
      <w:pPr>
        <w:jc w:val="center"/>
        <w:rPr>
          <w:rFonts w:ascii="Times New Roman" w:hAnsi="Times New Roman" w:cs="Times New Roman"/>
          <w:sz w:val="32"/>
          <w:szCs w:val="32"/>
        </w:rPr>
      </w:pPr>
    </w:p>
    <w:p w:rsidR="00C12D87" w:rsidRDefault="00C12D87" w:rsidP="00C12D87">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952875" cy="2784980"/>
            <wp:effectExtent l="0" t="0" r="0" b="0"/>
            <wp:docPr id="10" name="Рисунок 10" descr="C:\Users\User\Downloads\20200429_19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00429_192256.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9000" contrast="52000"/>
                              </a14:imgEffect>
                            </a14:imgLayer>
                          </a14:imgProps>
                        </a:ext>
                        <a:ext uri="{28A0092B-C50C-407E-A947-70E740481C1C}">
                          <a14:useLocalDpi xmlns:a14="http://schemas.microsoft.com/office/drawing/2010/main" val="0"/>
                        </a:ext>
                      </a:extLst>
                    </a:blip>
                    <a:srcRect/>
                    <a:stretch>
                      <a:fillRect/>
                    </a:stretch>
                  </pic:blipFill>
                  <pic:spPr bwMode="auto">
                    <a:xfrm>
                      <a:off x="0" y="0"/>
                      <a:ext cx="3952875" cy="2784980"/>
                    </a:xfrm>
                    <a:prstGeom prst="rect">
                      <a:avLst/>
                    </a:prstGeom>
                    <a:noFill/>
                    <a:ln>
                      <a:noFill/>
                    </a:ln>
                  </pic:spPr>
                </pic:pic>
              </a:graphicData>
            </a:graphic>
          </wp:inline>
        </w:drawing>
      </w:r>
    </w:p>
    <w:p w:rsidR="00C9523D" w:rsidRDefault="00EE1BF9" w:rsidP="00EE1BF9">
      <w:pPr>
        <w:tabs>
          <w:tab w:val="center" w:pos="5173"/>
          <w:tab w:val="left" w:pos="7185"/>
        </w:tabs>
        <w:rPr>
          <w:rFonts w:ascii="Times New Roman" w:hAnsi="Times New Roman" w:cs="Times New Roman"/>
          <w:sz w:val="32"/>
          <w:szCs w:val="32"/>
        </w:rPr>
      </w:pPr>
      <w:r>
        <w:rPr>
          <w:rFonts w:ascii="Times New Roman" w:hAnsi="Times New Roman" w:cs="Times New Roman"/>
          <w:sz w:val="32"/>
          <w:szCs w:val="32"/>
        </w:rPr>
        <w:tab/>
      </w:r>
      <w:proofErr w:type="spellStart"/>
      <w:r w:rsidR="00C9523D">
        <w:rPr>
          <w:rFonts w:ascii="Times New Roman" w:hAnsi="Times New Roman" w:cs="Times New Roman"/>
          <w:sz w:val="32"/>
          <w:szCs w:val="32"/>
        </w:rPr>
        <w:t>Валиуллина</w:t>
      </w:r>
      <w:proofErr w:type="spellEnd"/>
      <w:r w:rsidR="00C9523D">
        <w:rPr>
          <w:rFonts w:ascii="Times New Roman" w:hAnsi="Times New Roman" w:cs="Times New Roman"/>
          <w:sz w:val="32"/>
          <w:szCs w:val="32"/>
        </w:rPr>
        <w:t xml:space="preserve"> </w:t>
      </w:r>
      <w:proofErr w:type="spellStart"/>
      <w:r w:rsidR="00C9523D">
        <w:rPr>
          <w:rFonts w:ascii="Times New Roman" w:hAnsi="Times New Roman" w:cs="Times New Roman"/>
          <w:sz w:val="32"/>
          <w:szCs w:val="32"/>
        </w:rPr>
        <w:t>Зиля</w:t>
      </w:r>
      <w:proofErr w:type="spellEnd"/>
      <w:r w:rsidR="00C9523D">
        <w:rPr>
          <w:rFonts w:ascii="Times New Roman" w:hAnsi="Times New Roman" w:cs="Times New Roman"/>
          <w:sz w:val="32"/>
          <w:szCs w:val="32"/>
        </w:rPr>
        <w:t xml:space="preserve">, 5 </w:t>
      </w:r>
      <w:proofErr w:type="spellStart"/>
      <w:r w:rsidR="00C9523D">
        <w:rPr>
          <w:rFonts w:ascii="Times New Roman" w:hAnsi="Times New Roman" w:cs="Times New Roman"/>
          <w:sz w:val="32"/>
          <w:szCs w:val="32"/>
        </w:rPr>
        <w:t>кл</w:t>
      </w:r>
      <w:proofErr w:type="spellEnd"/>
      <w:r w:rsidR="00C9523D">
        <w:rPr>
          <w:rFonts w:ascii="Times New Roman" w:hAnsi="Times New Roman" w:cs="Times New Roman"/>
          <w:sz w:val="32"/>
          <w:szCs w:val="32"/>
        </w:rPr>
        <w:t>.</w:t>
      </w:r>
      <w:r>
        <w:rPr>
          <w:rFonts w:ascii="Times New Roman" w:hAnsi="Times New Roman" w:cs="Times New Roman"/>
          <w:sz w:val="32"/>
          <w:szCs w:val="32"/>
        </w:rPr>
        <w:tab/>
      </w:r>
    </w:p>
    <w:p w:rsidR="00EE1BF9" w:rsidRDefault="00EE1BF9" w:rsidP="00EE1BF9">
      <w:pPr>
        <w:tabs>
          <w:tab w:val="center" w:pos="5173"/>
          <w:tab w:val="left" w:pos="7185"/>
        </w:tabs>
        <w:rPr>
          <w:rFonts w:ascii="Times New Roman" w:hAnsi="Times New Roman" w:cs="Times New Roman"/>
          <w:sz w:val="32"/>
          <w:szCs w:val="32"/>
        </w:rPr>
      </w:pPr>
    </w:p>
    <w:p w:rsidR="00EE1BF9" w:rsidRDefault="00EE1BF9" w:rsidP="00EE1BF9">
      <w:pPr>
        <w:tabs>
          <w:tab w:val="center" w:pos="5173"/>
          <w:tab w:val="left" w:pos="7185"/>
        </w:tabs>
        <w:rPr>
          <w:rFonts w:ascii="Times New Roman" w:hAnsi="Times New Roman" w:cs="Times New Roman"/>
          <w:sz w:val="32"/>
          <w:szCs w:val="32"/>
        </w:rPr>
      </w:pPr>
    </w:p>
    <w:p w:rsidR="00EE1BF9" w:rsidRDefault="00EE1BF9" w:rsidP="00EE1BF9">
      <w:pPr>
        <w:tabs>
          <w:tab w:val="center" w:pos="5173"/>
          <w:tab w:val="left" w:pos="7185"/>
        </w:tabs>
        <w:rPr>
          <w:rFonts w:ascii="Times New Roman" w:hAnsi="Times New Roman" w:cs="Times New Roman"/>
          <w:sz w:val="32"/>
          <w:szCs w:val="32"/>
        </w:rPr>
      </w:pPr>
    </w:p>
    <w:p w:rsidR="00EE1BF9" w:rsidRDefault="00EE1BF9" w:rsidP="00EE1BF9">
      <w:pPr>
        <w:tabs>
          <w:tab w:val="center" w:pos="5173"/>
          <w:tab w:val="left" w:pos="7185"/>
        </w:tabs>
        <w:rPr>
          <w:rFonts w:ascii="Times New Roman" w:hAnsi="Times New Roman" w:cs="Times New Roman"/>
          <w:sz w:val="32"/>
          <w:szCs w:val="32"/>
        </w:rPr>
      </w:pPr>
    </w:p>
    <w:p w:rsidR="00EE1BF9" w:rsidRDefault="00EE1BF9" w:rsidP="00EE1BF9">
      <w:pPr>
        <w:tabs>
          <w:tab w:val="center" w:pos="5173"/>
          <w:tab w:val="left" w:pos="7185"/>
        </w:tabs>
        <w:jc w:val="center"/>
        <w:rPr>
          <w:rFonts w:ascii="Times New Roman" w:hAnsi="Times New Roman" w:cs="Times New Roman"/>
          <w:sz w:val="32"/>
          <w:szCs w:val="32"/>
        </w:rPr>
      </w:pPr>
      <w:r>
        <w:rPr>
          <w:noProof/>
          <w:lang w:eastAsia="ru-RU"/>
        </w:rPr>
        <w:drawing>
          <wp:inline distT="0" distB="0" distL="0" distR="0">
            <wp:extent cx="4572000" cy="5940000"/>
            <wp:effectExtent l="0" t="0" r="0" b="3810"/>
            <wp:docPr id="6" name="Рисунок 6" descr="C:\Users\User\AppData\Local\Microsoft\Windows\Temporary Internet Files\Content.Word\2e135e023bc1244163675a2bada6aac8a30a1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e135e023bc1244163675a2bada6aac8a30a1e3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5940000"/>
                    </a:xfrm>
                    <a:prstGeom prst="rect">
                      <a:avLst/>
                    </a:prstGeom>
                    <a:noFill/>
                    <a:ln>
                      <a:noFill/>
                    </a:ln>
                  </pic:spPr>
                </pic:pic>
              </a:graphicData>
            </a:graphic>
          </wp:inline>
        </w:drawing>
      </w:r>
      <w:bookmarkStart w:id="0" w:name="_GoBack"/>
      <w:bookmarkEnd w:id="0"/>
    </w:p>
    <w:p w:rsidR="00EE1BF9" w:rsidRDefault="00EE1BF9" w:rsidP="00EE1BF9">
      <w:pPr>
        <w:tabs>
          <w:tab w:val="center" w:pos="5173"/>
          <w:tab w:val="left" w:pos="7185"/>
        </w:tabs>
        <w:rPr>
          <w:rFonts w:ascii="Times New Roman" w:hAnsi="Times New Roman" w:cs="Times New Roman"/>
          <w:sz w:val="32"/>
          <w:szCs w:val="32"/>
        </w:rPr>
      </w:pPr>
    </w:p>
    <w:p w:rsidR="00EE1BF9" w:rsidRDefault="00EE1BF9" w:rsidP="00EE1BF9">
      <w:pPr>
        <w:tabs>
          <w:tab w:val="center" w:pos="5173"/>
          <w:tab w:val="left" w:pos="7185"/>
        </w:tabs>
        <w:jc w:val="center"/>
        <w:rPr>
          <w:rFonts w:ascii="Times New Roman" w:hAnsi="Times New Roman" w:cs="Times New Roman"/>
          <w:sz w:val="32"/>
          <w:szCs w:val="32"/>
        </w:rPr>
      </w:pPr>
      <w:r>
        <w:rPr>
          <w:rFonts w:ascii="Times New Roman" w:hAnsi="Times New Roman" w:cs="Times New Roman"/>
          <w:sz w:val="32"/>
          <w:szCs w:val="32"/>
        </w:rPr>
        <w:t xml:space="preserve">Петров Евгений, 9 </w:t>
      </w:r>
      <w:proofErr w:type="spellStart"/>
      <w:r>
        <w:rPr>
          <w:rFonts w:ascii="Times New Roman" w:hAnsi="Times New Roman" w:cs="Times New Roman"/>
          <w:sz w:val="32"/>
          <w:szCs w:val="32"/>
        </w:rPr>
        <w:t>кл</w:t>
      </w:r>
      <w:proofErr w:type="spellEnd"/>
      <w:r>
        <w:rPr>
          <w:rFonts w:ascii="Times New Roman" w:hAnsi="Times New Roman" w:cs="Times New Roman"/>
          <w:sz w:val="32"/>
          <w:szCs w:val="32"/>
        </w:rPr>
        <w:t>.</w:t>
      </w:r>
    </w:p>
    <w:p w:rsidR="00C12D87" w:rsidRDefault="00C12D87" w:rsidP="00C12D87">
      <w:pPr>
        <w:jc w:val="center"/>
        <w:rPr>
          <w:rFonts w:ascii="Times New Roman" w:hAnsi="Times New Roman" w:cs="Times New Roman"/>
          <w:sz w:val="32"/>
          <w:szCs w:val="32"/>
        </w:rPr>
      </w:pPr>
    </w:p>
    <w:p w:rsidR="00C12D87" w:rsidRPr="002F664E" w:rsidRDefault="00C12D87" w:rsidP="00C9523D">
      <w:pPr>
        <w:rPr>
          <w:rFonts w:ascii="Times New Roman" w:hAnsi="Times New Roman" w:cs="Times New Roman"/>
          <w:sz w:val="32"/>
          <w:szCs w:val="32"/>
        </w:rPr>
      </w:pPr>
    </w:p>
    <w:sectPr w:rsidR="00C12D87" w:rsidRPr="002F664E" w:rsidSect="005E47B4">
      <w:pgSz w:w="11906" w:h="16838"/>
      <w:pgMar w:top="142" w:right="850"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4E"/>
    <w:rsid w:val="001803AE"/>
    <w:rsid w:val="002F664E"/>
    <w:rsid w:val="0045418C"/>
    <w:rsid w:val="005E47B4"/>
    <w:rsid w:val="00716C74"/>
    <w:rsid w:val="007436F1"/>
    <w:rsid w:val="00C12D87"/>
    <w:rsid w:val="00C171F6"/>
    <w:rsid w:val="00C9523D"/>
    <w:rsid w:val="00EE1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6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6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6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6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Pages>
  <Words>1043</Words>
  <Characters>5949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2020-04-29T15:27:00Z</dcterms:created>
  <dcterms:modified xsi:type="dcterms:W3CDTF">2020-04-29T16:47:00Z</dcterms:modified>
</cp:coreProperties>
</file>