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CD5795">
        <w:rPr>
          <w:rFonts w:ascii="Times New Roman" w:hAnsi="Times New Roman" w:cs="Times New Roman"/>
          <w:sz w:val="28"/>
          <w:szCs w:val="28"/>
        </w:rPr>
        <w:t xml:space="preserve">ЛНИТЕЛЬНЫЙ КОМИТЕТ СТАРОЮМРАЛИНСКОГО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CD5795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 2019 года № 9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87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районаРеспубликиТатарстан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</w:t>
      </w:r>
      <w:r w:rsidR="00CD5795">
        <w:rPr>
          <w:rFonts w:ascii="Times New Roman" w:hAnsi="Times New Roman" w:cs="Times New Roman"/>
          <w:bCs/>
          <w:sz w:val="28"/>
          <w:szCs w:val="28"/>
        </w:rPr>
        <w:t>стного значения Староюмралинского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 местномсамоуправлении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Pr="00AA1F4A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bookmarkStart w:id="0" w:name="_GoBack"/>
      <w:bookmarkEnd w:id="0"/>
      <w:r w:rsidR="00CD5795">
        <w:rPr>
          <w:rFonts w:ascii="Times New Roman" w:hAnsi="Times New Roman" w:cs="Times New Roman"/>
          <w:bCs/>
          <w:sz w:val="28"/>
          <w:szCs w:val="28"/>
        </w:rPr>
        <w:t>СП:                                    Р.А.Муратов</w:t>
      </w:r>
    </w:p>
    <w:sectPr w:rsidR="009073A6" w:rsidRPr="00AA1F4A" w:rsidSect="000C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21008"/>
    <w:rsid w:val="000C2936"/>
    <w:rsid w:val="00400A21"/>
    <w:rsid w:val="00445606"/>
    <w:rsid w:val="005536C9"/>
    <w:rsid w:val="005626E9"/>
    <w:rsid w:val="00604DEC"/>
    <w:rsid w:val="00622883"/>
    <w:rsid w:val="006B4F3A"/>
    <w:rsid w:val="007C47CB"/>
    <w:rsid w:val="00847FAB"/>
    <w:rsid w:val="00873C2A"/>
    <w:rsid w:val="00906EE6"/>
    <w:rsid w:val="009073A6"/>
    <w:rsid w:val="009750BB"/>
    <w:rsid w:val="00982ADE"/>
    <w:rsid w:val="00A90D97"/>
    <w:rsid w:val="00AA1F4A"/>
    <w:rsid w:val="00AE75E7"/>
    <w:rsid w:val="00CC7035"/>
    <w:rsid w:val="00CD5795"/>
    <w:rsid w:val="00D7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3</cp:revision>
  <dcterms:created xsi:type="dcterms:W3CDTF">2019-04-10T12:51:00Z</dcterms:created>
  <dcterms:modified xsi:type="dcterms:W3CDTF">2020-02-08T07:13:00Z</dcterms:modified>
</cp:coreProperties>
</file>