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0C1763">
        <w:rPr>
          <w:color w:val="000000"/>
          <w:sz w:val="28"/>
          <w:szCs w:val="28"/>
        </w:rPr>
        <w:t xml:space="preserve">СОВЕТ </w:t>
      </w:r>
      <w:r w:rsidR="00D26F74">
        <w:rPr>
          <w:color w:val="000000"/>
          <w:sz w:val="28"/>
          <w:szCs w:val="28"/>
          <w:lang w:val="tt-RU"/>
        </w:rPr>
        <w:t>ВЕРХНЕАТКОЗИНСКОГО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6C08EF">
        <w:rPr>
          <w:color w:val="000000"/>
          <w:szCs w:val="28"/>
        </w:rPr>
        <w:t xml:space="preserve"> 9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D26F74">
        <w:rPr>
          <w:b/>
          <w:color w:val="000000"/>
          <w:szCs w:val="28"/>
          <w:lang w:val="tt-RU"/>
        </w:rPr>
        <w:t>Верхнеаткозинское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proofErr w:type="spellStart"/>
      <w:r w:rsidR="006C08EF">
        <w:rPr>
          <w:color w:val="000000"/>
          <w:sz w:val="28"/>
          <w:szCs w:val="28"/>
          <w:lang w:val="ru-RU"/>
        </w:rPr>
        <w:t>Верхнеаткозинское</w:t>
      </w:r>
      <w:proofErr w:type="spellEnd"/>
      <w:r w:rsidR="006C08EF">
        <w:rPr>
          <w:color w:val="000000"/>
          <w:sz w:val="28"/>
          <w:szCs w:val="28"/>
          <w:lang w:val="ru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6C08EF">
        <w:rPr>
          <w:color w:val="000000"/>
          <w:sz w:val="28"/>
          <w:szCs w:val="28"/>
          <w:lang w:val="tt-RU"/>
        </w:rPr>
        <w:t>Верхнеаткозинского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6C08EF">
        <w:rPr>
          <w:color w:val="000000"/>
          <w:sz w:val="28"/>
          <w:szCs w:val="28"/>
          <w:lang w:val="tt-RU"/>
        </w:rPr>
        <w:t xml:space="preserve"> 101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6C08EF">
        <w:rPr>
          <w:color w:val="000000"/>
          <w:sz w:val="28"/>
          <w:szCs w:val="28"/>
          <w:lang w:val="tt-RU"/>
        </w:rPr>
        <w:t>Верхнеаткозинское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6C08EF">
        <w:rPr>
          <w:color w:val="000000"/>
          <w:sz w:val="28"/>
          <w:szCs w:val="28"/>
          <w:lang w:val="tt-RU"/>
        </w:rPr>
        <w:t>Верхнеаткозинского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r w:rsidRPr="000C1763">
        <w:rPr>
          <w:b/>
          <w:color w:val="000000"/>
          <w:sz w:val="28"/>
          <w:szCs w:val="28"/>
        </w:rPr>
        <w:t>р е ш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val="x-none"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6C08EF">
        <w:rPr>
          <w:color w:val="000000"/>
          <w:szCs w:val="28"/>
          <w:lang w:val="tt-RU"/>
        </w:rPr>
        <w:t xml:space="preserve">Верхнеаткозинское </w:t>
      </w:r>
      <w:r w:rsidRPr="000C1763">
        <w:rPr>
          <w:color w:val="000000"/>
          <w:szCs w:val="28"/>
        </w:rPr>
        <w:t>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6C08EF">
        <w:rPr>
          <w:color w:val="000000"/>
          <w:szCs w:val="28"/>
          <w:lang w:val="tt-RU"/>
        </w:rPr>
        <w:t>Верхнеаткозинского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6C08EF">
        <w:rPr>
          <w:color w:val="000000"/>
          <w:szCs w:val="28"/>
        </w:rPr>
        <w:t xml:space="preserve"> 3 августа 2015 года № 101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proofErr w:type="gramStart"/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</w:t>
      </w:r>
      <w:proofErr w:type="gramStart"/>
      <w:r w:rsidR="005667B0" w:rsidRPr="000C1763">
        <w:rPr>
          <w:color w:val="000000"/>
          <w:szCs w:val="28"/>
        </w:rPr>
        <w:t>.»;</w:t>
      </w:r>
      <w:proofErr w:type="gramEnd"/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proofErr w:type="gramStart"/>
      <w:r w:rsidR="00B25D16" w:rsidRPr="000C1763">
        <w:rPr>
          <w:color w:val="000000"/>
          <w:szCs w:val="28"/>
        </w:rPr>
        <w:t>,»</w:t>
      </w:r>
      <w:proofErr w:type="gramEnd"/>
      <w:r w:rsidR="00B25D16" w:rsidRPr="000C1763">
        <w:rPr>
          <w:color w:val="000000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</w:t>
      </w:r>
      <w:proofErr w:type="gramStart"/>
      <w:r w:rsidRPr="00BC0F0C">
        <w:t xml:space="preserve"> В</w:t>
      </w:r>
      <w:proofErr w:type="gramEnd"/>
      <w:r w:rsidRPr="00BC0F0C">
        <w:t xml:space="preserve">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C0F0C">
        <w:t>.»;</w:t>
      </w:r>
      <w:proofErr w:type="gramEnd"/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Pr="000C1763">
        <w:rPr>
          <w:color w:val="000000"/>
          <w:szCs w:val="28"/>
        </w:rPr>
        <w:t>;»</w:t>
      </w:r>
      <w:proofErr w:type="gramEnd"/>
      <w:r w:rsidRPr="000C1763">
        <w:rPr>
          <w:color w:val="000000"/>
          <w:szCs w:val="28"/>
        </w:rPr>
        <w:t>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proofErr w:type="gramStart"/>
      <w:r w:rsidRPr="00BD44B4">
        <w:t>2) формулировка вопроса (вопросов), предлагаемого (предлагаемых) при проведении опроса;</w:t>
      </w:r>
      <w:proofErr w:type="gramEnd"/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</w:t>
      </w:r>
      <w:proofErr w:type="gramStart"/>
      <w:r w:rsidRPr="00BC0F0C">
        <w:t>решения</w:t>
      </w:r>
      <w:proofErr w:type="gramEnd"/>
      <w:r w:rsidRPr="00BC0F0C">
        <w:t xml:space="preserve">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</w:t>
      </w:r>
      <w:proofErr w:type="gramStart"/>
      <w:r w:rsidRPr="00BC0F0C">
        <w:t xml:space="preserve">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C0F0C"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>, достигшие шестнадцатилетнего возраста.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 xml:space="preserve"> настоящей статьи, </w:t>
      </w:r>
      <w:proofErr w:type="gramStart"/>
      <w:r w:rsidRPr="00BC0F0C">
        <w:t>обязана</w:t>
      </w:r>
      <w:proofErr w:type="gramEnd"/>
      <w:r w:rsidRPr="00BC0F0C"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</w:t>
      </w:r>
      <w:proofErr w:type="gramStart"/>
      <w:r w:rsidRPr="00BC0F0C"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proofErr w:type="gramEnd"/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C0F0C">
        <w:t>контроль за</w:t>
      </w:r>
      <w:proofErr w:type="gramEnd"/>
      <w:r w:rsidRPr="00BC0F0C">
        <w:t xml:space="preserve">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>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C0F0C">
        <w:t>,</w:t>
      </w:r>
      <w:proofErr w:type="gramEnd"/>
      <w:r w:rsidRPr="00BC0F0C">
        <w:t xml:space="preserve">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BC0F0C">
        <w:t>.</w:t>
      </w:r>
      <w:r w:rsidR="00BD71AF" w:rsidRPr="00BC0F0C">
        <w:t>»;</w:t>
      </w:r>
      <w:proofErr w:type="gramEnd"/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</w:t>
      </w:r>
      <w:proofErr w:type="gramStart"/>
      <w:r w:rsidRPr="000C1763">
        <w:rPr>
          <w:color w:val="000000"/>
          <w:szCs w:val="28"/>
        </w:rPr>
        <w:t>.»;</w:t>
      </w:r>
      <w:proofErr w:type="gramEnd"/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BC0F0C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</w:t>
      </w:r>
      <w:proofErr w:type="gramStart"/>
      <w:r w:rsidR="00237653">
        <w:rPr>
          <w:sz w:val="28"/>
          <w:szCs w:val="28"/>
        </w:rPr>
        <w:t>.»</w:t>
      </w:r>
      <w:r w:rsidRPr="00BC0F0C">
        <w:rPr>
          <w:sz w:val="28"/>
          <w:szCs w:val="28"/>
        </w:rPr>
        <w:t>;</w:t>
      </w:r>
      <w:proofErr w:type="gramEnd"/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</w:t>
      </w:r>
      <w:proofErr w:type="gramEnd"/>
      <w:r w:rsidR="005427A9" w:rsidRPr="00BC0F0C">
        <w:rPr>
          <w:szCs w:val="28"/>
          <w:shd w:val="clear" w:color="auto" w:fill="FFFFFF"/>
        </w:rPr>
        <w:t xml:space="preserve">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proofErr w:type="gramStart"/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  <w:proofErr w:type="gramEnd"/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  <w:proofErr w:type="gramEnd"/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86E99" w:rsidRPr="00BC0F0C">
        <w:rPr>
          <w:szCs w:val="28"/>
        </w:rPr>
        <w:t>контроля за</w:t>
      </w:r>
      <w:proofErr w:type="gramEnd"/>
      <w:r w:rsidR="00F86E99" w:rsidRPr="00BC0F0C">
        <w:rPr>
          <w:szCs w:val="28"/>
        </w:rPr>
        <w:t xml:space="preserve">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C0F0C">
        <w:rPr>
          <w:sz w:val="28"/>
          <w:szCs w:val="28"/>
        </w:rPr>
        <w:t>формируемые</w:t>
      </w:r>
      <w:proofErr w:type="gramEnd"/>
      <w:r w:rsidRPr="00BC0F0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</w:t>
      </w:r>
      <w:proofErr w:type="gramStart"/>
      <w:r w:rsidR="00237653">
        <w:rPr>
          <w:sz w:val="28"/>
          <w:szCs w:val="28"/>
        </w:rPr>
        <w:t>.»</w:t>
      </w:r>
      <w:r w:rsidR="00BC0F0C">
        <w:rPr>
          <w:sz w:val="28"/>
          <w:szCs w:val="28"/>
        </w:rPr>
        <w:t>;</w:t>
      </w:r>
      <w:proofErr w:type="gramEnd"/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</w:t>
      </w:r>
      <w:proofErr w:type="gramStart"/>
      <w:r w:rsidRPr="00BC0F0C">
        <w:rPr>
          <w:szCs w:val="28"/>
          <w:shd w:val="clear" w:color="auto" w:fill="FFFFFF"/>
        </w:rPr>
        <w:t>.»;</w:t>
      </w:r>
      <w:proofErr w:type="gramEnd"/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</w:t>
      </w:r>
      <w:proofErr w:type="gramStart"/>
      <w:r w:rsidR="00BC0F0C">
        <w:rPr>
          <w:szCs w:val="28"/>
        </w:rPr>
        <w:t>.».</w:t>
      </w:r>
      <w:proofErr w:type="gramEnd"/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1" w:name="sub_40512"/>
      <w:bookmarkStart w:id="2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6C08EF">
        <w:rPr>
          <w:color w:val="000000"/>
          <w:szCs w:val="28"/>
          <w:lang w:val="tt-RU"/>
        </w:rPr>
        <w:t>Верхнеаткозинского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6C08EF">
        <w:rPr>
          <w:b/>
          <w:color w:val="000000"/>
          <w:szCs w:val="28"/>
          <w:lang w:val="tt-RU"/>
        </w:rPr>
        <w:t>Верхнеаткозинского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6C08EF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Верхнеаткозинского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6C08EF">
        <w:rPr>
          <w:color w:val="000000"/>
          <w:szCs w:val="28"/>
        </w:rPr>
        <w:t xml:space="preserve">  </w:t>
      </w:r>
      <w:r w:rsidR="00F92EE9" w:rsidRPr="000C1763">
        <w:rPr>
          <w:color w:val="000000"/>
          <w:szCs w:val="28"/>
        </w:rPr>
        <w:t>/</w:t>
      </w:r>
      <w:proofErr w:type="spellStart"/>
      <w:r w:rsidR="006C08EF">
        <w:rPr>
          <w:color w:val="000000"/>
          <w:szCs w:val="28"/>
        </w:rPr>
        <w:t>З.Я.Юзеев</w:t>
      </w:r>
      <w:proofErr w:type="spellEnd"/>
      <w:r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1"/>
    <w:bookmarkEnd w:id="2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C08EF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26F74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D7E6C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2ABD-C414-457A-8A8E-B2948835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2020-11-12T11:30:00Z</cp:lastPrinted>
  <dcterms:created xsi:type="dcterms:W3CDTF">2020-11-12T11:30:00Z</dcterms:created>
  <dcterms:modified xsi:type="dcterms:W3CDTF">2020-11-12T11:30:00Z</dcterms:modified>
</cp:coreProperties>
</file>