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Pr="00D440F3" w:rsidRDefault="007B42B3" w:rsidP="00D4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</w:t>
      </w:r>
    </w:p>
    <w:p w:rsidR="007B42B3" w:rsidRPr="00D440F3" w:rsidRDefault="007B42B3" w:rsidP="00D4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консультаций</w:t>
      </w:r>
    </w:p>
    <w:p w:rsidR="00D440F3" w:rsidRPr="00D440F3" w:rsidRDefault="0025243C" w:rsidP="00D440F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>по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проекту </w:t>
      </w:r>
      <w:r w:rsidR="006D5DF6"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постановления Исполнительного комитета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   </w:t>
      </w:r>
      <w:r w:rsidR="0045302F"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поселка городского типа Апастово 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>Апастовского муниципального района Республики Татарстан «</w:t>
      </w:r>
      <w:r w:rsidR="00D440F3" w:rsidRPr="00D440F3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формы проверочного листа (списка контрольных вопросов), используемого в ходе осуществления</w:t>
      </w:r>
    </w:p>
    <w:p w:rsidR="0045302F" w:rsidRPr="00D440F3" w:rsidRDefault="00D440F3" w:rsidP="00D440F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40F3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302F" w:rsidRPr="00D44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D5DF6" w:rsidRPr="00D440F3" w:rsidRDefault="006D5DF6" w:rsidP="00D440F3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2186C" w:rsidRPr="00D440F3" w:rsidRDefault="00F2186C" w:rsidP="00D440F3">
      <w:pPr>
        <w:pStyle w:val="a4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5302F" w:rsidRPr="00D440F3" w:rsidRDefault="007B42B3" w:rsidP="00D440F3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440F3">
        <w:rPr>
          <w:rFonts w:ascii="Times New Roman" w:hAnsi="Times New Roman" w:cs="Times New Roman"/>
          <w:color w:val="171717"/>
          <w:sz w:val="26"/>
          <w:szCs w:val="26"/>
        </w:rPr>
        <w:t>В соответствии с постановлением Исполнительного комитета Апастовского муниципального района Республики Татарстан от 05.04.2017г. № 112  «</w:t>
      </w:r>
      <w:r w:rsidRPr="00D440F3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оценки </w:t>
      </w:r>
      <w:r w:rsidRPr="00D440F3">
        <w:rPr>
          <w:rStyle w:val="match"/>
          <w:rFonts w:ascii="Times New Roman" w:hAnsi="Times New Roman" w:cs="Times New Roman"/>
          <w:sz w:val="26"/>
          <w:szCs w:val="26"/>
        </w:rPr>
        <w:t>регулирующего</w:t>
      </w:r>
      <w:r w:rsidRPr="00D440F3">
        <w:rPr>
          <w:rFonts w:ascii="Times New Roman" w:hAnsi="Times New Roman" w:cs="Times New Roman"/>
          <w:sz w:val="26"/>
          <w:szCs w:val="26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Pr="00D440F3">
        <w:rPr>
          <w:rStyle w:val="match"/>
          <w:rFonts w:ascii="Times New Roman" w:hAnsi="Times New Roman" w:cs="Times New Roman"/>
          <w:sz w:val="26"/>
          <w:szCs w:val="26"/>
        </w:rPr>
        <w:t>Апастовского</w:t>
      </w:r>
      <w:r w:rsidRPr="00D440F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» проводятся публичные консультации  по проекту </w:t>
      </w:r>
      <w:r w:rsidR="006D5DF6"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постановления Исполнительного комитета   </w:t>
      </w:r>
      <w:r w:rsidR="0045302F"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поселка городского типа Апастово </w:t>
      </w:r>
      <w:r w:rsidR="006D5DF6"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Апастовского муниципального района Республики Татарстан «</w:t>
      </w:r>
      <w:r w:rsidR="00D440F3" w:rsidRPr="00D440F3">
        <w:rPr>
          <w:rFonts w:ascii="Times New Roman" w:hAnsi="Times New Roman" w:cs="Times New Roman"/>
          <w:sz w:val="26"/>
          <w:szCs w:val="26"/>
          <w:lang w:eastAsia="ru-RU"/>
        </w:rPr>
        <w:t>Об утверждении формы проверочного</w:t>
      </w:r>
      <w:proofErr w:type="gramEnd"/>
      <w:r w:rsidR="00D440F3" w:rsidRPr="00D440F3">
        <w:rPr>
          <w:rFonts w:ascii="Times New Roman" w:hAnsi="Times New Roman" w:cs="Times New Roman"/>
          <w:sz w:val="26"/>
          <w:szCs w:val="26"/>
          <w:lang w:eastAsia="ru-RU"/>
        </w:rPr>
        <w:t xml:space="preserve"> листа (списка контрольных вопросов), используемого в ходе осуществления муниципального контроля в сфере благоустройства</w:t>
      </w:r>
      <w:r w:rsidR="0045302F" w:rsidRPr="00D44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Разработчик – 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юридический отдел аппарата Совета Апастовского муниципального района Республики Татарстан</w:t>
      </w: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</w:t>
      </w:r>
      <w:r w:rsidR="00F2186C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начальник юриди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ческого отдела Шакирова Эльмира Фирдусовна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Контактные данные: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1)электронная  почта </w:t>
      </w:r>
      <w:hyperlink r:id="rId5" w:history="1">
        <w:r w:rsidRPr="00D440F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Shakirova.Elmira@tatar.ru</w:t>
        </w:r>
      </w:hyperlink>
      <w:r w:rsidRPr="00D440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0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2)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 422350, РТ, </w:t>
      </w:r>
      <w:proofErr w:type="spellStart"/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Апастовский</w:t>
      </w:r>
      <w:proofErr w:type="spellEnd"/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Апастово, ул. Советская, д.2;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8(84376) 22640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в течение которого разработчиком принимаются предложения: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</w:t>
      </w:r>
      <w:r w:rsidR="006D5DF6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26 ноября </w:t>
      </w:r>
      <w:r w:rsidR="007D2CD7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года по </w:t>
      </w:r>
      <w:r w:rsidR="006D5DF6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 сентября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года.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Предложения по проекту </w:t>
      </w:r>
      <w:r w:rsidR="0045302F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постановления 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Те</w:t>
      </w:r>
      <w:proofErr w:type="gramStart"/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кст пр</w:t>
      </w:r>
      <w:proofErr w:type="gramEnd"/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оекта </w:t>
      </w:r>
      <w:r w:rsidR="006D5DF6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постановления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доступен в разделе «Оценка регулирующего воздействия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5DF6"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</w:t>
      </w:r>
      <w:r w:rsidR="006D5DF6" w:rsidRPr="00D440F3">
        <w:rPr>
          <w:rFonts w:ascii="Times New Roman" w:hAnsi="Times New Roman" w:cs="Times New Roman"/>
          <w:sz w:val="26"/>
          <w:szCs w:val="26"/>
          <w:shd w:val="clear" w:color="auto" w:fill="FFFFFF"/>
        </w:rPr>
        <w:t>Публичные консультации по проектам муниципальных НПА, в отношении которых проводится ОРВ</w:t>
      </w:r>
      <w:r w:rsidR="006D5DF6" w:rsidRPr="00D440F3">
        <w:rPr>
          <w:rFonts w:ascii="Times New Roman" w:hAnsi="Times New Roman" w:cs="Times New Roman"/>
          <w:sz w:val="26"/>
          <w:szCs w:val="26"/>
          <w:shd w:val="clear" w:color="auto" w:fill="FFFFFF"/>
        </w:rPr>
        <w:t>»)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7B42B3" w:rsidRPr="00D440F3" w:rsidRDefault="007B42B3" w:rsidP="00D440F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Юридический отдел</w:t>
      </w:r>
    </w:p>
    <w:p w:rsidR="00C01572" w:rsidRPr="00D440F3" w:rsidRDefault="00D440F3" w:rsidP="00D44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1572" w:rsidRPr="00D4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25243C"/>
    <w:rsid w:val="0045302F"/>
    <w:rsid w:val="00691048"/>
    <w:rsid w:val="006D5DF6"/>
    <w:rsid w:val="007B42B3"/>
    <w:rsid w:val="007D2CD7"/>
    <w:rsid w:val="007E6266"/>
    <w:rsid w:val="00D440F3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irova.Elmir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2021-12-16T07:37:00Z</dcterms:created>
  <dcterms:modified xsi:type="dcterms:W3CDTF">2021-12-16T07:37:00Z</dcterms:modified>
</cp:coreProperties>
</file>