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2E" w:rsidRPr="00667772" w:rsidRDefault="0006212E" w:rsidP="00667772">
      <w:pPr>
        <w:shd w:val="clear" w:color="auto" w:fill="FFFFFF"/>
        <w:spacing w:after="200" w:line="276" w:lineRule="auto"/>
        <w:ind w:left="26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772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</w:t>
      </w:r>
      <w:bookmarkStart w:id="0" w:name="_GoBack"/>
      <w:bookmarkEnd w:id="0"/>
      <w:r w:rsidRPr="00667772">
        <w:rPr>
          <w:rFonts w:ascii="Times New Roman" w:eastAsia="Times New Roman" w:hAnsi="Times New Roman"/>
          <w:b/>
          <w:sz w:val="28"/>
          <w:szCs w:val="28"/>
          <w:lang w:eastAsia="ru-RU"/>
        </w:rPr>
        <w:t>ципального контроля в сфере благоустройства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Документы, устанавливающие права владения на здание, помещение, подлежащие муниципальному контролю.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Документы, разрешающие осуществление хозяйственной деятельности на земельном участке.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00" w:line="276" w:lineRule="auto"/>
        <w:ind w:left="266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 о назначении ответственных лиц по вопросам благоустройства и санитарного содержания.</w:t>
      </w:r>
    </w:p>
    <w:p w:rsidR="0006212E" w:rsidRPr="0006212E" w:rsidRDefault="0006212E" w:rsidP="0006212E">
      <w:pPr>
        <w:numPr>
          <w:ilvl w:val="0"/>
          <w:numId w:val="1"/>
        </w:numPr>
        <w:shd w:val="clear" w:color="auto" w:fill="FFFFFF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12E">
        <w:rPr>
          <w:rFonts w:ascii="Times New Roman" w:eastAsia="Times New Roman" w:hAnsi="Times New Roman"/>
          <w:sz w:val="28"/>
          <w:szCs w:val="28"/>
          <w:lang w:eastAsia="ru-RU"/>
        </w:rPr>
        <w:t>Документы, разрешающие проведение земляных работ, снос зеленых насаждений.</w:t>
      </w:r>
    </w:p>
    <w:p w:rsidR="00054F28" w:rsidRDefault="00054F28"/>
    <w:sectPr w:rsidR="0005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2E"/>
    <w:rsid w:val="00054F28"/>
    <w:rsid w:val="0006212E"/>
    <w:rsid w:val="00343964"/>
    <w:rsid w:val="00667772"/>
    <w:rsid w:val="008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12C7-C9BC-4E59-B77E-0C1BA29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TERRAZ_chief</cp:lastModifiedBy>
  <cp:revision>3</cp:revision>
  <dcterms:created xsi:type="dcterms:W3CDTF">2023-08-01T13:08:00Z</dcterms:created>
  <dcterms:modified xsi:type="dcterms:W3CDTF">2023-08-01T13:10:00Z</dcterms:modified>
</cp:coreProperties>
</file>