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E" w:rsidRDefault="00C23EEE" w:rsidP="000F072C">
      <w:pPr>
        <w:ind w:left="6521"/>
        <w:rPr>
          <w:rFonts w:eastAsia="Times New Roman"/>
          <w:szCs w:val="24"/>
          <w:lang w:eastAsia="ru-RU"/>
        </w:rPr>
      </w:pPr>
    </w:p>
    <w:p w:rsidR="000F072C" w:rsidRDefault="000F072C" w:rsidP="000F072C"/>
    <w:p w:rsidR="007011C5" w:rsidRDefault="007011C5" w:rsidP="000F072C">
      <w:pPr>
        <w:jc w:val="center"/>
        <w:rPr>
          <w:bCs/>
          <w:sz w:val="28"/>
          <w:szCs w:val="28"/>
          <w:lang w:val="be-BY"/>
        </w:rPr>
      </w:pPr>
    </w:p>
    <w:p w:rsidR="000F072C" w:rsidRDefault="004A041E" w:rsidP="000F072C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ИСПОЛНИТЕЛЬНЫЙ КОМИТЕТ </w:t>
      </w:r>
      <w:r w:rsidR="007011C5">
        <w:rPr>
          <w:bCs/>
          <w:sz w:val="28"/>
          <w:szCs w:val="28"/>
          <w:lang w:val="be-BY"/>
        </w:rPr>
        <w:t xml:space="preserve">ПОСЕЛКА ГОРОДСКОГО ТИПА АПАСТОВО  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br/>
        <w:t>АПАСТОВСКОГО МУНИЦИПАЛЬНОГО РАЙОНА РЕСПУБЛИКИ ТАТАРСТАН</w:t>
      </w:r>
    </w:p>
    <w:p w:rsidR="000F072C" w:rsidRDefault="000F072C" w:rsidP="000F072C">
      <w:pPr>
        <w:jc w:val="center"/>
        <w:rPr>
          <w:sz w:val="28"/>
          <w:szCs w:val="28"/>
        </w:rPr>
      </w:pPr>
    </w:p>
    <w:p w:rsidR="000F072C" w:rsidRDefault="000F072C" w:rsidP="000F07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072C" w:rsidRDefault="000F072C" w:rsidP="000F072C">
      <w:pPr>
        <w:jc w:val="center"/>
        <w:rPr>
          <w:sz w:val="28"/>
          <w:szCs w:val="28"/>
        </w:rPr>
      </w:pPr>
    </w:p>
    <w:p w:rsidR="000F072C" w:rsidRDefault="000F072C" w:rsidP="000F072C">
      <w:pPr>
        <w:rPr>
          <w:sz w:val="28"/>
          <w:szCs w:val="28"/>
        </w:rPr>
      </w:pPr>
    </w:p>
    <w:p w:rsidR="000F072C" w:rsidRDefault="00812CEF" w:rsidP="000F072C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="004A041E">
        <w:rPr>
          <w:sz w:val="28"/>
          <w:szCs w:val="28"/>
        </w:rPr>
        <w:t xml:space="preserve">  </w:t>
      </w:r>
      <w:r w:rsidR="000F072C">
        <w:rPr>
          <w:sz w:val="28"/>
          <w:szCs w:val="28"/>
        </w:rPr>
        <w:t xml:space="preserve">2015 года                                                 </w:t>
      </w:r>
      <w:r w:rsidR="004A041E">
        <w:rPr>
          <w:sz w:val="28"/>
          <w:szCs w:val="28"/>
        </w:rPr>
        <w:t xml:space="preserve">     </w:t>
      </w:r>
      <w:r w:rsidR="008B02C1">
        <w:rPr>
          <w:sz w:val="28"/>
          <w:szCs w:val="28"/>
        </w:rPr>
        <w:t xml:space="preserve">                </w:t>
      </w:r>
      <w:r w:rsidR="004A041E">
        <w:rPr>
          <w:sz w:val="28"/>
          <w:szCs w:val="28"/>
        </w:rPr>
        <w:t xml:space="preserve">       </w:t>
      </w:r>
      <w:r w:rsidR="004D63F3">
        <w:rPr>
          <w:sz w:val="28"/>
          <w:szCs w:val="28"/>
        </w:rPr>
        <w:t xml:space="preserve">  </w:t>
      </w:r>
      <w:r w:rsidR="004A041E">
        <w:rPr>
          <w:sz w:val="28"/>
          <w:szCs w:val="28"/>
        </w:rPr>
        <w:t xml:space="preserve">                </w:t>
      </w:r>
      <w:r w:rsidR="008B02C1">
        <w:rPr>
          <w:sz w:val="28"/>
          <w:szCs w:val="28"/>
        </w:rPr>
        <w:t>№</w:t>
      </w:r>
      <w:r w:rsidR="004D63F3">
        <w:rPr>
          <w:sz w:val="28"/>
          <w:szCs w:val="28"/>
        </w:rPr>
        <w:t>13</w:t>
      </w:r>
    </w:p>
    <w:p w:rsidR="000F072C" w:rsidRDefault="000F072C" w:rsidP="000F072C">
      <w:pPr>
        <w:ind w:left="6521"/>
        <w:rPr>
          <w:rFonts w:eastAsia="Times New Roman"/>
          <w:szCs w:val="24"/>
          <w:lang w:eastAsia="ru-RU"/>
        </w:rPr>
      </w:pPr>
    </w:p>
    <w:p w:rsidR="000F072C" w:rsidRDefault="000F072C" w:rsidP="003B1755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</w:p>
    <w:p w:rsidR="000F072C" w:rsidRDefault="000F072C" w:rsidP="003B1755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</w:p>
    <w:p w:rsidR="003B1755" w:rsidRPr="002E289C" w:rsidRDefault="003B1755" w:rsidP="003B1755">
      <w:pPr>
        <w:keepNext/>
        <w:outlineLvl w:val="0"/>
        <w:rPr>
          <w:rFonts w:eastAsia="Times New Roman"/>
          <w:bCs/>
          <w:sz w:val="28"/>
          <w:szCs w:val="20"/>
          <w:lang w:val="tt-RU" w:eastAsia="zh-CN"/>
        </w:rPr>
      </w:pPr>
      <w:r w:rsidRPr="002E289C">
        <w:rPr>
          <w:rFonts w:eastAsia="Times New Roman"/>
          <w:bCs/>
          <w:sz w:val="28"/>
          <w:szCs w:val="20"/>
          <w:lang w:val="tt-RU" w:eastAsia="zh-CN"/>
        </w:rPr>
        <w:t xml:space="preserve">Об утверждении </w:t>
      </w:r>
      <w:r w:rsidR="00B059E9" w:rsidRPr="002E289C">
        <w:rPr>
          <w:rFonts w:eastAsia="Times New Roman"/>
          <w:bCs/>
          <w:sz w:val="28"/>
          <w:szCs w:val="20"/>
          <w:lang w:eastAsia="zh-CN"/>
        </w:rPr>
        <w:t>административного</w:t>
      </w:r>
      <w:r w:rsidR="00E23C33" w:rsidRPr="002E289C">
        <w:rPr>
          <w:rFonts w:eastAsia="Times New Roman"/>
          <w:bCs/>
          <w:sz w:val="28"/>
          <w:szCs w:val="20"/>
          <w:lang w:eastAsia="zh-CN"/>
        </w:rPr>
        <w:t xml:space="preserve">  регламента</w:t>
      </w:r>
    </w:p>
    <w:p w:rsidR="003B1755" w:rsidRPr="002E289C" w:rsidRDefault="00E23C33" w:rsidP="003B1755">
      <w:pPr>
        <w:keepNext/>
        <w:outlineLvl w:val="0"/>
        <w:rPr>
          <w:rFonts w:eastAsia="Times New Roman"/>
          <w:bCs/>
          <w:sz w:val="28"/>
          <w:szCs w:val="28"/>
          <w:lang w:val="tt-RU" w:eastAsia="ru-RU"/>
        </w:rPr>
      </w:pPr>
      <w:r w:rsidRPr="002E289C">
        <w:rPr>
          <w:rFonts w:eastAsia="Times New Roman"/>
          <w:bCs/>
          <w:sz w:val="28"/>
          <w:szCs w:val="28"/>
          <w:lang w:eastAsia="ru-RU"/>
        </w:rPr>
        <w:t xml:space="preserve">предоставления </w:t>
      </w:r>
      <w:r w:rsidRPr="002E289C">
        <w:rPr>
          <w:rFonts w:eastAsia="Times New Roman"/>
          <w:sz w:val="28"/>
          <w:szCs w:val="28"/>
          <w:lang w:eastAsia="ru-RU"/>
        </w:rPr>
        <w:t>муниципальной</w:t>
      </w:r>
      <w:r w:rsidRPr="002E289C">
        <w:rPr>
          <w:rFonts w:eastAsia="Times New Roman"/>
          <w:bCs/>
          <w:sz w:val="28"/>
          <w:szCs w:val="28"/>
          <w:lang w:eastAsia="ru-RU"/>
        </w:rPr>
        <w:t xml:space="preserve"> услуги по  присвоению</w:t>
      </w:r>
    </w:p>
    <w:p w:rsidR="003B1755" w:rsidRPr="002E289C" w:rsidRDefault="00E23C33" w:rsidP="003B1755">
      <w:pPr>
        <w:keepNext/>
        <w:outlineLvl w:val="0"/>
        <w:rPr>
          <w:rFonts w:eastAsia="Times New Roman"/>
          <w:bCs/>
          <w:sz w:val="28"/>
          <w:szCs w:val="28"/>
          <w:lang w:val="tt-RU" w:eastAsia="ru-RU"/>
        </w:rPr>
      </w:pPr>
      <w:r w:rsidRPr="002E289C">
        <w:rPr>
          <w:rFonts w:eastAsia="Times New Roman"/>
          <w:bCs/>
          <w:sz w:val="28"/>
          <w:szCs w:val="28"/>
          <w:lang w:eastAsia="ru-RU"/>
        </w:rPr>
        <w:t xml:space="preserve"> (изменению, уточнению, аннулированию) адреса </w:t>
      </w:r>
    </w:p>
    <w:p w:rsidR="00E23C33" w:rsidRPr="002E289C" w:rsidRDefault="00E23C33" w:rsidP="003B1755">
      <w:pPr>
        <w:keepNext/>
        <w:outlineLvl w:val="0"/>
        <w:rPr>
          <w:rFonts w:eastAsia="Times New Roman"/>
          <w:bCs/>
          <w:sz w:val="28"/>
          <w:szCs w:val="20"/>
          <w:lang w:eastAsia="zh-CN"/>
        </w:rPr>
      </w:pPr>
      <w:r w:rsidRPr="002E289C">
        <w:rPr>
          <w:rFonts w:eastAsia="Times New Roman"/>
          <w:bCs/>
          <w:sz w:val="28"/>
          <w:szCs w:val="28"/>
          <w:lang w:eastAsia="ru-RU"/>
        </w:rPr>
        <w:t>объекту недвижимости</w:t>
      </w:r>
    </w:p>
    <w:p w:rsidR="00E23C33" w:rsidRPr="00C23EEE" w:rsidRDefault="00E23C33" w:rsidP="00E23C33">
      <w:pPr>
        <w:rPr>
          <w:rFonts w:eastAsia="Times New Roman"/>
          <w:szCs w:val="24"/>
          <w:lang w:eastAsia="ru-RU"/>
        </w:rPr>
      </w:pPr>
    </w:p>
    <w:p w:rsidR="00E23C33" w:rsidRPr="00E23C33" w:rsidRDefault="00E23C33" w:rsidP="00E23C33">
      <w:pPr>
        <w:tabs>
          <w:tab w:val="left" w:pos="1080"/>
        </w:tabs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Times New Roman"/>
          <w:sz w:val="28"/>
          <w:szCs w:val="28"/>
          <w:lang w:eastAsia="ar-SA"/>
        </w:rPr>
        <w:tab/>
      </w:r>
      <w:proofErr w:type="gramStart"/>
      <w:r w:rsidRPr="00E23C33">
        <w:rPr>
          <w:rFonts w:eastAsia="Times New Roman"/>
          <w:sz w:val="28"/>
          <w:szCs w:val="28"/>
          <w:lang w:eastAsia="ar-SA"/>
        </w:rPr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E23C33">
        <w:rPr>
          <w:rFonts w:eastAsia="Times New Roman"/>
          <w:sz w:val="28"/>
          <w:szCs w:val="28"/>
          <w:lang w:val="tt-RU" w:eastAsia="ar-SA"/>
        </w:rPr>
        <w:t xml:space="preserve"> </w:t>
      </w:r>
      <w:r w:rsidR="007011C5">
        <w:rPr>
          <w:rFonts w:eastAsia="Times New Roman"/>
          <w:sz w:val="28"/>
          <w:szCs w:val="28"/>
          <w:lang w:val="tt-RU" w:eastAsia="ar-SA"/>
        </w:rPr>
        <w:t xml:space="preserve"> Уставом</w:t>
      </w:r>
      <w:proofErr w:type="gramEnd"/>
      <w:r w:rsidR="007011C5">
        <w:rPr>
          <w:rFonts w:eastAsia="Times New Roman"/>
          <w:sz w:val="28"/>
          <w:szCs w:val="28"/>
          <w:lang w:val="tt-RU" w:eastAsia="ar-SA"/>
        </w:rPr>
        <w:t xml:space="preserve"> муниципального образования   “Поселок городского типа Апастово Апастовского муниципального района Республики Татарстан</w:t>
      </w:r>
      <w:r>
        <w:rPr>
          <w:rFonts w:eastAsia="Times New Roman"/>
          <w:sz w:val="28"/>
          <w:szCs w:val="28"/>
          <w:lang w:val="tt-RU" w:eastAsia="ar-SA"/>
        </w:rPr>
        <w:t xml:space="preserve"> </w:t>
      </w:r>
      <w:r w:rsidR="007011C5">
        <w:rPr>
          <w:rFonts w:eastAsia="Times New Roman"/>
          <w:sz w:val="28"/>
          <w:szCs w:val="28"/>
          <w:lang w:val="tt-RU" w:eastAsia="ar-SA"/>
        </w:rPr>
        <w:t>“</w:t>
      </w:r>
      <w:r>
        <w:rPr>
          <w:rFonts w:eastAsia="Times New Roman"/>
          <w:sz w:val="28"/>
          <w:szCs w:val="28"/>
          <w:lang w:val="tt-RU" w:eastAsia="ar-SA"/>
        </w:rPr>
        <w:t xml:space="preserve"> </w:t>
      </w:r>
      <w:r w:rsidR="004A041E">
        <w:rPr>
          <w:rFonts w:eastAsia="Times New Roman"/>
          <w:sz w:val="28"/>
          <w:szCs w:val="28"/>
          <w:lang w:eastAsia="ar-SA"/>
        </w:rPr>
        <w:t xml:space="preserve"> п о с т а н о в л я ю </w:t>
      </w:r>
      <w:r w:rsidRPr="00E23C33">
        <w:rPr>
          <w:rFonts w:eastAsia="Times New Roman"/>
          <w:sz w:val="28"/>
          <w:szCs w:val="28"/>
          <w:lang w:eastAsia="ar-SA"/>
        </w:rPr>
        <w:t>:</w:t>
      </w:r>
    </w:p>
    <w:p w:rsidR="00E23C33" w:rsidRPr="00E23C33" w:rsidRDefault="00E23C33" w:rsidP="00E23C33">
      <w:pPr>
        <w:tabs>
          <w:tab w:val="left" w:pos="765"/>
        </w:tabs>
        <w:suppressAutoHyphens/>
        <w:spacing w:line="100" w:lineRule="atLeast"/>
        <w:ind w:left="-15" w:right="1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ab/>
        <w:t xml:space="preserve"> 1. Утвердить </w:t>
      </w:r>
      <w:r>
        <w:rPr>
          <w:rFonts w:eastAsia="Lucida Sans Unicode"/>
          <w:kern w:val="1"/>
          <w:sz w:val="28"/>
          <w:szCs w:val="28"/>
          <w:lang w:eastAsia="ar-SA"/>
        </w:rPr>
        <w:t>а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дминистративн</w:t>
      </w:r>
      <w:r>
        <w:rPr>
          <w:rFonts w:eastAsia="Lucida Sans Unicode"/>
          <w:kern w:val="1"/>
          <w:sz w:val="28"/>
          <w:szCs w:val="28"/>
          <w:lang w:eastAsia="ar-SA"/>
        </w:rPr>
        <w:t>ый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регламент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предоставления муниципальной услуги по  присвоению (изменению, уточнению, аннулированию) адреса объекту недвижимости",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 xml:space="preserve"> (приложение 1)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E23C33" w:rsidRPr="00E23C33" w:rsidRDefault="00E23C33" w:rsidP="00E23C33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B1755">
        <w:rPr>
          <w:rFonts w:eastAsia="Lucida Sans Unicode"/>
          <w:kern w:val="1"/>
          <w:sz w:val="28"/>
          <w:szCs w:val="28"/>
          <w:lang w:val="tt-RU" w:eastAsia="ar-SA"/>
        </w:rPr>
        <w:tab/>
        <w:t xml:space="preserve">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>2.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Times New Roman"/>
          <w:sz w:val="28"/>
          <w:szCs w:val="28"/>
          <w:lang w:eastAsia="ru-RU"/>
        </w:rPr>
        <w:t xml:space="preserve">Настоящее  постановление обнародовать на информационных стендах и разместить на сайте </w:t>
      </w:r>
      <w:r w:rsidR="004A041E">
        <w:rPr>
          <w:rFonts w:eastAsia="Times New Roman"/>
          <w:sz w:val="28"/>
          <w:szCs w:val="28"/>
          <w:lang w:eastAsia="ru-RU"/>
        </w:rPr>
        <w:t xml:space="preserve">Апастовского </w:t>
      </w:r>
      <w:r w:rsidRPr="00E23C33">
        <w:rPr>
          <w:rFonts w:eastAsia="Times New Roman"/>
          <w:sz w:val="28"/>
          <w:szCs w:val="28"/>
          <w:lang w:eastAsia="ru-RU"/>
        </w:rPr>
        <w:t xml:space="preserve"> муниципального района в разделе сельского поселения.</w:t>
      </w:r>
    </w:p>
    <w:p w:rsidR="00A66C79" w:rsidRDefault="003B1755" w:rsidP="003B1755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 </w:t>
      </w:r>
      <w:proofErr w:type="gramStart"/>
      <w:r w:rsidR="00E23C33" w:rsidRPr="00E23C3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E23C33" w:rsidRPr="00E23C33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6C79" w:rsidRDefault="00A66C79" w:rsidP="00A66C79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</w:p>
    <w:p w:rsidR="00812CEF" w:rsidRDefault="00812CEF" w:rsidP="004A041E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>Руководитель</w:t>
      </w:r>
    </w:p>
    <w:p w:rsidR="00812CEF" w:rsidRPr="00812CEF" w:rsidRDefault="00812CEF" w:rsidP="004A041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812CEF">
        <w:rPr>
          <w:rFonts w:eastAsia="Times New Roman"/>
          <w:b/>
          <w:sz w:val="28"/>
          <w:szCs w:val="28"/>
          <w:lang w:val="tt-RU" w:eastAsia="ar-SA"/>
        </w:rPr>
        <w:t>Исполкома пгт Апастово                                                            Ф.А.Шарафутдинов</w:t>
      </w:r>
    </w:p>
    <w:p w:rsidR="00E23C33" w:rsidRPr="00812CEF" w:rsidRDefault="00E23C33" w:rsidP="00E23C33">
      <w:pPr>
        <w:suppressAutoHyphens/>
        <w:spacing w:line="100" w:lineRule="atLeast"/>
        <w:ind w:firstLine="708"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E23C33" w:rsidRPr="00E23C33" w:rsidRDefault="00E23C33" w:rsidP="00E23C33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23C33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p w:rsidR="00E23C33" w:rsidRDefault="00E23C33" w:rsidP="00A66C79">
      <w:pPr>
        <w:rPr>
          <w:rFonts w:eastAsia="Times New Roman"/>
          <w:szCs w:val="24"/>
          <w:lang w:eastAsia="ru-RU"/>
        </w:rPr>
      </w:pPr>
    </w:p>
    <w:p w:rsidR="00E23C33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p w:rsidR="00E74061" w:rsidRDefault="00E74061" w:rsidP="00C23EEE">
      <w:pPr>
        <w:ind w:left="6521"/>
        <w:rPr>
          <w:rFonts w:eastAsia="Times New Roman"/>
          <w:szCs w:val="24"/>
          <w:lang w:eastAsia="ru-RU"/>
        </w:rPr>
      </w:pPr>
    </w:p>
    <w:p w:rsidR="004A041E" w:rsidRDefault="004A041E" w:rsidP="00C23EEE">
      <w:pPr>
        <w:ind w:left="6521"/>
        <w:rPr>
          <w:rFonts w:eastAsia="Times New Roman"/>
          <w:szCs w:val="24"/>
          <w:lang w:eastAsia="ru-RU"/>
        </w:rPr>
      </w:pPr>
    </w:p>
    <w:p w:rsidR="004A041E" w:rsidRDefault="004A041E" w:rsidP="00C23EEE">
      <w:pPr>
        <w:ind w:left="6521"/>
        <w:rPr>
          <w:rFonts w:eastAsia="Times New Roman"/>
          <w:szCs w:val="24"/>
          <w:lang w:eastAsia="ru-RU"/>
        </w:rPr>
      </w:pPr>
    </w:p>
    <w:p w:rsidR="004A041E" w:rsidRDefault="004A041E" w:rsidP="00C23EEE">
      <w:pPr>
        <w:ind w:left="6521"/>
        <w:rPr>
          <w:rFonts w:eastAsia="Times New Roman"/>
          <w:szCs w:val="24"/>
          <w:lang w:eastAsia="ru-RU"/>
        </w:rPr>
      </w:pPr>
    </w:p>
    <w:p w:rsidR="004A041E" w:rsidRDefault="004A041E" w:rsidP="00C23EEE">
      <w:pPr>
        <w:ind w:left="6521"/>
        <w:rPr>
          <w:rFonts w:eastAsia="Times New Roman"/>
          <w:szCs w:val="24"/>
          <w:lang w:eastAsia="ru-RU"/>
        </w:rPr>
      </w:pPr>
    </w:p>
    <w:p w:rsidR="00E74061" w:rsidRPr="00C23EEE" w:rsidRDefault="00E74061" w:rsidP="00C23EEE">
      <w:pPr>
        <w:ind w:left="6521"/>
        <w:rPr>
          <w:rFonts w:eastAsia="Times New Roman"/>
          <w:szCs w:val="24"/>
          <w:lang w:eastAsia="ru-RU"/>
        </w:rPr>
      </w:pPr>
    </w:p>
    <w:p w:rsidR="00C23EEE" w:rsidRPr="00C23EEE" w:rsidRDefault="00A66C79" w:rsidP="00C23EEE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1</w:t>
      </w:r>
    </w:p>
    <w:p w:rsidR="00C23EEE" w:rsidRPr="00E74061" w:rsidRDefault="00C23EEE" w:rsidP="00C23EEE">
      <w:pPr>
        <w:ind w:left="6521"/>
        <w:rPr>
          <w:rFonts w:eastAsia="Times New Roman"/>
          <w:szCs w:val="24"/>
          <w:lang w:eastAsia="ru-RU"/>
        </w:rPr>
      </w:pPr>
      <w:r w:rsidRPr="00C23EEE">
        <w:rPr>
          <w:rFonts w:eastAsia="Times New Roman"/>
          <w:szCs w:val="24"/>
          <w:lang w:eastAsia="ru-RU"/>
        </w:rPr>
        <w:t xml:space="preserve">к постановлению </w:t>
      </w:r>
      <w:r w:rsidR="004A041E">
        <w:rPr>
          <w:rFonts w:eastAsia="Times New Roman"/>
          <w:szCs w:val="24"/>
          <w:lang w:val="tt-RU" w:eastAsia="ru-RU"/>
        </w:rPr>
        <w:t xml:space="preserve">Исполнительного комитета </w:t>
      </w:r>
      <w:r w:rsidR="007011C5">
        <w:rPr>
          <w:rFonts w:eastAsia="Times New Roman"/>
          <w:szCs w:val="24"/>
          <w:lang w:val="tt-RU" w:eastAsia="ru-RU"/>
        </w:rPr>
        <w:t xml:space="preserve">поселка городского типа Апастово </w:t>
      </w:r>
      <w:r w:rsidR="004A041E">
        <w:rPr>
          <w:rFonts w:eastAsia="Times New Roman"/>
          <w:szCs w:val="24"/>
          <w:lang w:val="tt-RU" w:eastAsia="ru-RU"/>
        </w:rPr>
        <w:t>Апастоского</w:t>
      </w:r>
      <w:r w:rsidR="00230239" w:rsidRPr="00E74061">
        <w:rPr>
          <w:rFonts w:eastAsia="Times New Roman"/>
          <w:szCs w:val="24"/>
          <w:lang w:eastAsia="ru-RU"/>
        </w:rPr>
        <w:t xml:space="preserve"> </w:t>
      </w:r>
      <w:r w:rsidRPr="00E74061">
        <w:rPr>
          <w:rFonts w:eastAsia="Times New Roman"/>
          <w:szCs w:val="24"/>
          <w:lang w:eastAsia="ru-RU"/>
        </w:rPr>
        <w:t>муниципального района Республики Татарстан</w:t>
      </w:r>
    </w:p>
    <w:p w:rsidR="00C23EEE" w:rsidRPr="00E74061" w:rsidRDefault="00C23EEE" w:rsidP="00C23EEE">
      <w:pPr>
        <w:ind w:left="6521"/>
        <w:rPr>
          <w:rFonts w:eastAsia="Times New Roman"/>
          <w:bCs/>
          <w:szCs w:val="24"/>
          <w:lang w:eastAsia="ru-RU"/>
        </w:rPr>
      </w:pPr>
      <w:r w:rsidRPr="00E74061">
        <w:rPr>
          <w:rFonts w:eastAsia="Times New Roman"/>
          <w:szCs w:val="24"/>
          <w:lang w:eastAsia="ru-RU"/>
        </w:rPr>
        <w:t xml:space="preserve">от </w:t>
      </w:r>
      <w:r w:rsidR="004A041E">
        <w:rPr>
          <w:rFonts w:eastAsia="Times New Roman"/>
          <w:szCs w:val="24"/>
          <w:lang w:eastAsia="ru-RU"/>
        </w:rPr>
        <w:t>«</w:t>
      </w:r>
      <w:r w:rsidR="004D63F3">
        <w:rPr>
          <w:rFonts w:eastAsia="Times New Roman"/>
          <w:szCs w:val="24"/>
          <w:lang w:eastAsia="ru-RU"/>
        </w:rPr>
        <w:t>18</w:t>
      </w:r>
      <w:r w:rsidR="004A041E">
        <w:rPr>
          <w:rFonts w:eastAsia="Times New Roman"/>
          <w:szCs w:val="24"/>
          <w:lang w:eastAsia="ru-RU"/>
        </w:rPr>
        <w:t>»</w:t>
      </w:r>
      <w:r w:rsidR="004D63F3">
        <w:rPr>
          <w:rFonts w:eastAsia="Times New Roman"/>
          <w:szCs w:val="24"/>
          <w:lang w:eastAsia="ru-RU"/>
        </w:rPr>
        <w:t xml:space="preserve">ноября </w:t>
      </w:r>
      <w:r w:rsidR="003B1755" w:rsidRPr="00E74061">
        <w:rPr>
          <w:rFonts w:eastAsia="Times New Roman"/>
          <w:szCs w:val="24"/>
          <w:lang w:eastAsia="ru-RU"/>
        </w:rPr>
        <w:t>2015</w:t>
      </w:r>
      <w:r w:rsidRPr="00E74061">
        <w:rPr>
          <w:rFonts w:eastAsia="Times New Roman"/>
          <w:szCs w:val="24"/>
          <w:lang w:eastAsia="ru-RU"/>
        </w:rPr>
        <w:t xml:space="preserve"> г. №</w:t>
      </w:r>
      <w:r w:rsidR="004A041E">
        <w:rPr>
          <w:rFonts w:eastAsia="Times New Roman"/>
          <w:szCs w:val="24"/>
          <w:lang w:eastAsia="ru-RU"/>
        </w:rPr>
        <w:t xml:space="preserve"> </w:t>
      </w:r>
      <w:r w:rsidR="004D63F3">
        <w:rPr>
          <w:rFonts w:eastAsia="Times New Roman"/>
          <w:szCs w:val="24"/>
          <w:lang w:eastAsia="ru-RU"/>
        </w:rPr>
        <w:t>13</w:t>
      </w:r>
      <w:bookmarkStart w:id="0" w:name="_GoBack"/>
      <w:bookmarkEnd w:id="0"/>
    </w:p>
    <w:p w:rsidR="00C23EEE" w:rsidRPr="00E74061" w:rsidRDefault="00C23EEE" w:rsidP="00C23EEE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</w:p>
    <w:p w:rsidR="00C23EEE" w:rsidRPr="00C23EEE" w:rsidRDefault="00C23EEE" w:rsidP="00C23EEE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 w:rsidRPr="00C23EEE">
        <w:rPr>
          <w:rFonts w:eastAsia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sz w:val="28"/>
          <w:szCs w:val="24"/>
          <w:lang w:eastAsia="ru-RU"/>
        </w:rPr>
        <w:t>1. Общие положения</w:t>
      </w:r>
    </w:p>
    <w:p w:rsidR="00C23EEE" w:rsidRPr="00C23EEE" w:rsidRDefault="00C23EEE" w:rsidP="00C23EEE">
      <w:pPr>
        <w:jc w:val="both"/>
        <w:rPr>
          <w:rFonts w:eastAsia="Times New Roman"/>
          <w:sz w:val="28"/>
          <w:szCs w:val="24"/>
          <w:lang w:eastAsia="ru-RU"/>
        </w:rPr>
      </w:pPr>
    </w:p>
    <w:p w:rsidR="00C23EEE" w:rsidRPr="00C23EEE" w:rsidRDefault="00C23EEE" w:rsidP="00C23EEE">
      <w:pPr>
        <w:keepNext/>
        <w:ind w:firstLine="709"/>
        <w:jc w:val="both"/>
        <w:outlineLvl w:val="0"/>
        <w:rPr>
          <w:rFonts w:eastAsia="Times New Roman"/>
          <w:sz w:val="28"/>
          <w:szCs w:val="20"/>
          <w:lang w:eastAsia="zh-CN"/>
        </w:rPr>
      </w:pPr>
      <w:r w:rsidRPr="00C23EEE">
        <w:rPr>
          <w:rFonts w:eastAsia="Times New Roman"/>
          <w:sz w:val="28"/>
          <w:szCs w:val="20"/>
          <w:lang w:eastAsia="zh-CN"/>
        </w:rPr>
        <w:t xml:space="preserve">1.1. </w:t>
      </w:r>
      <w:r w:rsidRPr="00C23EEE">
        <w:rPr>
          <w:rFonts w:eastAsia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 w:rsidRPr="00C23EEE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 w:rsidRPr="00C23EEE">
        <w:rPr>
          <w:rFonts w:eastAsia="Times New Roman"/>
          <w:bCs/>
          <w:sz w:val="28"/>
          <w:szCs w:val="28"/>
          <w:lang w:eastAsia="zh-CN"/>
        </w:rPr>
        <w:t>присвоению (изменению, уточнению, аннулированию) адреса объекту недвижимости</w:t>
      </w:r>
      <w:r w:rsidRPr="00C23EEE">
        <w:rPr>
          <w:rFonts w:eastAsia="Times New Roman"/>
          <w:sz w:val="28"/>
          <w:szCs w:val="20"/>
          <w:lang w:eastAsia="zh-CN"/>
        </w:rPr>
        <w:t xml:space="preserve"> (далее – муниципальная</w:t>
      </w:r>
      <w:r w:rsidRPr="00C23EEE">
        <w:rPr>
          <w:rFonts w:eastAsia="Times New Roman"/>
          <w:bCs/>
          <w:sz w:val="28"/>
          <w:szCs w:val="20"/>
          <w:lang w:val="tt-RU"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услуга).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>1.2. 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C23EEE">
        <w:rPr>
          <w:rFonts w:eastAsia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pacing w:val="1"/>
          <w:sz w:val="28"/>
          <w:szCs w:val="28"/>
          <w:lang w:eastAsia="ru-RU"/>
        </w:rPr>
        <w:t>1.3.</w:t>
      </w:r>
      <w:r w:rsidRPr="00C23EEE"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Pr="00E74061">
        <w:rPr>
          <w:rFonts w:eastAsia="Times New Roman"/>
          <w:sz w:val="28"/>
          <w:szCs w:val="28"/>
          <w:lang w:eastAsia="ru-RU"/>
        </w:rPr>
        <w:t xml:space="preserve">исполнительным комитетом </w:t>
      </w:r>
      <w:r w:rsidR="007011C5">
        <w:rPr>
          <w:rFonts w:eastAsia="Times New Roman"/>
          <w:sz w:val="28"/>
          <w:szCs w:val="28"/>
          <w:lang w:eastAsia="ru-RU"/>
        </w:rPr>
        <w:t xml:space="preserve">поселка городского типа Апастово </w:t>
      </w:r>
      <w:r w:rsidRPr="00E7406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A041E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Pr="00E74061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 Республики Татарстан (далее – Исполком).</w:t>
      </w:r>
    </w:p>
    <w:p w:rsidR="00C23EEE" w:rsidRDefault="00C23EEE" w:rsidP="007011C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1.3.1. Место нахождения исполкома: </w:t>
      </w:r>
      <w:r w:rsidR="007011C5">
        <w:rPr>
          <w:rFonts w:eastAsia="Times New Roman"/>
          <w:sz w:val="28"/>
          <w:szCs w:val="28"/>
          <w:lang w:eastAsia="ru-RU"/>
        </w:rPr>
        <w:t xml:space="preserve">Республика Татарстан, </w:t>
      </w:r>
      <w:proofErr w:type="spellStart"/>
      <w:r w:rsidR="007011C5">
        <w:rPr>
          <w:rFonts w:eastAsia="Times New Roman"/>
          <w:sz w:val="28"/>
          <w:szCs w:val="28"/>
          <w:lang w:eastAsia="ru-RU"/>
        </w:rPr>
        <w:t>Апастовский</w:t>
      </w:r>
      <w:proofErr w:type="spellEnd"/>
      <w:r w:rsidR="007011C5">
        <w:rPr>
          <w:rFonts w:eastAsia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7011C5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7011C5">
        <w:rPr>
          <w:rFonts w:eastAsia="Times New Roman"/>
          <w:sz w:val="28"/>
          <w:szCs w:val="28"/>
          <w:lang w:eastAsia="ru-RU"/>
        </w:rPr>
        <w:t xml:space="preserve">. Апастово, </w:t>
      </w:r>
      <w:proofErr w:type="spellStart"/>
      <w:r w:rsidR="007011C5">
        <w:rPr>
          <w:rFonts w:eastAsia="Times New Roman"/>
          <w:sz w:val="28"/>
          <w:szCs w:val="28"/>
          <w:lang w:eastAsia="ru-RU"/>
        </w:rPr>
        <w:t>ул</w:t>
      </w:r>
      <w:proofErr w:type="spellEnd"/>
      <w:proofErr w:type="gramStart"/>
      <w:r w:rsidR="007011C5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="007011C5">
        <w:rPr>
          <w:rFonts w:eastAsia="Times New Roman"/>
          <w:sz w:val="28"/>
          <w:szCs w:val="28"/>
          <w:lang w:eastAsia="ru-RU"/>
        </w:rPr>
        <w:t xml:space="preserve"> Октябрьская,  дом 56.</w:t>
      </w:r>
    </w:p>
    <w:p w:rsidR="007011C5" w:rsidRPr="00E74061" w:rsidRDefault="007011C5" w:rsidP="007011C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4A041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A041E">
        <w:rPr>
          <w:rFonts w:eastAsia="Times New Roman"/>
          <w:color w:val="FF0000"/>
          <w:sz w:val="28"/>
          <w:szCs w:val="28"/>
          <w:lang w:eastAsia="ru-RU"/>
        </w:rPr>
        <w:t>поне</w:t>
      </w:r>
      <w:r w:rsidR="008B02C1">
        <w:rPr>
          <w:rFonts w:eastAsia="Times New Roman"/>
          <w:color w:val="FF0000"/>
          <w:sz w:val="28"/>
          <w:szCs w:val="28"/>
          <w:lang w:eastAsia="ru-RU"/>
        </w:rPr>
        <w:t>дельник – пятница: с 08.00 до 17</w:t>
      </w:r>
      <w:r w:rsidRPr="004A041E">
        <w:rPr>
          <w:rFonts w:eastAsia="Times New Roman"/>
          <w:color w:val="FF0000"/>
          <w:sz w:val="28"/>
          <w:szCs w:val="28"/>
          <w:lang w:eastAsia="ru-RU"/>
        </w:rPr>
        <w:t xml:space="preserve">.00; </w:t>
      </w:r>
    </w:p>
    <w:p w:rsidR="00C23EEE" w:rsidRPr="004A041E" w:rsidRDefault="00230239" w:rsidP="00C23EEE">
      <w:pPr>
        <w:tabs>
          <w:tab w:val="left" w:pos="709"/>
        </w:tabs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A041E">
        <w:rPr>
          <w:rFonts w:eastAsia="Times New Roman"/>
          <w:color w:val="FF0000"/>
          <w:sz w:val="28"/>
          <w:szCs w:val="28"/>
          <w:lang w:eastAsia="ru-RU"/>
        </w:rPr>
        <w:t xml:space="preserve">выходной день: </w:t>
      </w:r>
      <w:r w:rsidR="007011C5" w:rsidRPr="004A041E">
        <w:rPr>
          <w:rFonts w:eastAsia="Times New Roman"/>
          <w:color w:val="FF0000"/>
          <w:sz w:val="28"/>
          <w:szCs w:val="28"/>
          <w:lang w:eastAsia="ru-RU"/>
        </w:rPr>
        <w:t>суббота :</w:t>
      </w:r>
      <w:proofErr w:type="gramStart"/>
      <w:r w:rsidR="007011C5" w:rsidRPr="004A041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7011C5">
        <w:rPr>
          <w:rFonts w:eastAsia="Times New Roman"/>
          <w:color w:val="FF0000"/>
          <w:sz w:val="28"/>
          <w:szCs w:val="28"/>
          <w:lang w:eastAsia="ru-RU"/>
        </w:rPr>
        <w:t>,</w:t>
      </w:r>
      <w:proofErr w:type="gramEnd"/>
      <w:r w:rsidRPr="004A041E">
        <w:rPr>
          <w:rFonts w:eastAsia="Times New Roman"/>
          <w:color w:val="FF0000"/>
          <w:sz w:val="28"/>
          <w:szCs w:val="28"/>
          <w:lang w:eastAsia="ru-RU"/>
        </w:rPr>
        <w:t>воскресенье</w:t>
      </w:r>
    </w:p>
    <w:p w:rsidR="00C23EEE" w:rsidRPr="00E74061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23EEE" w:rsidRPr="00E74061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 xml:space="preserve">Справочный телефон </w:t>
      </w:r>
      <w:r w:rsidR="007011C5">
        <w:rPr>
          <w:rFonts w:eastAsia="Times New Roman"/>
          <w:sz w:val="28"/>
          <w:szCs w:val="28"/>
          <w:lang w:eastAsia="ru-RU"/>
        </w:rPr>
        <w:t>8(843)7621667.</w:t>
      </w:r>
    </w:p>
    <w:p w:rsidR="00C23EEE" w:rsidRPr="00E74061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>Проход по документам, удостоверяющим личность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1.3.2.Адрес официального сайта муниципального района в информационно-телекоммуникационной сети «Интернет» (далее – сеть «Интернет»): (</w:t>
      </w:r>
      <w:r w:rsidR="004A041E" w:rsidRPr="004A041E">
        <w:rPr>
          <w:rFonts w:eastAsia="Times New Roman"/>
          <w:szCs w:val="24"/>
          <w:lang w:eastAsia="ru-RU"/>
        </w:rPr>
        <w:t>http://apastovo.tatarstan.ru/</w:t>
      </w:r>
      <w:r w:rsidRPr="00C23EEE">
        <w:rPr>
          <w:rFonts w:eastAsia="Times New Roman"/>
          <w:sz w:val="28"/>
          <w:szCs w:val="28"/>
          <w:u w:val="single"/>
          <w:lang w:eastAsia="ru-RU"/>
        </w:rPr>
        <w:t>)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2) посредством сети «Интернет» на официальном сайте муниципального района </w:t>
      </w:r>
      <w:r w:rsidR="004A041E" w:rsidRPr="00C23EEE">
        <w:rPr>
          <w:rFonts w:eastAsia="Times New Roman"/>
          <w:sz w:val="28"/>
          <w:szCs w:val="28"/>
          <w:lang w:eastAsia="ru-RU"/>
        </w:rPr>
        <w:t>(</w:t>
      </w:r>
      <w:r w:rsidR="004A041E" w:rsidRPr="004A041E">
        <w:rPr>
          <w:rFonts w:eastAsia="Times New Roman"/>
          <w:szCs w:val="24"/>
          <w:lang w:eastAsia="ru-RU"/>
        </w:rPr>
        <w:t>http://apastovo.tatarstan.ru/</w:t>
      </w:r>
      <w:r w:rsidR="004A041E" w:rsidRPr="00C23EEE">
        <w:rPr>
          <w:rFonts w:eastAsia="Times New Roman"/>
          <w:sz w:val="28"/>
          <w:szCs w:val="28"/>
          <w:u w:val="single"/>
          <w:lang w:eastAsia="ru-RU"/>
        </w:rPr>
        <w:t>)</w:t>
      </w:r>
      <w:r w:rsidRPr="00C23EEE">
        <w:rPr>
          <w:rFonts w:eastAsia="Times New Roman"/>
          <w:sz w:val="28"/>
          <w:szCs w:val="28"/>
          <w:lang w:eastAsia="ru-RU"/>
        </w:rPr>
        <w:t>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>://u</w:t>
      </w:r>
      <w:proofErr w:type="spellStart"/>
      <w:r w:rsidRPr="00C23EEE">
        <w:rPr>
          <w:rFonts w:eastAsia="Times New Roman"/>
          <w:sz w:val="28"/>
          <w:szCs w:val="28"/>
          <w:lang w:val="en-US" w:eastAsia="ru-RU"/>
        </w:rPr>
        <w:t>slugi</w:t>
      </w:r>
      <w:proofErr w:type="spellEnd"/>
      <w:r w:rsidRPr="00C23EEE">
        <w:rPr>
          <w:rFonts w:eastAsia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3EEE">
        <w:rPr>
          <w:rFonts w:eastAsia="Times New Roman"/>
          <w:sz w:val="28"/>
          <w:szCs w:val="28"/>
          <w:lang w:eastAsia="ru-RU"/>
        </w:rPr>
        <w:t xml:space="preserve">/);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 xml:space="preserve">:// </w:t>
      </w:r>
      <w:hyperlink r:id="rId10" w:history="1"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  <w:r w:rsidRPr="00C23EEE">
        <w:rPr>
          <w:rFonts w:eastAsia="Times New Roman"/>
          <w:sz w:val="28"/>
          <w:szCs w:val="28"/>
          <w:lang w:eastAsia="ru-RU"/>
        </w:rPr>
        <w:t>);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5) в Исполкоме: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1.3.4. Информация по вопросам предоставления муниципальной услуги </w:t>
      </w:r>
      <w:r w:rsidRPr="00E74061">
        <w:rPr>
          <w:rFonts w:eastAsia="Times New Roman"/>
          <w:bCs/>
          <w:sz w:val="28"/>
          <w:szCs w:val="28"/>
          <w:lang w:eastAsia="ru-RU"/>
        </w:rPr>
        <w:t xml:space="preserve">размещается </w:t>
      </w:r>
      <w:r w:rsidR="00230239" w:rsidRPr="00E74061">
        <w:rPr>
          <w:rFonts w:eastAsia="Times New Roman"/>
          <w:bCs/>
          <w:sz w:val="28"/>
          <w:szCs w:val="28"/>
          <w:lang w:eastAsia="ru-RU"/>
        </w:rPr>
        <w:t>специалистом</w:t>
      </w:r>
      <w:r w:rsidRPr="00E74061">
        <w:rPr>
          <w:rFonts w:eastAsia="Times New Roman"/>
          <w:bCs/>
          <w:sz w:val="28"/>
          <w:szCs w:val="28"/>
          <w:lang w:eastAsia="ru-RU"/>
        </w:rPr>
        <w:t xml:space="preserve">  Исполкома на официальном </w:t>
      </w:r>
      <w:r w:rsidRPr="00C23EEE">
        <w:rPr>
          <w:rFonts w:eastAsia="Times New Roman"/>
          <w:bCs/>
          <w:sz w:val="28"/>
          <w:szCs w:val="28"/>
          <w:lang w:eastAsia="ru-RU"/>
        </w:rPr>
        <w:t>сайте муниципального района и на информационных стендах в помещениях Исполкома для работы с заявителями.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23EEE">
        <w:rPr>
          <w:rFonts w:eastAsia="Times New Roman" w:cs="Arial"/>
          <w:sz w:val="28"/>
          <w:szCs w:val="20"/>
          <w:lang w:eastAsia="ru-RU"/>
        </w:rPr>
        <w:t>с</w:t>
      </w:r>
      <w:proofErr w:type="gramEnd"/>
      <w:r w:rsidRPr="00C23EEE">
        <w:rPr>
          <w:rFonts w:eastAsia="Times New Roman" w:cs="Arial"/>
          <w:sz w:val="28"/>
          <w:szCs w:val="20"/>
          <w:lang w:eastAsia="ru-RU"/>
        </w:rPr>
        <w:t>: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:rsidR="00230239" w:rsidRPr="00230239" w:rsidRDefault="00230239" w:rsidP="00230239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 xml:space="preserve">  </w:t>
      </w:r>
      <w:r w:rsidR="004A041E">
        <w:rPr>
          <w:rFonts w:eastAsia="Times New Roman"/>
          <w:sz w:val="28"/>
          <w:szCs w:val="28"/>
          <w:lang w:eastAsia="ar-SA"/>
        </w:rPr>
        <w:tab/>
      </w:r>
      <w:r w:rsidRPr="00230239">
        <w:rPr>
          <w:rFonts w:eastAsia="Times New Roman"/>
          <w:sz w:val="28"/>
          <w:szCs w:val="28"/>
          <w:lang w:eastAsia="ar-SA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Градостроительный кодекс Российской Федерации от 29.12.2004 N 190-ФЗ;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Федеральный закон от 02.05.2006 N 59-ФЗ "О порядке рассмотрения обращений граждан Российской Федерации";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Федеральный закон от 27.07.2006 N 152-ФЗ "О персональных данных";</w:t>
      </w:r>
    </w:p>
    <w:p w:rsidR="00230239" w:rsidRPr="00230239" w:rsidRDefault="00230239" w:rsidP="004A041E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Федеральный закон от 27.07.2010 N 210-ФЗ "Об организации предоставления государственных и муниципальных услуг";</w:t>
      </w:r>
    </w:p>
    <w:p w:rsidR="00230239" w:rsidRPr="00230239" w:rsidRDefault="00230239" w:rsidP="004A041E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Постановление Правительства РФ от 19 ноября 2014г. №1221 «Об утверждении Правил присвоения, изменения и аннулирования адресов;</w:t>
      </w:r>
    </w:p>
    <w:p w:rsidR="00230239" w:rsidRPr="00442336" w:rsidRDefault="00230239" w:rsidP="004A041E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Федеральный Закон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230239" w:rsidRPr="00E74061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 xml:space="preserve">Уставом  </w:t>
      </w:r>
      <w:proofErr w:type="spellStart"/>
      <w:r w:rsidR="007011C5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="007011C5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="00C70FF3" w:rsidRPr="00E7406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A041E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="00C70FF3" w:rsidRPr="00E74061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E74061">
        <w:rPr>
          <w:rFonts w:eastAsia="Times New Roman"/>
          <w:sz w:val="28"/>
          <w:szCs w:val="28"/>
          <w:lang w:eastAsia="ru-RU"/>
        </w:rPr>
        <w:t xml:space="preserve"> (далее – Устав);</w:t>
      </w:r>
    </w:p>
    <w:p w:rsidR="00230239" w:rsidRPr="00E74061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 xml:space="preserve">Правилами внутреннего трудового распорядка Исполнительного комитета </w:t>
      </w:r>
      <w:r w:rsidR="007011C5">
        <w:rPr>
          <w:rFonts w:eastAsia="Times New Roman"/>
          <w:sz w:val="28"/>
          <w:szCs w:val="28"/>
          <w:lang w:eastAsia="ru-RU"/>
        </w:rPr>
        <w:t xml:space="preserve">поселка городского типа Апастово </w:t>
      </w:r>
      <w:r w:rsidRPr="00E7406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A041E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Pr="00E74061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</w:t>
      </w:r>
      <w:proofErr w:type="gramStart"/>
      <w:r w:rsidRPr="00E74061">
        <w:rPr>
          <w:rFonts w:eastAsia="Times New Roman"/>
          <w:sz w:val="28"/>
          <w:szCs w:val="28"/>
          <w:lang w:eastAsia="ru-RU"/>
        </w:rPr>
        <w:t>н(</w:t>
      </w:r>
      <w:proofErr w:type="gramEnd"/>
      <w:r w:rsidRPr="00E74061">
        <w:rPr>
          <w:rFonts w:eastAsia="Times New Roman"/>
          <w:sz w:val="28"/>
          <w:szCs w:val="28"/>
          <w:lang w:eastAsia="ru-RU"/>
        </w:rPr>
        <w:t>далее – Правила).</w:t>
      </w:r>
    </w:p>
    <w:p w:rsidR="00230239" w:rsidRPr="00230239" w:rsidRDefault="00230239" w:rsidP="00230239">
      <w:pPr>
        <w:suppressAutoHyphens/>
        <w:ind w:firstLine="540"/>
        <w:jc w:val="both"/>
        <w:rPr>
          <w:rFonts w:ascii="Arial" w:eastAsia="SimSun" w:hAnsi="Arial" w:cs="Arial"/>
          <w:szCs w:val="24"/>
          <w:lang w:eastAsia="ar-SA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C23EEE">
        <w:rPr>
          <w:rFonts w:eastAsia="Times New Roman"/>
          <w:spacing w:val="-4"/>
          <w:sz w:val="28"/>
          <w:szCs w:val="24"/>
          <w:lang w:eastAsia="ru-RU"/>
        </w:rPr>
        <w:t>1.5</w:t>
      </w:r>
      <w:r w:rsidRPr="00C23EEE">
        <w:rPr>
          <w:rFonts w:eastAsia="Times New Roman"/>
          <w:spacing w:val="-4"/>
          <w:sz w:val="28"/>
          <w:szCs w:val="24"/>
          <w:lang w:val="tt-RU" w:eastAsia="ru-RU"/>
        </w:rPr>
        <w:t>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 w:rsidRPr="00C23EEE">
        <w:rPr>
          <w:rFonts w:eastAsia="Times New Roman"/>
          <w:sz w:val="28"/>
          <w:szCs w:val="20"/>
          <w:lang w:eastAsia="ru-RU"/>
        </w:rPr>
        <w:t xml:space="preserve">адрес в Интернете: </w:t>
      </w:r>
      <w:hyperlink r:id="rId11" w:history="1"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http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s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intra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tatar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ru</w:t>
        </w:r>
      </w:hyperlink>
      <w:r w:rsidRPr="00C23EEE">
        <w:rPr>
          <w:rFonts w:eastAsia="Times New Roman"/>
          <w:sz w:val="28"/>
          <w:szCs w:val="20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объект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строительство которого не завершено (далее - объект незавершенного строительства), за исключением временных построек, киосков, навесов и других подобных построек.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Земельный участок - часть земной поверхности, границы которой определены в соответствии с федеральными законами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незавершенного строительства.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</w:t>
      </w:r>
      <w:r w:rsidR="004A041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 xml:space="preserve">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</w:t>
      </w:r>
      <w:r w:rsidR="00710CE5">
        <w:rPr>
          <w:rFonts w:eastAsia="Times New Roman"/>
          <w:sz w:val="28"/>
          <w:szCs w:val="28"/>
          <w:lang w:eastAsia="ru-RU"/>
        </w:rPr>
        <w:t xml:space="preserve">Главы </w:t>
      </w:r>
      <w:r w:rsidR="00850539">
        <w:rPr>
          <w:rFonts w:eastAsia="Times New Roman"/>
          <w:sz w:val="28"/>
          <w:szCs w:val="28"/>
          <w:lang w:eastAsia="ru-RU"/>
        </w:rPr>
        <w:t xml:space="preserve">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 стандартном бланке.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: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-объекты мелкорозничной сети (некапитальные стационарные и нестационарные объекты сферы торговли и услуг);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-стоянки автомобильного транспорта (за исключением многоярусных стоянок);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-металлические и отдельно стоящие капитальные гаражи (за исключением гаражно-строительных кооперативов);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-земельные участки, предоставленные под существующие или размещаемые вышеуказанные объекты.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  <w:sectPr w:rsidR="00C23EEE" w:rsidRPr="00C23EEE" w:rsidSect="00C23EEE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val="en-US" w:eastAsia="ru-RU"/>
        </w:rPr>
        <w:t xml:space="preserve">2. </w:t>
      </w:r>
      <w:r w:rsidRPr="00C23EE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 w:cs="Courier New"/>
          <w:sz w:val="28"/>
          <w:szCs w:val="20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  <w:b/>
                <w:sz w:val="22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val="en-US"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bCs/>
                <w:sz w:val="28"/>
                <w:szCs w:val="28"/>
                <w:lang w:eastAsia="ru-RU"/>
              </w:rPr>
              <w:t>Присвоение (изменение, уточнение, аннулирование) адреса объекту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7011C5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7011C5">
              <w:rPr>
                <w:rFonts w:eastAsia="Times New Roman"/>
                <w:sz w:val="28"/>
                <w:szCs w:val="28"/>
                <w:lang w:eastAsia="ru-RU"/>
              </w:rPr>
              <w:t xml:space="preserve">поселка городского типа Апастово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041E">
              <w:rPr>
                <w:rFonts w:eastAsia="Times New Roman"/>
                <w:sz w:val="28"/>
                <w:szCs w:val="28"/>
                <w:lang w:eastAsia="ru-RU"/>
              </w:rPr>
              <w:t>Апастовского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Устав;</w:t>
            </w:r>
          </w:p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1. Постановление о присвоении (изменении, уточнении, аннулировании) адреса объекту недвижимости (приложение № 1).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 xml:space="preserve">Описание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В течение 15 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дней,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включая день подачи заявления</w:t>
            </w:r>
            <w:r w:rsidRPr="00C23EE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1) Заявление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 План части населенного пункта с указанием строения;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5) Правоустанавливающие документы на объект недвижимости, если право на него не зарегистрировано в Едином государственном реестре прав на недвижимое имущество и сделок с ним.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предоставляется в двух экземплярах, документы – в одном 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C23EEE">
              <w:rPr>
                <w:rFonts w:eastAsia="Times New Roman"/>
                <w:sz w:val="28"/>
                <w:szCs w:val="28"/>
                <w:lang w:eastAsia="zh-CN"/>
              </w:rPr>
              <w:t>Порядок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2.6.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2.7. 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3) Земельный участок, предоставлен для целей, не связанных со строительством;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2.12. 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2.13. 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0"/>
              </w:tabs>
              <w:ind w:firstLine="427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на бумажном носителе подается в </w:t>
            </w:r>
            <w:r w:rsidRPr="00E74061">
              <w:rPr>
                <w:rFonts w:eastAsia="Times New Roman"/>
                <w:sz w:val="28"/>
                <w:szCs w:val="24"/>
                <w:lang w:eastAsia="ru-RU"/>
              </w:rPr>
              <w:t xml:space="preserve">Исполком. </w:t>
            </w:r>
          </w:p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  <w:r w:rsidRPr="00C23EEE">
              <w:rPr>
                <w:rFonts w:eastAsia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hyperlink r:id="rId14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:// </w:t>
            </w:r>
            <w:hyperlink r:id="rId15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C23EEE" w:rsidRPr="00C23EEE" w:rsidRDefault="00C23EEE" w:rsidP="00C23EEE">
      <w:pPr>
        <w:jc w:val="both"/>
        <w:rPr>
          <w:rFonts w:eastAsia="Times New Roman"/>
          <w:szCs w:val="24"/>
          <w:lang w:eastAsia="ru-RU"/>
        </w:rPr>
        <w:sectPr w:rsidR="00C23EEE" w:rsidRPr="00C23EEE" w:rsidSect="00C23EEE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3.1.1. Предоставление муниципальной услуги</w:t>
      </w:r>
      <w:r w:rsidRPr="00C23EEE">
        <w:rPr>
          <w:rFonts w:eastAsia="Times New Roman"/>
          <w:szCs w:val="24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включает в себя следующие процедуры: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консультирование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принятие и регистрация заявления;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3.1.2.Блок-схема последовательности действий по предоставлению муниципальной услуги представлена в приложении №3.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3.2. Оказание консультаций заявителю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3.2.1. Заявитель вправе обратиться в </w:t>
      </w:r>
      <w:r w:rsidRPr="00E74061">
        <w:rPr>
          <w:rFonts w:eastAsia="Times New Roman"/>
          <w:sz w:val="28"/>
          <w:szCs w:val="28"/>
          <w:lang w:eastAsia="ru-RU"/>
        </w:rPr>
        <w:t xml:space="preserve">Исполком </w:t>
      </w:r>
      <w:r w:rsidRPr="00C23EEE">
        <w:rPr>
          <w:rFonts w:eastAsia="Times New Roman"/>
          <w:sz w:val="28"/>
          <w:szCs w:val="28"/>
          <w:lang w:eastAsia="ru-RU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C23EEE" w:rsidRPr="00C23EEE" w:rsidRDefault="004A041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Заместитель руководителя (секретарь)</w:t>
      </w:r>
      <w:r w:rsidR="00C23EEE" w:rsidRPr="00E74061">
        <w:rPr>
          <w:rFonts w:eastAsia="Times New Roman"/>
          <w:sz w:val="28"/>
          <w:szCs w:val="28"/>
          <w:lang w:eastAsia="ru-RU"/>
        </w:rPr>
        <w:t xml:space="preserve"> Исполкома</w:t>
      </w:r>
      <w:r>
        <w:rPr>
          <w:rFonts w:eastAsia="Times New Roman"/>
          <w:sz w:val="28"/>
          <w:szCs w:val="28"/>
          <w:lang w:eastAsia="ru-RU"/>
        </w:rPr>
        <w:t xml:space="preserve"> (далее – Специалист Исполкома)</w:t>
      </w:r>
      <w:r w:rsidR="00C23EEE" w:rsidRPr="00E74061">
        <w:rPr>
          <w:rFonts w:eastAsia="Times New Roman"/>
          <w:sz w:val="28"/>
          <w:szCs w:val="28"/>
          <w:lang w:eastAsia="ru-RU"/>
        </w:rPr>
        <w:t xml:space="preserve"> </w:t>
      </w:r>
      <w:r w:rsidR="00C23EEE" w:rsidRPr="00C23EEE">
        <w:rPr>
          <w:rFonts w:eastAsia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 Принятие и регистрация заявления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C23EEE">
        <w:rPr>
          <w:rFonts w:eastAsia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C23EEE">
        <w:rPr>
          <w:rFonts w:eastAsia="Times New Roman"/>
          <w:sz w:val="28"/>
          <w:szCs w:val="28"/>
          <w:lang w:eastAsia="ru-RU"/>
        </w:rPr>
        <w:t xml:space="preserve">в </w:t>
      </w:r>
      <w:r w:rsidRPr="00E74061">
        <w:rPr>
          <w:rFonts w:eastAsia="Times New Roman"/>
          <w:sz w:val="28"/>
          <w:szCs w:val="28"/>
          <w:lang w:eastAsia="ru-RU"/>
        </w:rPr>
        <w:t>Исполком.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Pr="00E74061">
        <w:rPr>
          <w:rFonts w:eastAsia="Times New Roman"/>
          <w:sz w:val="28"/>
          <w:szCs w:val="28"/>
          <w:lang w:eastAsia="ru-RU"/>
        </w:rPr>
        <w:t xml:space="preserve">Исполком </w:t>
      </w:r>
      <w:r w:rsidRPr="00C23EEE">
        <w:rPr>
          <w:rFonts w:eastAsia="Times New Roman"/>
          <w:sz w:val="28"/>
          <w:szCs w:val="28"/>
          <w:lang w:eastAsia="ru-RU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3.3.2.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="00710CE5" w:rsidRPr="00E74061">
        <w:rPr>
          <w:rFonts w:eastAsia="Times New Roman"/>
          <w:sz w:val="28"/>
          <w:szCs w:val="28"/>
          <w:lang w:eastAsia="ru-RU"/>
        </w:rPr>
        <w:t>Специалист</w:t>
      </w:r>
      <w:r w:rsidRPr="00E74061">
        <w:rPr>
          <w:rFonts w:eastAsia="Times New Roman"/>
          <w:sz w:val="28"/>
          <w:szCs w:val="28"/>
          <w:lang w:eastAsia="ru-RU"/>
        </w:rPr>
        <w:t xml:space="preserve">  Исполкома</w:t>
      </w:r>
      <w:r w:rsidRPr="00C23EEE">
        <w:rPr>
          <w:rFonts w:eastAsia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710CE5" w:rsidRPr="00E74061">
        <w:rPr>
          <w:rFonts w:eastAsia="Times New Roman"/>
          <w:sz w:val="28"/>
          <w:szCs w:val="28"/>
          <w:lang w:eastAsia="ru-RU"/>
        </w:rPr>
        <w:t>Специалист</w:t>
      </w:r>
      <w:r w:rsidRPr="00E74061">
        <w:rPr>
          <w:rFonts w:eastAsia="Times New Roman"/>
          <w:sz w:val="28"/>
          <w:szCs w:val="28"/>
          <w:lang w:eastAsia="ru-RU"/>
        </w:rPr>
        <w:t xml:space="preserve">  Исполкома </w:t>
      </w:r>
      <w:r w:rsidRPr="00C23EEE">
        <w:rPr>
          <w:rFonts w:eastAsia="Times New Roman"/>
          <w:bCs/>
          <w:sz w:val="28"/>
          <w:szCs w:val="28"/>
          <w:lang w:eastAsia="ru-RU"/>
        </w:rPr>
        <w:t>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C23EEE">
        <w:rPr>
          <w:rFonts w:eastAsia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C23EEE">
        <w:rPr>
          <w:rFonts w:eastAsia="Times New Roman"/>
          <w:bCs/>
          <w:sz w:val="28"/>
          <w:szCs w:val="28"/>
          <w:lang w:eastAsia="ru-RU"/>
        </w:rPr>
        <w:t>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направление заявления на рассмотрение </w:t>
      </w:r>
      <w:r w:rsidR="00710CE5">
        <w:rPr>
          <w:rFonts w:eastAsia="Times New Roman"/>
          <w:bCs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/>
          <w:bCs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710CE5">
        <w:rPr>
          <w:rFonts w:eastAsia="Times New Roman"/>
          <w:bCs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74061">
        <w:rPr>
          <w:rFonts w:eastAsia="Times New Roman"/>
          <w:bCs/>
          <w:sz w:val="28"/>
          <w:szCs w:val="28"/>
          <w:lang w:eastAsia="ru-RU"/>
        </w:rPr>
        <w:t>Исполкома,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ведущий прием документов, уведомляет заявителя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710CE5">
        <w:rPr>
          <w:rFonts w:eastAsia="Times New Roman"/>
          <w:sz w:val="28"/>
          <w:szCs w:val="28"/>
          <w:lang w:eastAsia="ru-RU"/>
        </w:rPr>
        <w:t>Главе сельского 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3.3.3. </w:t>
      </w:r>
      <w:r w:rsidR="00710CE5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рассматривает заявление, определяет исполнителя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3.4.1 </w:t>
      </w:r>
      <w:r w:rsidR="00710CE5">
        <w:rPr>
          <w:rFonts w:eastAsia="Times New Roman"/>
          <w:spacing w:val="-1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 </w:t>
      </w:r>
      <w:r w:rsidRPr="00E74061">
        <w:rPr>
          <w:rFonts w:eastAsia="Times New Roman"/>
          <w:spacing w:val="-1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строения, здания, сооружения.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документы (сведения) либо уведомление об отказе, направленные в </w:t>
      </w:r>
      <w:r w:rsidRPr="00E74061">
        <w:rPr>
          <w:rFonts w:eastAsia="Times New Roman"/>
          <w:sz w:val="28"/>
          <w:szCs w:val="28"/>
          <w:lang w:eastAsia="ru-RU"/>
        </w:rPr>
        <w:t>Исполком.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C23EEE" w:rsidRPr="00E74061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4061">
        <w:rPr>
          <w:rFonts w:eastAsia="Times New Roman"/>
          <w:sz w:val="28"/>
          <w:szCs w:val="28"/>
          <w:lang w:eastAsia="ru-RU"/>
        </w:rPr>
        <w:t>3.5.1. </w:t>
      </w:r>
      <w:r w:rsidR="00F90834" w:rsidRPr="00E74061">
        <w:rPr>
          <w:rFonts w:eastAsia="Times New Roman"/>
          <w:sz w:val="28"/>
          <w:szCs w:val="28"/>
          <w:lang w:eastAsia="ru-RU"/>
        </w:rPr>
        <w:t>Специалист</w:t>
      </w:r>
      <w:r w:rsidRPr="00E74061">
        <w:rPr>
          <w:rFonts w:eastAsia="Times New Roman"/>
          <w:sz w:val="28"/>
          <w:szCs w:val="28"/>
          <w:lang w:eastAsia="ru-RU"/>
        </w:rPr>
        <w:t xml:space="preserve"> Исполкома </w:t>
      </w:r>
      <w:r w:rsidRPr="00C23EEE">
        <w:rPr>
          <w:rFonts w:eastAsia="Times New Roman"/>
          <w:sz w:val="28"/>
          <w:szCs w:val="28"/>
          <w:lang w:eastAsia="ru-RU"/>
        </w:rPr>
        <w:t xml:space="preserve">осуществляет: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C23EEE" w:rsidRPr="00B10365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 </w:t>
      </w:r>
      <w:r w:rsidRPr="00B10365">
        <w:rPr>
          <w:rFonts w:eastAsia="Times New Roman"/>
          <w:sz w:val="28"/>
          <w:szCs w:val="28"/>
          <w:lang w:eastAsia="ru-RU"/>
        </w:rPr>
        <w:t>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0365">
        <w:rPr>
          <w:rFonts w:eastAsia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 специалист Исполкома </w:t>
      </w:r>
      <w:r w:rsidRPr="00C23EEE">
        <w:rPr>
          <w:rFonts w:eastAsia="Times New Roman"/>
          <w:sz w:val="28"/>
          <w:szCs w:val="28"/>
          <w:lang w:eastAsia="ru-RU"/>
        </w:rPr>
        <w:t>осуществляет:</w:t>
      </w:r>
    </w:p>
    <w:p w:rsidR="00C23EEE" w:rsidRPr="00670A36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- подготовку  запроса </w:t>
      </w:r>
      <w:r w:rsidR="00F90834">
        <w:t xml:space="preserve">в  </w:t>
      </w:r>
      <w:proofErr w:type="spellStart"/>
      <w:r w:rsidR="004A041E">
        <w:t>Апастовскую</w:t>
      </w:r>
      <w:proofErr w:type="spellEnd"/>
      <w:r w:rsidR="00F90834" w:rsidRPr="00670A36">
        <w:t xml:space="preserve"> групп</w:t>
      </w:r>
      <w:r w:rsidR="004A041E">
        <w:t>у</w:t>
      </w:r>
      <w:r w:rsidR="00F90834" w:rsidRPr="00670A36">
        <w:t xml:space="preserve">  Управления по координации деятельности структурных подразделении РГУП БТИ</w:t>
      </w:r>
      <w:r w:rsidR="00F90834" w:rsidRPr="00670A36">
        <w:rPr>
          <w:rFonts w:eastAsia="Times New Roman"/>
          <w:sz w:val="28"/>
          <w:szCs w:val="28"/>
          <w:lang w:eastAsia="ru-RU"/>
        </w:rPr>
        <w:t xml:space="preserve"> </w:t>
      </w:r>
      <w:r w:rsidRPr="00670A36">
        <w:rPr>
          <w:rFonts w:eastAsia="Times New Roman"/>
          <w:sz w:val="28"/>
          <w:szCs w:val="28"/>
          <w:lang w:eastAsia="ru-RU"/>
        </w:rPr>
        <w:t>о наличии присвоенных адресов</w:t>
      </w:r>
      <w:r w:rsidR="00F90834" w:rsidRPr="00670A36">
        <w:rPr>
          <w:rFonts w:eastAsia="Times New Roman"/>
          <w:sz w:val="28"/>
          <w:szCs w:val="28"/>
          <w:lang w:eastAsia="ru-RU"/>
        </w:rPr>
        <w:t xml:space="preserve"> или </w:t>
      </w:r>
      <w:proofErr w:type="spellStart"/>
      <w:r w:rsidR="00F90834" w:rsidRPr="00670A36">
        <w:rPr>
          <w:rFonts w:eastAsia="Times New Roman"/>
          <w:sz w:val="28"/>
          <w:szCs w:val="28"/>
          <w:lang w:eastAsia="ru-RU"/>
        </w:rPr>
        <w:t>Россресстр</w:t>
      </w:r>
      <w:proofErr w:type="spellEnd"/>
      <w:r w:rsidR="00670A36" w:rsidRPr="00670A36">
        <w:rPr>
          <w:rFonts w:eastAsia="Times New Roman"/>
          <w:sz w:val="28"/>
          <w:szCs w:val="28"/>
          <w:lang w:eastAsia="ru-RU"/>
        </w:rPr>
        <w:t xml:space="preserve">; 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подачи заявления.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3.5.3. 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E74061">
        <w:rPr>
          <w:rFonts w:eastAsia="Times New Roman"/>
          <w:sz w:val="28"/>
          <w:szCs w:val="28"/>
          <w:lang w:eastAsia="ru-RU"/>
        </w:rPr>
        <w:t>Исполкома,</w:t>
      </w:r>
      <w:r w:rsidRPr="00C23EEE">
        <w:rPr>
          <w:rFonts w:eastAsia="Times New Roman"/>
          <w:sz w:val="28"/>
          <w:szCs w:val="28"/>
          <w:lang w:eastAsia="ru-RU"/>
        </w:rPr>
        <w:t xml:space="preserve"> после получения ответа от РГУП «БТИ» осуществляет: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(далее – проекта </w:t>
      </w:r>
      <w:r w:rsidRPr="00C23EEE">
        <w:rPr>
          <w:rFonts w:eastAsia="Times New Roman"/>
          <w:sz w:val="28"/>
          <w:szCs w:val="28"/>
          <w:lang w:eastAsia="ru-RU"/>
        </w:rPr>
        <w:t>решения);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согласование проекта решения с </w:t>
      </w:r>
      <w:r w:rsidR="00F90834">
        <w:rPr>
          <w:rFonts w:eastAsia="Times New Roman"/>
          <w:sz w:val="28"/>
          <w:szCs w:val="28"/>
          <w:lang w:eastAsia="ru-RU"/>
        </w:rPr>
        <w:t>Главой сельского поселения</w:t>
      </w:r>
      <w:proofErr w:type="gramStart"/>
      <w:r w:rsidR="00F90834">
        <w:rPr>
          <w:rFonts w:eastAsia="Times New Roman"/>
          <w:sz w:val="28"/>
          <w:szCs w:val="28"/>
          <w:lang w:eastAsia="ru-RU"/>
        </w:rPr>
        <w:t>.</w:t>
      </w:r>
      <w:r w:rsidRPr="00C23EEE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проект решения, направленный на согласование  </w:t>
      </w:r>
      <w:r w:rsidR="00F90834">
        <w:rPr>
          <w:rFonts w:eastAsia="Times New Roman"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3.5.4.</w:t>
      </w:r>
      <w:r w:rsidRPr="00C23E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0834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, </w:t>
      </w:r>
      <w:r w:rsidR="00F90834">
        <w:rPr>
          <w:rFonts w:eastAsia="Times New Roman" w:cs="Arial"/>
          <w:sz w:val="28"/>
          <w:szCs w:val="28"/>
          <w:lang w:eastAsia="ru-RU"/>
        </w:rPr>
        <w:t>утверждает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проект </w:t>
      </w:r>
      <w:r w:rsidR="004A041E">
        <w:rPr>
          <w:rFonts w:eastAsia="Times New Roman" w:cs="Arial"/>
          <w:sz w:val="28"/>
          <w:szCs w:val="28"/>
          <w:lang w:eastAsia="ru-RU"/>
        </w:rPr>
        <w:t>постановления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или мотивированный отказ и направляет </w:t>
      </w:r>
      <w:r w:rsidR="00F90834">
        <w:rPr>
          <w:rFonts w:eastAsia="Times New Roman" w:cs="Arial"/>
          <w:sz w:val="28"/>
          <w:szCs w:val="28"/>
          <w:lang w:eastAsia="ru-RU"/>
        </w:rPr>
        <w:t>специалисту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</w:t>
      </w:r>
      <w:r w:rsidRPr="00C23EEE">
        <w:rPr>
          <w:rFonts w:eastAsia="Times New Roman" w:cs="Arial"/>
          <w:color w:val="002060"/>
          <w:sz w:val="28"/>
          <w:szCs w:val="28"/>
          <w:lang w:eastAsia="ru-RU"/>
        </w:rPr>
        <w:t>Исполкома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3.5.5.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Исполкома </w:t>
      </w:r>
      <w:r w:rsidRPr="00C23EEE">
        <w:rPr>
          <w:rFonts w:eastAsia="Times New Roman"/>
          <w:sz w:val="28"/>
          <w:szCs w:val="28"/>
          <w:lang w:eastAsia="ru-RU"/>
        </w:rPr>
        <w:t xml:space="preserve">регистрирует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 w:rsidRPr="00C23EEE">
        <w:rPr>
          <w:rFonts w:eastAsia="Times New Roman"/>
          <w:sz w:val="28"/>
          <w:szCs w:val="28"/>
          <w:lang w:eastAsia="ru-RU"/>
        </w:rPr>
        <w:t xml:space="preserve"> присваивает номер.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объекту недвижимости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3.6.1.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, извещает заявителя о принятом решении и выдает заявителю либо направляет по почте постановление </w:t>
      </w:r>
      <w:r w:rsidR="00F90834">
        <w:rPr>
          <w:rFonts w:eastAsia="Times New Roman"/>
          <w:sz w:val="28"/>
          <w:szCs w:val="28"/>
          <w:lang w:eastAsia="ru-RU"/>
        </w:rPr>
        <w:t xml:space="preserve">Главы 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 w:rsidRPr="00C23EEE">
        <w:rPr>
          <w:rFonts w:eastAsia="Times New Roman"/>
          <w:sz w:val="28"/>
          <w:szCs w:val="28"/>
          <w:lang w:eastAsia="ru-RU"/>
        </w:rPr>
        <w:t>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C23EEE" w:rsidRPr="00670A3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0A36">
        <w:rPr>
          <w:rFonts w:eastAsia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C23EEE" w:rsidRPr="00670A3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670A3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0A36">
        <w:rPr>
          <w:rFonts w:eastAsia="Times New Roman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C23EEE" w:rsidRPr="00670A3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0A36">
        <w:rPr>
          <w:rFonts w:eastAsia="Times New Roman"/>
          <w:sz w:val="28"/>
          <w:szCs w:val="28"/>
          <w:lang w:eastAsia="ru-RU"/>
        </w:rPr>
        <w:t>3.7.2. 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C23EEE" w:rsidRPr="00670A3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70A36">
        <w:rPr>
          <w:rFonts w:eastAsia="Times New Roman"/>
          <w:sz w:val="28"/>
          <w:szCs w:val="28"/>
          <w:lang w:eastAsia="ru-RU"/>
        </w:rPr>
        <w:t>3.7.3.</w:t>
      </w:r>
      <w:r w:rsidRPr="00670A36">
        <w:rPr>
          <w:rFonts w:eastAsia="Times New Roman"/>
          <w:bCs/>
          <w:sz w:val="28"/>
          <w:szCs w:val="28"/>
          <w:lang w:eastAsia="ru-RU"/>
        </w:rPr>
        <w:t>При поступлении документов из МФЦ на получение муниципальной услуги, процедуры осуществляются в соответствии с пунктами 3.3-3.5 настоящего Регламента. Результат муниципальной услуги направляется в МФЦ.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C00000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C23EEE">
        <w:rPr>
          <w:rFonts w:eastAsia="Times New Roman"/>
          <w:b/>
          <w:sz w:val="28"/>
          <w:szCs w:val="28"/>
        </w:rPr>
        <w:t xml:space="preserve">4. Порядок и формы </w:t>
      </w:r>
      <w:proofErr w:type="gramStart"/>
      <w:r w:rsidRPr="00C23EEE">
        <w:rPr>
          <w:rFonts w:eastAsia="Times New Roman"/>
          <w:b/>
          <w:sz w:val="28"/>
          <w:szCs w:val="28"/>
        </w:rPr>
        <w:t>контроля за</w:t>
      </w:r>
      <w:proofErr w:type="gramEnd"/>
      <w:r w:rsidRPr="00C23EEE"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4.1.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Формами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4.2. Текущий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011F06">
        <w:rPr>
          <w:rFonts w:eastAsia="Times New Roman"/>
          <w:sz w:val="28"/>
          <w:szCs w:val="28"/>
          <w:lang w:eastAsia="ru-RU"/>
        </w:rPr>
        <w:t>Главой сельского поселения.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spacing w:before="108" w:after="1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</w:t>
      </w:r>
      <w:proofErr w:type="spellStart"/>
      <w:r w:rsidR="009A776F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="009A776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Pr="00670A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0A36">
        <w:rPr>
          <w:rFonts w:eastAsia="Times New Roman"/>
          <w:sz w:val="28"/>
          <w:szCs w:val="28"/>
          <w:lang w:eastAsia="ru-RU"/>
        </w:rPr>
        <w:t>поселения</w:t>
      </w:r>
      <w:proofErr w:type="spellEnd"/>
      <w:proofErr w:type="gramEnd"/>
      <w:r w:rsidRPr="00670A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A041E">
        <w:rPr>
          <w:rFonts w:eastAsia="Times New Roman"/>
          <w:sz w:val="28"/>
          <w:szCs w:val="28"/>
          <w:lang w:eastAsia="ru-RU"/>
        </w:rPr>
        <w:t>Апастовского</w:t>
      </w:r>
      <w:proofErr w:type="spellEnd"/>
      <w:r w:rsidR="004A041E">
        <w:rPr>
          <w:rFonts w:eastAsia="Times New Roman"/>
          <w:sz w:val="28"/>
          <w:szCs w:val="28"/>
          <w:lang w:eastAsia="ru-RU"/>
        </w:rPr>
        <w:t xml:space="preserve"> </w:t>
      </w:r>
      <w:r w:rsidRPr="00670A36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B10365">
        <w:rPr>
          <w:rFonts w:eastAsia="Times New Roman"/>
          <w:sz w:val="28"/>
          <w:szCs w:val="28"/>
          <w:lang w:eastAsia="ru-RU"/>
        </w:rPr>
        <w:t>района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23EEE" w:rsidRPr="00B10365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4A041E">
        <w:rPr>
          <w:rFonts w:eastAsia="Times New Roman"/>
          <w:sz w:val="28"/>
          <w:szCs w:val="28"/>
          <w:lang w:eastAsia="ru-RU"/>
        </w:rPr>
        <w:t xml:space="preserve">муниципальными правовыми актами </w:t>
      </w:r>
      <w:r w:rsidRPr="00B10365">
        <w:rPr>
          <w:rFonts w:eastAsia="Times New Roman"/>
          <w:sz w:val="28"/>
          <w:szCs w:val="28"/>
          <w:lang w:eastAsia="ru-RU"/>
        </w:rPr>
        <w:t>для предоставления муниципальной услуги;</w:t>
      </w:r>
    </w:p>
    <w:p w:rsidR="00C23EEE" w:rsidRPr="00B10365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10365">
        <w:rPr>
          <w:rFonts w:eastAsia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173A5E">
        <w:rPr>
          <w:rFonts w:eastAsia="Times New Roman"/>
          <w:sz w:val="28"/>
          <w:szCs w:val="28"/>
          <w:lang w:eastAsia="ru-RU"/>
        </w:rPr>
        <w:t xml:space="preserve">муниципальными правовыми актами </w:t>
      </w:r>
      <w:r w:rsidRPr="00B10365">
        <w:rPr>
          <w:rFonts w:eastAsia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23EEE" w:rsidRPr="00B10365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10365">
        <w:rPr>
          <w:rFonts w:eastAsia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173A5E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B10365">
        <w:rPr>
          <w:rFonts w:eastAsia="Times New Roman"/>
          <w:sz w:val="28"/>
          <w:szCs w:val="28"/>
          <w:lang w:eastAsia="ru-RU"/>
        </w:rPr>
        <w:t>;</w:t>
      </w:r>
    </w:p>
    <w:p w:rsidR="00C23EEE" w:rsidRPr="00B10365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10365">
        <w:rPr>
          <w:rFonts w:eastAsia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173A5E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B10365">
        <w:rPr>
          <w:rFonts w:eastAsia="Times New Roman"/>
          <w:sz w:val="28"/>
          <w:szCs w:val="28"/>
          <w:lang w:eastAsia="ru-RU"/>
        </w:rPr>
        <w:t>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10365">
        <w:rPr>
          <w:rFonts w:eastAsia="Times New Roman"/>
          <w:sz w:val="28"/>
          <w:szCs w:val="28"/>
          <w:lang w:eastAsia="ru-RU"/>
        </w:rPr>
        <w:t xml:space="preserve"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C23EEE">
        <w:rPr>
          <w:rFonts w:eastAsia="Times New Roman"/>
          <w:sz w:val="28"/>
          <w:szCs w:val="28"/>
          <w:lang w:eastAsia="ru-RU"/>
        </w:rPr>
        <w:t>таких исправлений.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173A5E">
        <w:rPr>
          <w:rFonts w:eastAsia="Times New Roman"/>
          <w:sz w:val="28"/>
          <w:szCs w:val="28"/>
          <w:lang w:eastAsia="ru-RU"/>
        </w:rPr>
        <w:t>Апастовского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="00173A5E" w:rsidRPr="00173A5E">
        <w:rPr>
          <w:rFonts w:eastAsia="Times New Roman"/>
          <w:sz w:val="28"/>
          <w:szCs w:val="28"/>
          <w:lang w:eastAsia="ru-RU"/>
        </w:rPr>
        <w:t>http://apastovo.tatarstan.ru/</w:t>
      </w:r>
      <w:r w:rsidRPr="00C23EEE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 Республики Татарстан (</w:t>
      </w:r>
      <w:hyperlink r:id="rId16" w:history="1"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23EEE"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5.7. По результатам рассмотрения жалобы </w:t>
      </w:r>
      <w:r w:rsidR="00E870EF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 отказывает в удовлетворении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5.8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  В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b/>
          <w:spacing w:val="-6"/>
          <w:sz w:val="28"/>
          <w:szCs w:val="28"/>
          <w:lang w:eastAsia="ru-RU"/>
        </w:rPr>
        <w:br w:type="page"/>
      </w:r>
      <w:r w:rsidR="00E74061">
        <w:rPr>
          <w:rFonts w:eastAsia="Times New Roman"/>
          <w:sz w:val="28"/>
          <w:szCs w:val="28"/>
          <w:lang w:eastAsia="ru-RU"/>
        </w:rPr>
        <w:t>Приложение №2</w:t>
      </w:r>
    </w:p>
    <w:p w:rsidR="00C23EEE" w:rsidRPr="00C23EEE" w:rsidRDefault="00C23EEE" w:rsidP="00E7406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74061" w:rsidRDefault="00E74061" w:rsidP="00E74061"/>
    <w:p w:rsidR="00E74061" w:rsidRDefault="00E74061" w:rsidP="00E74061">
      <w:pPr>
        <w:jc w:val="center"/>
        <w:rPr>
          <w:sz w:val="28"/>
          <w:szCs w:val="28"/>
        </w:rPr>
      </w:pPr>
    </w:p>
    <w:p w:rsidR="00E74061" w:rsidRDefault="00E74061" w:rsidP="00E740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061" w:rsidRDefault="00E74061" w:rsidP="00E74061">
      <w:pPr>
        <w:jc w:val="center"/>
        <w:rPr>
          <w:sz w:val="28"/>
          <w:szCs w:val="28"/>
        </w:rPr>
      </w:pPr>
    </w:p>
    <w:p w:rsidR="00C23EEE" w:rsidRDefault="00C23EEE" w:rsidP="00E74061">
      <w:pPr>
        <w:jc w:val="center"/>
        <w:rPr>
          <w:rFonts w:eastAsia="Times New Roman"/>
          <w:szCs w:val="24"/>
          <w:lang w:eastAsia="ru-RU"/>
        </w:rPr>
      </w:pPr>
    </w:p>
    <w:p w:rsidR="002A4337" w:rsidRPr="002A4337" w:rsidRDefault="002A4337" w:rsidP="002A4337">
      <w:pPr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  <w:t xml:space="preserve">              № </w:t>
      </w:r>
      <w:r>
        <w:rPr>
          <w:rFonts w:eastAsia="Times New Roman"/>
          <w:sz w:val="28"/>
          <w:szCs w:val="28"/>
          <w:lang w:val="tt-RU" w:eastAsia="ru-RU"/>
        </w:rPr>
        <w:t>____________</w:t>
      </w:r>
    </w:p>
    <w:p w:rsidR="002A4337" w:rsidRDefault="002A4337" w:rsidP="00C23EEE">
      <w:pPr>
        <w:rPr>
          <w:rFonts w:eastAsia="Times New Roman"/>
          <w:szCs w:val="24"/>
          <w:lang w:eastAsia="ru-RU"/>
        </w:rPr>
      </w:pPr>
    </w:p>
    <w:p w:rsidR="002A4337" w:rsidRPr="00C23EEE" w:rsidRDefault="002A4337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173A5E">
      <w:pPr>
        <w:tabs>
          <w:tab w:val="left" w:pos="280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О присвоении  адреса объекту</w:t>
      </w:r>
      <w:r w:rsidR="00173A5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sz w:val="28"/>
          <w:szCs w:val="28"/>
          <w:lang w:eastAsia="ru-RU"/>
        </w:rPr>
        <w:t>недвижимости</w:t>
      </w:r>
    </w:p>
    <w:p w:rsidR="00173A5E" w:rsidRDefault="00173A5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173A5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C23EEE" w:rsidRPr="00C23EEE">
        <w:rPr>
          <w:rFonts w:eastAsia="Times New Roman"/>
          <w:sz w:val="28"/>
          <w:szCs w:val="28"/>
          <w:lang w:eastAsia="ru-RU"/>
        </w:rPr>
        <w:t xml:space="preserve">а основании Земельного кодекса Российской Федерации от 25.10.2001 №136-ФЗ, Градостроительного кодекса Российской Федерации от 29.12.2004 №190-ФЗ, Уставом  </w:t>
      </w:r>
      <w:r>
        <w:rPr>
          <w:rFonts w:eastAsia="Times New Roman"/>
          <w:sz w:val="28"/>
          <w:szCs w:val="28"/>
          <w:lang w:eastAsia="ru-RU"/>
        </w:rPr>
        <w:t>________</w:t>
      </w:r>
      <w:r w:rsidR="002A4337">
        <w:rPr>
          <w:rFonts w:eastAsia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eastAsia="Times New Roman"/>
          <w:sz w:val="28"/>
          <w:szCs w:val="28"/>
          <w:lang w:eastAsia="ru-RU"/>
        </w:rPr>
        <w:t>Апастовского</w:t>
      </w:r>
      <w:r w:rsidR="002A4337">
        <w:rPr>
          <w:rFonts w:eastAsia="Times New Roman"/>
          <w:sz w:val="28"/>
          <w:szCs w:val="28"/>
          <w:lang w:eastAsia="ru-RU"/>
        </w:rPr>
        <w:t xml:space="preserve"> </w:t>
      </w:r>
      <w:r w:rsidR="00C23EEE"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="002A4337">
        <w:rPr>
          <w:rFonts w:eastAsia="Times New Roman"/>
          <w:b/>
          <w:sz w:val="28"/>
          <w:szCs w:val="28"/>
          <w:lang w:eastAsia="ru-RU"/>
        </w:rPr>
        <w:t>постановляю</w:t>
      </w:r>
      <w:r w:rsidR="00C23EEE" w:rsidRPr="00C23EEE">
        <w:rPr>
          <w:rFonts w:eastAsia="Times New Roman"/>
          <w:b/>
          <w:sz w:val="28"/>
          <w:szCs w:val="28"/>
          <w:lang w:eastAsia="ru-RU"/>
        </w:rPr>
        <w:t>:</w:t>
      </w:r>
    </w:p>
    <w:p w:rsidR="00C23EEE" w:rsidRPr="00C23EEE" w:rsidRDefault="00C23EEE" w:rsidP="00C23EE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</w:t>
      </w:r>
      <w:r w:rsidRPr="00C23EEE">
        <w:rPr>
          <w:rFonts w:eastAsia="Times New Roman"/>
          <w:b/>
          <w:sz w:val="28"/>
          <w:szCs w:val="28"/>
          <w:lang w:eastAsia="ru-RU"/>
        </w:rPr>
        <w:t>. Присвоить  адрес</w:t>
      </w:r>
      <w:r w:rsidRPr="00C23EEE">
        <w:rPr>
          <w:rFonts w:eastAsia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</w:t>
      </w:r>
      <w:r w:rsidR="00173A5E">
        <w:rPr>
          <w:rFonts w:eastAsia="Times New Roman"/>
          <w:sz w:val="28"/>
          <w:szCs w:val="28"/>
          <w:lang w:eastAsia="ru-RU"/>
        </w:rPr>
        <w:t>_____</w:t>
      </w:r>
      <w:r w:rsidRPr="00C23EEE">
        <w:rPr>
          <w:rFonts w:eastAsia="Times New Roman"/>
          <w:sz w:val="28"/>
          <w:szCs w:val="28"/>
          <w:lang w:eastAsia="ru-RU"/>
        </w:rPr>
        <w:t xml:space="preserve"> Республика Татарстан, </w:t>
      </w:r>
      <w:r w:rsidR="00173A5E">
        <w:rPr>
          <w:rFonts w:eastAsia="Times New Roman"/>
          <w:sz w:val="28"/>
          <w:szCs w:val="28"/>
          <w:lang w:eastAsia="ru-RU"/>
        </w:rPr>
        <w:t xml:space="preserve">Апастовский </w:t>
      </w:r>
      <w:r w:rsidRPr="00C23EEE">
        <w:rPr>
          <w:rFonts w:eastAsia="Times New Roman"/>
          <w:sz w:val="28"/>
          <w:szCs w:val="28"/>
          <w:lang w:eastAsia="ru-RU"/>
        </w:rPr>
        <w:t>муни</w:t>
      </w:r>
      <w:r w:rsidR="007C2E2F">
        <w:rPr>
          <w:rFonts w:eastAsia="Times New Roman"/>
          <w:sz w:val="28"/>
          <w:szCs w:val="28"/>
          <w:lang w:eastAsia="ru-RU"/>
        </w:rPr>
        <w:t xml:space="preserve">ципальный район, _______ </w:t>
      </w:r>
      <w:proofErr w:type="gramStart"/>
      <w:r w:rsidR="007C2E2F">
        <w:rPr>
          <w:rFonts w:eastAsia="Times New Roman"/>
          <w:sz w:val="28"/>
          <w:szCs w:val="28"/>
          <w:lang w:eastAsia="ru-RU"/>
        </w:rPr>
        <w:t>(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сельское поселение) ____________________, ул.___________, д._________</w:t>
      </w: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7C2E2F">
        <w:rPr>
          <w:rFonts w:eastAsia="Times New Roman"/>
          <w:sz w:val="28"/>
          <w:szCs w:val="28"/>
          <w:lang w:eastAsia="ru-RU"/>
        </w:rPr>
        <w:t>Глава ….</w:t>
      </w:r>
    </w:p>
    <w:p w:rsidR="00C23EEE" w:rsidRPr="00C23EEE" w:rsidRDefault="00C23EEE" w:rsidP="00C23EEE">
      <w:pPr>
        <w:tabs>
          <w:tab w:val="left" w:pos="2800"/>
        </w:tabs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670A36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№3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pacing w:after="1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E23C33" w:rsidRPr="00E23C33" w:rsidRDefault="00670A36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Главе </w:t>
      </w:r>
      <w:r w:rsidR="00173A5E">
        <w:rPr>
          <w:rFonts w:eastAsia="Times New Roman"/>
          <w:sz w:val="28"/>
          <w:szCs w:val="28"/>
          <w:lang w:eastAsia="ru-RU"/>
        </w:rPr>
        <w:t>_________</w:t>
      </w:r>
      <w:r w:rsidR="00E23C33" w:rsidRPr="00E23C33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23C33" w:rsidRPr="00E23C33" w:rsidRDefault="00173A5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Апастовского</w:t>
      </w:r>
      <w:r w:rsidR="00E23C33" w:rsidRPr="00E23C33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</w:p>
    <w:p w:rsidR="00C23EEE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Республики Татарстан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от ____________________________________________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  <w:proofErr w:type="gramEnd"/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Ф.И.О. - для граждан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почтовый индекс и адрес, номер телефона)</w:t>
      </w:r>
    </w:p>
    <w:p w:rsidR="00C23EEE" w:rsidRPr="00C23EEE" w:rsidRDefault="00C23EEE" w:rsidP="00C23EEE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(наименование объекта недвижимости),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  <w:r w:rsidRPr="00C23EEE">
        <w:rPr>
          <w:rFonts w:eastAsia="Times New Roman"/>
          <w:sz w:val="28"/>
          <w:szCs w:val="28"/>
          <w:lang w:eastAsia="ru-RU"/>
        </w:rPr>
        <w:br/>
        <w:t xml:space="preserve">    1.   Технический паспо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рт  стр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оения – 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2. Кадастровая выписка на земельный участок, на котором расположено строение – 1 экз. (может быть представлена заявителем)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 Документ, устанавливающий право заявителя на земельный участок, на котором расположено строение -1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   План части населенного пункта с указанием строения -1 экз.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8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C23EEE" w:rsidRPr="00C23EEE" w:rsidRDefault="00C23EEE" w:rsidP="00C23EE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Приложение №3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Cs w:val="24"/>
          <w:lang w:eastAsia="zh-CN"/>
        </w:rPr>
      </w:pPr>
      <w:r w:rsidRPr="00C23EEE">
        <w:rPr>
          <w:rFonts w:eastAsia="Times New Roman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C23EEE">
        <w:rPr>
          <w:rFonts w:eastAsia="Times New Roman" w:cs="Courier New"/>
          <w:szCs w:val="24"/>
          <w:lang w:eastAsia="zh-CN"/>
        </w:rPr>
        <w:t xml:space="preserve">услуги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23EEE">
        <w:rPr>
          <w:rFonts w:ascii="Courier New" w:eastAsia="Times New Roman" w:hAnsi="Courier New" w:cs="Courier New"/>
          <w:sz w:val="20"/>
          <w:szCs w:val="20"/>
          <w:lang w:eastAsia="ru-RU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608.6pt" o:ole="">
            <v:imagedata r:id="rId17" o:title=""/>
          </v:shape>
          <o:OLEObject Type="Embed" ProgID="Visio.Drawing.11" ShapeID="_x0000_i1025" DrawAspect="Content" ObjectID="_1509452698" r:id="rId18"/>
        </w:objec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EE" w:rsidRDefault="00C23EEE" w:rsidP="00C23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C23EEE" w:rsidRDefault="00C23EEE" w:rsidP="00C23EEE"/>
                  </w:txbxContent>
                </v:textbox>
              </v:shape>
            </w:pict>
          </mc:Fallback>
        </mc:AlternateContent>
      </w: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C23EEE" w:rsidRPr="00C23EEE" w:rsidRDefault="00C23EEE" w:rsidP="00C23EEE">
      <w:pPr>
        <w:ind w:left="7230"/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C23EEE" w:rsidRPr="00C23EEE" w:rsidRDefault="00C23EEE" w:rsidP="00C23EEE">
      <w:pPr>
        <w:autoSpaceDE w:val="0"/>
        <w:autoSpaceDN w:val="0"/>
        <w:spacing w:after="120"/>
        <w:jc w:val="center"/>
        <w:rPr>
          <w:rFonts w:eastAsia="Times New Roman"/>
          <w:b/>
          <w:bCs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670A36" w:rsidRDefault="00C23EEE" w:rsidP="00E23C33">
      <w:pPr>
        <w:jc w:val="center"/>
        <w:rPr>
          <w:rFonts w:eastAsia="Times New Roman"/>
          <w:sz w:val="28"/>
          <w:szCs w:val="28"/>
          <w:lang w:eastAsia="ru-RU"/>
        </w:rPr>
      </w:pPr>
      <w:r w:rsidRPr="00670A36">
        <w:rPr>
          <w:rFonts w:eastAsia="Times New Roman"/>
          <w:sz w:val="28"/>
          <w:szCs w:val="28"/>
          <w:lang w:eastAsia="ru-RU"/>
        </w:rPr>
        <w:t xml:space="preserve">Исполнительный комитет  </w:t>
      </w:r>
      <w:r w:rsidR="00812CEF">
        <w:rPr>
          <w:rFonts w:eastAsia="Times New Roman"/>
          <w:sz w:val="28"/>
          <w:szCs w:val="28"/>
          <w:lang w:eastAsia="ru-RU"/>
        </w:rPr>
        <w:t>поселка городского типа Апастово</w:t>
      </w:r>
    </w:p>
    <w:p w:rsidR="00C23EEE" w:rsidRPr="00670A36" w:rsidRDefault="00173A5E" w:rsidP="00E23C33">
      <w:pPr>
        <w:jc w:val="center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Апастовского</w:t>
      </w:r>
      <w:r w:rsidR="00C23EEE" w:rsidRPr="00670A36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908"/>
        <w:gridCol w:w="8"/>
        <w:gridCol w:w="3822"/>
      </w:tblGrid>
      <w:tr w:rsidR="00173A5E" w:rsidRPr="00C23EEE" w:rsidTr="00C23EEE">
        <w:trPr>
          <w:trHeight w:val="488"/>
        </w:trPr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73A5E" w:rsidRPr="00C23EEE" w:rsidTr="00C23EEE">
        <w:trPr>
          <w:trHeight w:val="488"/>
        </w:trPr>
        <w:tc>
          <w:tcPr>
            <w:tcW w:w="4093" w:type="dxa"/>
            <w:hideMark/>
          </w:tcPr>
          <w:p w:rsidR="00E23C33" w:rsidRPr="00E23C33" w:rsidRDefault="00812CEF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Руководитель Исполкома пгт Апастово</w:t>
            </w:r>
          </w:p>
          <w:p w:rsidR="00E23C33" w:rsidRPr="00E23C33" w:rsidRDefault="00173A5E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Апастовского </w:t>
            </w:r>
            <w:r w:rsidR="00E23C33" w:rsidRPr="00E23C33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23EEE" w:rsidRPr="00E23C33" w:rsidRDefault="00C23EEE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C23EEE" w:rsidRPr="00670A36" w:rsidRDefault="00812CEF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88437621-929</w:t>
            </w:r>
          </w:p>
          <w:p w:rsidR="00C23EEE" w:rsidRPr="00670A36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C23EEE" w:rsidRPr="00173A5E" w:rsidRDefault="00812CEF" w:rsidP="00812CEF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Aps.Aps@tatar.ru</w:t>
            </w:r>
          </w:p>
        </w:tc>
      </w:tr>
      <w:tr w:rsidR="00173A5E" w:rsidRPr="00C23EEE" w:rsidTr="00C23EEE">
        <w:trPr>
          <w:trHeight w:val="488"/>
        </w:trPr>
        <w:tc>
          <w:tcPr>
            <w:tcW w:w="4093" w:type="dxa"/>
            <w:hideMark/>
          </w:tcPr>
          <w:p w:rsidR="00E23C33" w:rsidRPr="00E23C33" w:rsidRDefault="00173A5E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Заместитель руководителя (с</w:t>
            </w:r>
            <w:r w:rsidR="00E23C33" w:rsidRPr="00E23C33">
              <w:rPr>
                <w:rFonts w:eastAsia="Times New Roman"/>
                <w:sz w:val="28"/>
                <w:szCs w:val="28"/>
                <w:lang w:eastAsia="ru-RU"/>
              </w:rPr>
              <w:t>екретарь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E23C33"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 испол</w:t>
            </w:r>
            <w:r w:rsidR="00670A36">
              <w:rPr>
                <w:rFonts w:eastAsia="Times New Roman"/>
                <w:sz w:val="28"/>
                <w:szCs w:val="28"/>
                <w:lang w:eastAsia="ru-RU"/>
              </w:rPr>
              <w:t xml:space="preserve">нительного комитета </w:t>
            </w:r>
            <w:r w:rsidR="00812CEF">
              <w:rPr>
                <w:rFonts w:eastAsia="Times New Roman"/>
                <w:sz w:val="28"/>
                <w:szCs w:val="28"/>
                <w:lang w:eastAsia="ru-RU"/>
              </w:rPr>
              <w:t xml:space="preserve">поселка городского типа Апастово </w:t>
            </w:r>
          </w:p>
          <w:p w:rsidR="00E23C33" w:rsidRPr="00E23C33" w:rsidRDefault="00173A5E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Апастовского </w:t>
            </w:r>
            <w:r w:rsidR="00E23C33" w:rsidRPr="00E23C33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23EEE" w:rsidRPr="00E23C33" w:rsidRDefault="00C23EEE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C23EEE" w:rsidRPr="00670A36" w:rsidRDefault="00812CEF" w:rsidP="00812CEF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88437621667</w:t>
            </w:r>
          </w:p>
        </w:tc>
        <w:tc>
          <w:tcPr>
            <w:tcW w:w="4095" w:type="dxa"/>
            <w:gridSpan w:val="2"/>
            <w:hideMark/>
          </w:tcPr>
          <w:p w:rsidR="00C23EEE" w:rsidRPr="00173A5E" w:rsidRDefault="00812CEF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Aps.Aps@tatar.ru</w:t>
            </w:r>
          </w:p>
        </w:tc>
      </w:tr>
      <w:tr w:rsidR="00173A5E" w:rsidRPr="00C23EEE" w:rsidTr="00C23EEE"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73A5E" w:rsidRPr="00C23EEE" w:rsidTr="00C23EEE"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p w:rsidR="00C23EEE" w:rsidRPr="00C23EEE" w:rsidRDefault="00C23EEE" w:rsidP="00C23EEE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 xml:space="preserve">Совет </w:t>
      </w:r>
      <w:proofErr w:type="spellStart"/>
      <w:r w:rsidR="00812CEF">
        <w:rPr>
          <w:rFonts w:eastAsia="Times New Roman"/>
          <w:b/>
          <w:sz w:val="28"/>
          <w:szCs w:val="28"/>
          <w:lang w:eastAsia="ru-RU"/>
        </w:rPr>
        <w:t>Апастовского</w:t>
      </w:r>
      <w:proofErr w:type="spellEnd"/>
      <w:r w:rsidR="00812CEF">
        <w:rPr>
          <w:rFonts w:eastAsia="Times New Roman"/>
          <w:b/>
          <w:sz w:val="28"/>
          <w:szCs w:val="28"/>
          <w:lang w:eastAsia="ru-RU"/>
        </w:rPr>
        <w:t xml:space="preserve"> городского поселения </w:t>
      </w:r>
      <w:r w:rsidRPr="00670A36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173A5E">
        <w:rPr>
          <w:rFonts w:eastAsia="Times New Roman"/>
          <w:b/>
          <w:sz w:val="28"/>
          <w:szCs w:val="28"/>
          <w:lang w:eastAsia="ru-RU"/>
        </w:rPr>
        <w:t>Апастовского</w:t>
      </w:r>
      <w:proofErr w:type="spellEnd"/>
      <w:r w:rsidR="00173A5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23C33" w:rsidRPr="00670A3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70A3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C23EEE" w:rsidRPr="00C23EEE" w:rsidTr="00E23C33">
        <w:trPr>
          <w:trHeight w:val="488"/>
        </w:trPr>
        <w:tc>
          <w:tcPr>
            <w:tcW w:w="380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E23C33" w:rsidRPr="00C23EEE" w:rsidTr="00173A5E">
        <w:tc>
          <w:tcPr>
            <w:tcW w:w="3800" w:type="dxa"/>
            <w:hideMark/>
          </w:tcPr>
          <w:p w:rsidR="00E23C33" w:rsidRPr="00E23C33" w:rsidRDefault="00670A36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12CEF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образования «Поселок городского типа Апастово </w:t>
            </w:r>
            <w:proofErr w:type="spellStart"/>
            <w:r w:rsidR="00173A5E">
              <w:rPr>
                <w:rFonts w:eastAsia="Times New Roman"/>
                <w:sz w:val="28"/>
                <w:szCs w:val="28"/>
                <w:lang w:eastAsia="ru-RU"/>
              </w:rPr>
              <w:t>Апастовского</w:t>
            </w:r>
            <w:proofErr w:type="spellEnd"/>
            <w:r w:rsidR="00173A5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23C33" w:rsidRPr="00E23C33">
              <w:rPr>
                <w:rFonts w:eastAsia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E23C33" w:rsidRPr="00C23EEE" w:rsidRDefault="00E23C33" w:rsidP="00A97DB7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E23C33" w:rsidRPr="00670A36" w:rsidRDefault="00E23C33" w:rsidP="00A97DB7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</w:tcPr>
          <w:p w:rsidR="00E23C33" w:rsidRPr="00670A36" w:rsidRDefault="00E23C33" w:rsidP="00A97DB7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34190" w:rsidRPr="00C23EEE" w:rsidRDefault="00934190" w:rsidP="00C23EEE"/>
    <w:sectPr w:rsidR="00934190" w:rsidRPr="00C23EEE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37" w:rsidRDefault="002D4F37" w:rsidP="00AD76BF">
      <w:r>
        <w:separator/>
      </w:r>
    </w:p>
  </w:endnote>
  <w:endnote w:type="continuationSeparator" w:id="0">
    <w:p w:rsidR="002D4F37" w:rsidRDefault="002D4F37" w:rsidP="00A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37" w:rsidRDefault="002D4F37" w:rsidP="00AD76BF">
      <w:r>
        <w:separator/>
      </w:r>
    </w:p>
  </w:footnote>
  <w:footnote w:type="continuationSeparator" w:id="0">
    <w:p w:rsidR="002D4F37" w:rsidRDefault="002D4F37" w:rsidP="00AD76BF">
      <w:r>
        <w:continuationSeparator/>
      </w:r>
    </w:p>
  </w:footnote>
  <w:footnote w:id="1">
    <w:p w:rsidR="00C23EEE" w:rsidRDefault="00C23EEE" w:rsidP="00C23EE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3F3">
      <w:rPr>
        <w:rStyle w:val="a6"/>
        <w:noProof/>
      </w:rPr>
      <w:t>19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3F3">
      <w:rPr>
        <w:rStyle w:val="a6"/>
        <w:noProof/>
      </w:rPr>
      <w:t>20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141D48DF"/>
    <w:multiLevelType w:val="multilevel"/>
    <w:tmpl w:val="B7D6FDF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B51"/>
    <w:multiLevelType w:val="multilevel"/>
    <w:tmpl w:val="7E92275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5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4E0"/>
    <w:multiLevelType w:val="hybridMultilevel"/>
    <w:tmpl w:val="E988BA6E"/>
    <w:lvl w:ilvl="0" w:tplc="3AE6157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0E54E9"/>
    <w:multiLevelType w:val="hybridMultilevel"/>
    <w:tmpl w:val="91282BC6"/>
    <w:lvl w:ilvl="0" w:tplc="C2166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B4C5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AB2E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5E7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98A91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9B0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9229A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6EA5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088E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650421B1"/>
    <w:multiLevelType w:val="multilevel"/>
    <w:tmpl w:val="5A200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10">
    <w:nsid w:val="7D0A3C51"/>
    <w:multiLevelType w:val="multilevel"/>
    <w:tmpl w:val="5840E88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  <w:color w:val="000000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7"/>
    <w:rsid w:val="00011F06"/>
    <w:rsid w:val="000C7782"/>
    <w:rsid w:val="000F072C"/>
    <w:rsid w:val="001132AB"/>
    <w:rsid w:val="00172A9D"/>
    <w:rsid w:val="00173A5E"/>
    <w:rsid w:val="00230239"/>
    <w:rsid w:val="002A4337"/>
    <w:rsid w:val="002D4F37"/>
    <w:rsid w:val="002E289C"/>
    <w:rsid w:val="00337514"/>
    <w:rsid w:val="003A1F1A"/>
    <w:rsid w:val="003B1755"/>
    <w:rsid w:val="00411E14"/>
    <w:rsid w:val="00442336"/>
    <w:rsid w:val="004934E0"/>
    <w:rsid w:val="004A041E"/>
    <w:rsid w:val="004D63F3"/>
    <w:rsid w:val="00670A36"/>
    <w:rsid w:val="007011C5"/>
    <w:rsid w:val="00710CE5"/>
    <w:rsid w:val="00737A59"/>
    <w:rsid w:val="007C2E2F"/>
    <w:rsid w:val="00812CEF"/>
    <w:rsid w:val="00850539"/>
    <w:rsid w:val="008970F2"/>
    <w:rsid w:val="008B02C1"/>
    <w:rsid w:val="00934190"/>
    <w:rsid w:val="009A776F"/>
    <w:rsid w:val="00A66C79"/>
    <w:rsid w:val="00A86923"/>
    <w:rsid w:val="00AD76BF"/>
    <w:rsid w:val="00B059E9"/>
    <w:rsid w:val="00B10365"/>
    <w:rsid w:val="00B929E4"/>
    <w:rsid w:val="00C23EEE"/>
    <w:rsid w:val="00C70FF3"/>
    <w:rsid w:val="00CE1FFD"/>
    <w:rsid w:val="00D354F5"/>
    <w:rsid w:val="00D52147"/>
    <w:rsid w:val="00DF5450"/>
    <w:rsid w:val="00E23C33"/>
    <w:rsid w:val="00E74061"/>
    <w:rsid w:val="00E870EF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10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3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10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08D3-849E-436A-9E61-126A9DD6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5067</Words>
  <Characters>28884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Об утверждении административного  регламента</vt:lpstr>
      <vt:lpstr>предоставления муниципальной услуги по  присвоению</vt:lpstr>
      <vt:lpstr>(изменению, уточнению, аннулированию) адреса </vt:lpstr>
      <vt:lpstr>объекту недвижимости</vt:lpstr>
      <vt:lpstr/>
      <vt:lpstr>Административный регламент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  <vt:lpstr>1.3.4. Информация по вопросам предоставления муниципальной услуги размещается сп</vt:lpstr>
      <vt:lpstr>        </vt:lpstr>
      <vt:lpstr>    </vt:lpstr>
      <vt:lpstr>    </vt:lpstr>
      <vt:lpstr>    Глава ….</vt:lpstr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MER</cp:lastModifiedBy>
  <cp:revision>5</cp:revision>
  <cp:lastPrinted>2015-11-19T12:30:00Z</cp:lastPrinted>
  <dcterms:created xsi:type="dcterms:W3CDTF">2015-11-12T07:30:00Z</dcterms:created>
  <dcterms:modified xsi:type="dcterms:W3CDTF">2015-11-19T12:38:00Z</dcterms:modified>
</cp:coreProperties>
</file>