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5C" w:rsidRDefault="001F3FD6" w:rsidP="00624043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Всемирный день защиты прав потребителей</w:t>
      </w:r>
      <w:r w:rsidR="003E59FD"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</w:p>
    <w:p w:rsidR="001F3FD6" w:rsidRPr="0018092A" w:rsidRDefault="003E59FD" w:rsidP="00624043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809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который</w:t>
      </w:r>
      <w:r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 в 1983 году решением Международной ассоциации потребителей, </w:t>
      </w:r>
      <w:r w:rsidR="001F3FD6"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1F3FD6"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2024 год</w:t>
      </w:r>
      <w:r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1F3FD6"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проводится под девизом «Справедливый и ответственный искусственный интеллект для потребителей»</w:t>
      </w:r>
      <w:r w:rsidRPr="00180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F3FD6" w:rsidRPr="0018092A" w:rsidRDefault="001F3FD6" w:rsidP="006240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59FD" w:rsidRPr="0018092A" w:rsidRDefault="00C56803" w:rsidP="006240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EA783B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C40B9" w:rsidRPr="0018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</w:t>
      </w:r>
      <w:r w:rsidR="003C40B9" w:rsidRPr="001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искусственный интеллект (ИИ)</w:t>
      </w:r>
      <w:r w:rsidR="003C40B9" w:rsidRPr="0018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все более распространенным и влиятельным, он</w:t>
      </w:r>
      <w:r w:rsidR="001F3FD6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неотъемлемой частью</w:t>
      </w:r>
      <w:r w:rsidR="003E59FD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3FD6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</w:t>
      </w:r>
      <w:r w:rsidR="003E59FD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F3FD6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 жизни людей</w:t>
      </w:r>
      <w:r w:rsidR="003E59FD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в</w:t>
      </w:r>
      <w:r w:rsidR="001F3FD6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деятельности</w:t>
      </w:r>
      <w:r w:rsidR="003E59FD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в частной жизни</w:t>
      </w:r>
      <w:r w:rsidR="001F3FD6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9FD" w:rsidRPr="0018092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человека.</w:t>
      </w:r>
    </w:p>
    <w:p w:rsidR="000B6536" w:rsidRPr="0018092A" w:rsidRDefault="00EA783B" w:rsidP="006240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hd w:val="clear" w:color="auto" w:fill="FFFFFF"/>
          <w:vertAlign w:val="superscript"/>
        </w:rPr>
      </w:pPr>
      <w:r w:rsidRPr="0018092A">
        <w:t xml:space="preserve">          </w:t>
      </w:r>
      <w:r w:rsidR="004C4FB1" w:rsidRPr="0018092A">
        <w:rPr>
          <w:bCs/>
          <w:shd w:val="clear" w:color="auto" w:fill="FFFFFF"/>
        </w:rPr>
        <w:t>Искусственный интеллект</w:t>
      </w:r>
      <w:r w:rsidRPr="0018092A">
        <w:rPr>
          <w:bCs/>
          <w:shd w:val="clear" w:color="auto" w:fill="FFFFFF"/>
        </w:rPr>
        <w:t xml:space="preserve"> (ИИ)</w:t>
      </w:r>
      <w:r w:rsidR="003E59FD" w:rsidRPr="0018092A">
        <w:rPr>
          <w:shd w:val="clear" w:color="auto" w:fill="FFFFFF"/>
        </w:rPr>
        <w:t>-</w:t>
      </w:r>
      <w:r w:rsidRPr="0018092A">
        <w:rPr>
          <w:shd w:val="clear" w:color="auto" w:fill="FFFFFF"/>
        </w:rPr>
        <w:t xml:space="preserve"> </w:t>
      </w:r>
      <w:r w:rsidR="001F3FD6" w:rsidRPr="0018092A">
        <w:rPr>
          <w:shd w:val="clear" w:color="auto" w:fill="FFFFFF"/>
        </w:rPr>
        <w:t>это  свойство искусственных </w:t>
      </w:r>
      <w:r w:rsidR="000B6536" w:rsidRPr="0018092A">
        <w:rPr>
          <w:shd w:val="clear" w:color="auto" w:fill="FFFFFF"/>
        </w:rPr>
        <w:t>интеллектуальных систем</w:t>
      </w:r>
      <w:r w:rsidR="001F3FD6" w:rsidRPr="0018092A">
        <w:rPr>
          <w:shd w:val="clear" w:color="auto" w:fill="FFFFFF"/>
        </w:rPr>
        <w:t> </w:t>
      </w:r>
      <w:r w:rsidR="001F3FD6" w:rsidRPr="0018092A">
        <w:rPr>
          <w:b/>
          <w:shd w:val="clear" w:color="auto" w:fill="FFFFFF"/>
        </w:rPr>
        <w:t>выполнять </w:t>
      </w:r>
      <w:r w:rsidR="000B6536" w:rsidRPr="0018092A">
        <w:rPr>
          <w:b/>
          <w:shd w:val="clear" w:color="auto" w:fill="FFFFFF"/>
        </w:rPr>
        <w:t xml:space="preserve">творческие </w:t>
      </w:r>
      <w:r w:rsidR="001F3FD6" w:rsidRPr="0018092A">
        <w:rPr>
          <w:b/>
          <w:shd w:val="clear" w:color="auto" w:fill="FFFFFF"/>
        </w:rPr>
        <w:t>функции, которые традиционно считаются прерогативой человека</w:t>
      </w:r>
      <w:r w:rsidR="000B6536" w:rsidRPr="0018092A">
        <w:rPr>
          <w:shd w:val="clear" w:color="auto" w:fill="FFFFFF"/>
        </w:rPr>
        <w:t>.</w:t>
      </w:r>
    </w:p>
    <w:p w:rsidR="004C4FB1" w:rsidRPr="0018092A" w:rsidRDefault="003E59FD" w:rsidP="0062404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092A">
        <w:rPr>
          <w:b/>
          <w:bCs/>
        </w:rPr>
        <w:t xml:space="preserve">           </w:t>
      </w:r>
      <w:r w:rsidR="000B6536" w:rsidRPr="0018092A">
        <w:rPr>
          <w:b/>
          <w:bCs/>
        </w:rPr>
        <w:t>Интеллекту</w:t>
      </w:r>
      <w:r w:rsidRPr="0018092A">
        <w:rPr>
          <w:b/>
          <w:bCs/>
        </w:rPr>
        <w:t>а</w:t>
      </w:r>
      <w:r w:rsidR="000B6536" w:rsidRPr="0018092A">
        <w:rPr>
          <w:b/>
          <w:bCs/>
        </w:rPr>
        <w:t>льная сист</w:t>
      </w:r>
      <w:r w:rsidRPr="0018092A">
        <w:rPr>
          <w:b/>
          <w:bCs/>
        </w:rPr>
        <w:t>е</w:t>
      </w:r>
      <w:r w:rsidR="000B6536" w:rsidRPr="0018092A">
        <w:rPr>
          <w:b/>
          <w:bCs/>
        </w:rPr>
        <w:t>ма</w:t>
      </w:r>
      <w:r w:rsidR="000B6536" w:rsidRPr="0018092A">
        <w:t> </w:t>
      </w:r>
      <w:r w:rsidRPr="0018092A">
        <w:t>-</w:t>
      </w:r>
      <w:r w:rsidR="000B6536" w:rsidRPr="0018092A">
        <w:t xml:space="preserve"> это техническая или  программная система, способная решать задачи, традиционно считающиеся тв</w:t>
      </w:r>
      <w:r w:rsidRPr="0018092A">
        <w:t>о</w:t>
      </w:r>
      <w:r w:rsidR="000B6536" w:rsidRPr="0018092A">
        <w:t xml:space="preserve">рческими, </w:t>
      </w:r>
      <w:r w:rsidR="000B6536" w:rsidRPr="0018092A">
        <w:rPr>
          <w:b/>
        </w:rPr>
        <w:t>принадлежащие конкретной </w:t>
      </w:r>
      <w:r w:rsidRPr="0018092A">
        <w:rPr>
          <w:b/>
        </w:rPr>
        <w:t>предметной области,</w:t>
      </w:r>
      <w:r w:rsidR="000B6536" w:rsidRPr="0018092A">
        <w:rPr>
          <w:b/>
        </w:rPr>
        <w:t xml:space="preserve"> знания о которой хранятся в памяти такой системы.</w:t>
      </w:r>
      <w:r w:rsidRPr="0018092A">
        <w:rPr>
          <w:b/>
        </w:rPr>
        <w:t xml:space="preserve"> </w:t>
      </w:r>
    </w:p>
    <w:p w:rsidR="003E59FD" w:rsidRPr="0018092A" w:rsidRDefault="003119C3" w:rsidP="003119C3">
      <w:pPr>
        <w:pStyle w:val="a3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</w:pPr>
      <w:r w:rsidRPr="0018092A">
        <w:t xml:space="preserve">           </w:t>
      </w:r>
      <w:r w:rsidR="000B6536" w:rsidRPr="0018092A">
        <w:t>Структура интеллектуальной системы включает три основных блока</w:t>
      </w:r>
      <w:r w:rsidR="003E59FD" w:rsidRPr="0018092A">
        <w:t>:</w:t>
      </w:r>
      <w:r w:rsidR="004C4FB1" w:rsidRPr="0018092A">
        <w:t xml:space="preserve"> </w:t>
      </w:r>
      <w:r w:rsidR="003E59FD" w:rsidRPr="0018092A">
        <w:rPr>
          <w:b/>
        </w:rPr>
        <w:t xml:space="preserve">базу знаний, </w:t>
      </w:r>
      <w:r w:rsidR="000B6536" w:rsidRPr="0018092A">
        <w:rPr>
          <w:b/>
        </w:rPr>
        <w:t> </w:t>
      </w:r>
      <w:r w:rsidR="003E59FD" w:rsidRPr="0018092A">
        <w:rPr>
          <w:b/>
        </w:rPr>
        <w:t>механизм вывода решений</w:t>
      </w:r>
      <w:r w:rsidR="000B6536" w:rsidRPr="0018092A">
        <w:rPr>
          <w:b/>
        </w:rPr>
        <w:t> и интеллектуальный </w:t>
      </w:r>
      <w:proofErr w:type="spellStart"/>
      <w:r w:rsidR="003E59FD" w:rsidRPr="0018092A">
        <w:rPr>
          <w:b/>
        </w:rPr>
        <w:t>интрефейс</w:t>
      </w:r>
      <w:proofErr w:type="spellEnd"/>
      <w:r w:rsidR="008C3DFB" w:rsidRPr="0018092A">
        <w:rPr>
          <w:b/>
        </w:rPr>
        <w:t xml:space="preserve"> </w:t>
      </w:r>
      <w:r w:rsidR="008C3DFB" w:rsidRPr="0018092A">
        <w:t>(обмен информацией,</w:t>
      </w:r>
      <w:r w:rsidR="008C3DFB" w:rsidRPr="0018092A">
        <w:rPr>
          <w:shd w:val="clear" w:color="auto" w:fill="FFFFFF"/>
        </w:rPr>
        <w:t xml:space="preserve"> «проводник» между человеком и программой, операционной системой, техническим устройством или способ взаимодействия</w:t>
      </w:r>
      <w:r w:rsidR="008C3DFB" w:rsidRPr="0018092A">
        <w:t>)</w:t>
      </w:r>
      <w:r w:rsidR="003E59FD" w:rsidRPr="0018092A">
        <w:t>.</w:t>
      </w:r>
    </w:p>
    <w:p w:rsidR="003E59FD" w:rsidRPr="0018092A" w:rsidRDefault="003E59FD" w:rsidP="0062404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092A">
        <w:t xml:space="preserve">            </w:t>
      </w:r>
      <w:r w:rsidR="004C4FB1" w:rsidRPr="0018092A">
        <w:t>По т</w:t>
      </w:r>
      <w:r w:rsidR="000B6536" w:rsidRPr="0018092A">
        <w:t>ехнологи</w:t>
      </w:r>
      <w:r w:rsidR="004C4FB1" w:rsidRPr="0018092A">
        <w:t>и</w:t>
      </w:r>
      <w:r w:rsidR="000B6536" w:rsidRPr="0018092A">
        <w:t xml:space="preserve"> принятия решений </w:t>
      </w:r>
      <w:r w:rsidR="000B6536" w:rsidRPr="0018092A">
        <w:rPr>
          <w:b/>
          <w:iCs/>
        </w:rPr>
        <w:t>интеллектуальная </w:t>
      </w:r>
      <w:r w:rsidR="004C4FB1" w:rsidRPr="0018092A">
        <w:rPr>
          <w:b/>
          <w:iCs/>
        </w:rPr>
        <w:t>система</w:t>
      </w:r>
      <w:r w:rsidR="004C4FB1" w:rsidRPr="0018092A">
        <w:rPr>
          <w:iCs/>
        </w:rPr>
        <w:t xml:space="preserve">- </w:t>
      </w:r>
      <w:r w:rsidR="00C15446" w:rsidRPr="0018092A">
        <w:t>это информационно</w:t>
      </w:r>
      <w:r w:rsidR="004C4FB1" w:rsidRPr="0018092A">
        <w:t xml:space="preserve">-вычислительная система </w:t>
      </w:r>
      <w:r w:rsidR="000B6536" w:rsidRPr="0018092A">
        <w:t xml:space="preserve">с интеллектуальной поддержкой, </w:t>
      </w:r>
      <w:r w:rsidR="004C4FB1" w:rsidRPr="0018092A">
        <w:rPr>
          <w:b/>
        </w:rPr>
        <w:t xml:space="preserve">которая </w:t>
      </w:r>
      <w:r w:rsidR="000B6536" w:rsidRPr="0018092A">
        <w:rPr>
          <w:b/>
        </w:rPr>
        <w:t>реша</w:t>
      </w:r>
      <w:r w:rsidR="004C4FB1" w:rsidRPr="0018092A">
        <w:rPr>
          <w:b/>
        </w:rPr>
        <w:t xml:space="preserve">ет </w:t>
      </w:r>
      <w:r w:rsidR="000B6536" w:rsidRPr="0018092A">
        <w:rPr>
          <w:b/>
        </w:rPr>
        <w:t>задачи без участия человека </w:t>
      </w:r>
      <w:r w:rsidR="004C4FB1" w:rsidRPr="0018092A">
        <w:rPr>
          <w:b/>
        </w:rPr>
        <w:t xml:space="preserve">- </w:t>
      </w:r>
      <w:r w:rsidR="000B6536" w:rsidRPr="0018092A">
        <w:rPr>
          <w:b/>
        </w:rPr>
        <w:t>лица, принимающего решение (ЛПР)</w:t>
      </w:r>
      <w:r w:rsidR="004C4FB1" w:rsidRPr="0018092A">
        <w:rPr>
          <w:b/>
        </w:rPr>
        <w:t>.</w:t>
      </w:r>
      <w:r w:rsidR="000B6536" w:rsidRPr="0018092A">
        <w:rPr>
          <w:b/>
        </w:rPr>
        <w:t xml:space="preserve"> </w:t>
      </w:r>
    </w:p>
    <w:p w:rsidR="000B6536" w:rsidRPr="0018092A" w:rsidRDefault="003E59FD" w:rsidP="006240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18092A">
        <w:rPr>
          <w:b/>
        </w:rPr>
        <w:t xml:space="preserve">        </w:t>
      </w:r>
      <w:r w:rsidR="00EA783B" w:rsidRPr="0018092A">
        <w:rPr>
          <w:b/>
        </w:rPr>
        <w:t xml:space="preserve"> </w:t>
      </w:r>
      <w:r w:rsidRPr="0018092A">
        <w:rPr>
          <w:b/>
        </w:rPr>
        <w:t xml:space="preserve">  О</w:t>
      </w:r>
      <w:r w:rsidR="000B6536" w:rsidRPr="0018092A">
        <w:rPr>
          <w:b/>
        </w:rPr>
        <w:t>тличие  </w:t>
      </w:r>
      <w:proofErr w:type="spellStart"/>
      <w:r w:rsidR="000B6536" w:rsidRPr="0018092A">
        <w:rPr>
          <w:b/>
          <w:iCs/>
        </w:rPr>
        <w:t>интеллектуализированной</w:t>
      </w:r>
      <w:proofErr w:type="spellEnd"/>
      <w:r w:rsidR="000B6536" w:rsidRPr="0018092A">
        <w:rPr>
          <w:b/>
          <w:iCs/>
        </w:rPr>
        <w:t xml:space="preserve"> системы</w:t>
      </w:r>
      <w:r w:rsidRPr="0018092A">
        <w:rPr>
          <w:b/>
          <w:iCs/>
        </w:rPr>
        <w:t xml:space="preserve"> - </w:t>
      </w:r>
      <w:r w:rsidR="000B6536" w:rsidRPr="0018092A">
        <w:rPr>
          <w:b/>
        </w:rPr>
        <w:t xml:space="preserve"> в</w:t>
      </w:r>
      <w:r w:rsidRPr="0018092A">
        <w:rPr>
          <w:b/>
        </w:rPr>
        <w:t xml:space="preserve"> </w:t>
      </w:r>
      <w:r w:rsidR="004C4FB1" w:rsidRPr="0018092A">
        <w:rPr>
          <w:b/>
        </w:rPr>
        <w:t xml:space="preserve">ней </w:t>
      </w:r>
      <w:r w:rsidR="000B6536" w:rsidRPr="0018092A">
        <w:rPr>
          <w:b/>
        </w:rPr>
        <w:t>присутствует</w:t>
      </w:r>
      <w:r w:rsidRPr="0018092A">
        <w:rPr>
          <w:b/>
        </w:rPr>
        <w:t xml:space="preserve"> </w:t>
      </w:r>
      <w:r w:rsidR="003119C3" w:rsidRPr="0018092A">
        <w:rPr>
          <w:b/>
        </w:rPr>
        <w:t>человек/</w:t>
      </w:r>
      <w:r w:rsidRPr="0018092A">
        <w:rPr>
          <w:b/>
        </w:rPr>
        <w:t>оператор.</w:t>
      </w:r>
    </w:p>
    <w:p w:rsidR="004C4FB1" w:rsidRPr="0018092A" w:rsidRDefault="004C4FB1" w:rsidP="006240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83B" w:rsidRPr="0018092A">
        <w:rPr>
          <w:rFonts w:ascii="Times New Roman" w:hAnsi="Times New Roman" w:cs="Times New Roman"/>
          <w:sz w:val="24"/>
          <w:szCs w:val="24"/>
        </w:rPr>
        <w:t>Также и</w:t>
      </w:r>
      <w:r w:rsidR="00C34271" w:rsidRPr="0018092A">
        <w:rPr>
          <w:rFonts w:ascii="Times New Roman" w:hAnsi="Times New Roman" w:cs="Times New Roman"/>
          <w:b/>
          <w:sz w:val="24"/>
          <w:szCs w:val="24"/>
        </w:rPr>
        <w:t>скусственный интеллект</w:t>
      </w:r>
      <w:r w:rsidR="008C3DFB" w:rsidRPr="0018092A">
        <w:rPr>
          <w:rFonts w:ascii="Times New Roman" w:hAnsi="Times New Roman" w:cs="Times New Roman"/>
          <w:b/>
          <w:sz w:val="24"/>
          <w:szCs w:val="24"/>
        </w:rPr>
        <w:t>-</w:t>
      </w:r>
      <w:r w:rsidR="00EA783B" w:rsidRPr="0018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FB" w:rsidRPr="0018092A">
        <w:rPr>
          <w:rFonts w:ascii="Times New Roman" w:hAnsi="Times New Roman" w:cs="Times New Roman"/>
          <w:sz w:val="24"/>
          <w:szCs w:val="24"/>
        </w:rPr>
        <w:t>это</w:t>
      </w:r>
      <w:r w:rsidR="00C34271" w:rsidRPr="0018092A">
        <w:rPr>
          <w:rFonts w:ascii="Times New Roman" w:hAnsi="Times New Roman" w:cs="Times New Roman"/>
          <w:sz w:val="24"/>
          <w:szCs w:val="24"/>
        </w:rPr>
        <w:t xml:space="preserve"> раздел информатики, который занимается решением </w:t>
      </w:r>
      <w:r w:rsidR="00C34271" w:rsidRPr="0018092A">
        <w:rPr>
          <w:rFonts w:ascii="Times New Roman" w:hAnsi="Times New Roman" w:cs="Times New Roman"/>
          <w:b/>
          <w:sz w:val="24"/>
          <w:szCs w:val="24"/>
        </w:rPr>
        <w:t>когнитивных задач</w:t>
      </w:r>
      <w:r w:rsidR="00C34271" w:rsidRPr="0018092A">
        <w:rPr>
          <w:rFonts w:ascii="Times New Roman" w:hAnsi="Times New Roman" w:cs="Times New Roman"/>
          <w:sz w:val="24"/>
          <w:szCs w:val="24"/>
        </w:rPr>
        <w:t xml:space="preserve">, </w:t>
      </w:r>
      <w:r w:rsidR="00C34271" w:rsidRPr="0018092A">
        <w:rPr>
          <w:rFonts w:ascii="Times New Roman" w:hAnsi="Times New Roman" w:cs="Times New Roman"/>
          <w:b/>
          <w:sz w:val="24"/>
          <w:szCs w:val="24"/>
        </w:rPr>
        <w:t>обычно отведенных человеку</w:t>
      </w:r>
      <w:r w:rsidR="00C34271" w:rsidRPr="0018092A">
        <w:rPr>
          <w:rFonts w:ascii="Times New Roman" w:hAnsi="Times New Roman" w:cs="Times New Roman"/>
          <w:sz w:val="24"/>
          <w:szCs w:val="24"/>
        </w:rPr>
        <w:t xml:space="preserve">. К таким задачам относятся обучение, создание и распознавание образов. Современные организации собирают большие объемы данных из различных источников – интеллектуальных датчиков, инструментов мониторинга, системных журналов и контента, созданного человеком. </w:t>
      </w:r>
    </w:p>
    <w:p w:rsidR="003119C3" w:rsidRDefault="004C4FB1" w:rsidP="006240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2A">
        <w:rPr>
          <w:rFonts w:ascii="Times New Roman" w:hAnsi="Times New Roman" w:cs="Times New Roman"/>
          <w:sz w:val="24"/>
          <w:szCs w:val="24"/>
        </w:rPr>
        <w:t xml:space="preserve">     </w:t>
      </w:r>
      <w:r w:rsidR="00EA783B" w:rsidRPr="0018092A">
        <w:rPr>
          <w:rFonts w:ascii="Times New Roman" w:hAnsi="Times New Roman" w:cs="Times New Roman"/>
          <w:sz w:val="24"/>
          <w:szCs w:val="24"/>
        </w:rPr>
        <w:t xml:space="preserve">  </w:t>
      </w:r>
      <w:r w:rsidRPr="0018092A">
        <w:rPr>
          <w:rFonts w:ascii="Times New Roman" w:hAnsi="Times New Roman" w:cs="Times New Roman"/>
          <w:sz w:val="24"/>
          <w:szCs w:val="24"/>
        </w:rPr>
        <w:t xml:space="preserve">    </w:t>
      </w:r>
      <w:r w:rsidR="00C34271" w:rsidRPr="0018092A">
        <w:rPr>
          <w:rFonts w:ascii="Times New Roman" w:hAnsi="Times New Roman" w:cs="Times New Roman"/>
          <w:sz w:val="24"/>
          <w:szCs w:val="24"/>
        </w:rPr>
        <w:t>Задача искусственного</w:t>
      </w:r>
      <w:r w:rsidR="00C34271" w:rsidRPr="00624043">
        <w:rPr>
          <w:rFonts w:ascii="Times New Roman" w:hAnsi="Times New Roman" w:cs="Times New Roman"/>
          <w:sz w:val="24"/>
          <w:szCs w:val="24"/>
        </w:rPr>
        <w:t xml:space="preserve"> интеллекта заключается </w:t>
      </w:r>
      <w:r w:rsidR="00C34271" w:rsidRPr="00624043">
        <w:rPr>
          <w:rFonts w:ascii="Times New Roman" w:hAnsi="Times New Roman" w:cs="Times New Roman"/>
          <w:b/>
          <w:sz w:val="24"/>
          <w:szCs w:val="24"/>
        </w:rPr>
        <w:t xml:space="preserve">в создании самообучающихся систем, которые извлекают смысл </w:t>
      </w:r>
      <w:r w:rsidR="00EA783B" w:rsidRPr="00624043">
        <w:rPr>
          <w:rFonts w:ascii="Times New Roman" w:hAnsi="Times New Roman" w:cs="Times New Roman"/>
          <w:b/>
          <w:sz w:val="24"/>
          <w:szCs w:val="24"/>
        </w:rPr>
        <w:t xml:space="preserve">и знания </w:t>
      </w:r>
      <w:r w:rsidR="00C34271" w:rsidRPr="00624043">
        <w:rPr>
          <w:rFonts w:ascii="Times New Roman" w:hAnsi="Times New Roman" w:cs="Times New Roman"/>
          <w:b/>
          <w:sz w:val="24"/>
          <w:szCs w:val="24"/>
        </w:rPr>
        <w:t>из данны</w:t>
      </w:r>
      <w:r w:rsidR="00C34271" w:rsidRPr="00624043">
        <w:rPr>
          <w:rFonts w:ascii="Times New Roman" w:hAnsi="Times New Roman" w:cs="Times New Roman"/>
          <w:sz w:val="24"/>
          <w:szCs w:val="24"/>
        </w:rPr>
        <w:t xml:space="preserve">х. </w:t>
      </w:r>
      <w:r w:rsidR="00EA783B" w:rsidRPr="00624043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C34271" w:rsidRPr="00624043">
        <w:rPr>
          <w:rFonts w:ascii="Times New Roman" w:hAnsi="Times New Roman" w:cs="Times New Roman"/>
          <w:b/>
          <w:sz w:val="24"/>
          <w:szCs w:val="24"/>
        </w:rPr>
        <w:t>искусственный интеллект может применять эти знания для решения новых задач подобно человеку.</w:t>
      </w:r>
      <w:r w:rsidR="00C34271" w:rsidRPr="0062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C3" w:rsidRPr="003119C3" w:rsidRDefault="00C34271" w:rsidP="003119C3">
      <w:pPr>
        <w:shd w:val="clear" w:color="auto" w:fill="FFFFFF"/>
        <w:spacing w:after="95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3">
        <w:rPr>
          <w:rFonts w:ascii="Times New Roman" w:hAnsi="Times New Roman" w:cs="Times New Roman"/>
          <w:sz w:val="24"/>
          <w:szCs w:val="24"/>
        </w:rPr>
        <w:t>Например, технология искусственного интеллекта может эффективно реагировать на человеческую речь, создавать оригинальные изображения и текст</w:t>
      </w:r>
      <w:r w:rsidR="003119C3">
        <w:rPr>
          <w:rFonts w:ascii="Times New Roman" w:hAnsi="Times New Roman" w:cs="Times New Roman"/>
          <w:sz w:val="24"/>
          <w:szCs w:val="24"/>
        </w:rPr>
        <w:t>,</w:t>
      </w:r>
      <w:r w:rsidRPr="00624043">
        <w:rPr>
          <w:rFonts w:ascii="Times New Roman" w:hAnsi="Times New Roman" w:cs="Times New Roman"/>
          <w:sz w:val="24"/>
          <w:szCs w:val="24"/>
        </w:rPr>
        <w:t xml:space="preserve"> принимать решения на основе данных, получаемых в реальном </w:t>
      </w:r>
      <w:r w:rsidRPr="003119C3">
        <w:rPr>
          <w:rFonts w:ascii="Times New Roman" w:hAnsi="Times New Roman" w:cs="Times New Roman"/>
          <w:sz w:val="24"/>
          <w:szCs w:val="24"/>
        </w:rPr>
        <w:t>времени</w:t>
      </w:r>
      <w:r w:rsidR="003119C3" w:rsidRPr="003119C3">
        <w:rPr>
          <w:rFonts w:ascii="Times New Roman" w:hAnsi="Times New Roman" w:cs="Times New Roman"/>
          <w:sz w:val="24"/>
          <w:szCs w:val="24"/>
        </w:rPr>
        <w:t xml:space="preserve">; </w:t>
      </w:r>
      <w:r w:rsidR="003119C3" w:rsidRPr="00311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над дорогой вычисляют скорость движения автомобиля, распознают его знак и высылают штраф, а системы безопасности в метро и аэропортах находят людей в толпе.</w:t>
      </w:r>
    </w:p>
    <w:p w:rsidR="003D1027" w:rsidRPr="00624043" w:rsidRDefault="00EA783B" w:rsidP="006240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1F3FD6" w:rsidRPr="00624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центре внимания </w:t>
      </w:r>
      <w:r w:rsidRPr="006240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Всемирного дня защиты прав потребителей</w:t>
      </w:r>
      <w:r w:rsidRPr="00624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3FD6" w:rsidRPr="00624043">
        <w:rPr>
          <w:rFonts w:ascii="Times New Roman" w:hAnsi="Times New Roman" w:cs="Times New Roman"/>
          <w:sz w:val="24"/>
          <w:szCs w:val="24"/>
          <w:shd w:val="clear" w:color="auto" w:fill="FFFFFF"/>
        </w:rPr>
        <w:t>– алгоритмы искусственного интеллекта, используемые для создания нового контента</w:t>
      </w:r>
      <w:r w:rsidRPr="00624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F3FD6" w:rsidRPr="00624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3FD6" w:rsidRPr="00624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генеративные чат-боты ИИ</w:t>
      </w:r>
      <w:r w:rsidR="001F3FD6" w:rsidRPr="0062404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уже давно применяются в сфере обслуживания и поддержки клиентов. Эти чат-боты интегрируют системы ИИ для имитации человеческого общения сложными и специфическими способами, например, в онлайн-поиске, где ведущие технологические компании уже начали внедрять поисковый опыт.</w:t>
      </w:r>
    </w:p>
    <w:p w:rsidR="004C4FB1" w:rsidRPr="00624043" w:rsidRDefault="00EA783B" w:rsidP="0062404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24043">
        <w:t xml:space="preserve">            </w:t>
      </w:r>
      <w:r w:rsidR="001F3FD6" w:rsidRPr="00624043">
        <w:t>В рамках Всемирно</w:t>
      </w:r>
      <w:r w:rsidR="004C4FB1" w:rsidRPr="00624043">
        <w:t>го</w:t>
      </w:r>
      <w:r w:rsidR="001F3FD6" w:rsidRPr="00624043">
        <w:t xml:space="preserve"> дн</w:t>
      </w:r>
      <w:r w:rsidRPr="00624043">
        <w:t>я</w:t>
      </w:r>
      <w:r w:rsidR="001F3FD6" w:rsidRPr="00624043">
        <w:t xml:space="preserve"> в 2024 году, </w:t>
      </w:r>
      <w:r w:rsidR="004C4FB1" w:rsidRPr="00624043">
        <w:t xml:space="preserve">актуален </w:t>
      </w:r>
      <w:r w:rsidR="001F3FD6" w:rsidRPr="00624043">
        <w:t xml:space="preserve">вопрос: </w:t>
      </w:r>
      <w:r w:rsidR="001F3FD6" w:rsidRPr="00624043">
        <w:rPr>
          <w:b/>
        </w:rPr>
        <w:t xml:space="preserve">«Насколько потребители могут доверять «чат-ботам» с генеративным искусственным интеллектом?». </w:t>
      </w:r>
    </w:p>
    <w:p w:rsidR="00D46632" w:rsidRPr="00624043" w:rsidRDefault="00D46632" w:rsidP="0062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3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t>Практически любой пользователь хотя бы раз сталкивался с чат-ботом или голосовым ассистентом</w:t>
      </w:r>
      <w:r w:rsidR="00C01D0A" w:rsidRPr="00624043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t xml:space="preserve"> (помощником)</w:t>
      </w:r>
      <w:r w:rsidRPr="00624043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t>, когда пытался решить вопрос</w:t>
      </w:r>
      <w:r w:rsidR="00EA783B" w:rsidRPr="00624043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t>, например,</w:t>
      </w:r>
      <w:r w:rsidRPr="00624043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t xml:space="preserve"> с банком или сотовым оператором</w:t>
      </w:r>
      <w:r w:rsidR="00EA783B" w:rsidRPr="00624043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t>, с продавцом или исполнителем услуги</w:t>
      </w:r>
      <w:r w:rsidRPr="00624043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t>. </w:t>
      </w:r>
    </w:p>
    <w:p w:rsidR="00D46632" w:rsidRPr="00624043" w:rsidRDefault="00EA783B" w:rsidP="006240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4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46632" w:rsidRPr="00624043">
        <w:rPr>
          <w:rStyle w:val="a5"/>
          <w:rFonts w:ascii="Times New Roman" w:hAnsi="Times New Roman" w:cs="Times New Roman"/>
          <w:sz w:val="24"/>
          <w:szCs w:val="24"/>
        </w:rPr>
        <w:t>Чат-бот</w:t>
      </w:r>
      <w:r w:rsidRPr="00624043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D46632" w:rsidRPr="00624043">
        <w:rPr>
          <w:rFonts w:ascii="Times New Roman" w:hAnsi="Times New Roman" w:cs="Times New Roman"/>
          <w:sz w:val="24"/>
          <w:szCs w:val="24"/>
        </w:rPr>
        <w:t xml:space="preserve"> это программа с искусственным интеллектом</w:t>
      </w:r>
      <w:r w:rsidR="00D46632" w:rsidRPr="00624043">
        <w:rPr>
          <w:rFonts w:ascii="Times New Roman" w:hAnsi="Times New Roman" w:cs="Times New Roman"/>
          <w:b/>
          <w:sz w:val="24"/>
          <w:szCs w:val="24"/>
        </w:rPr>
        <w:t>, имитирующая диалог с человеком</w:t>
      </w:r>
      <w:r w:rsidRPr="00624043">
        <w:rPr>
          <w:rFonts w:ascii="Times New Roman" w:hAnsi="Times New Roman" w:cs="Times New Roman"/>
          <w:b/>
          <w:sz w:val="24"/>
          <w:szCs w:val="24"/>
        </w:rPr>
        <w:t>,</w:t>
      </w:r>
      <w:r w:rsidR="00D46632" w:rsidRPr="00624043">
        <w:rPr>
          <w:rFonts w:ascii="Times New Roman" w:hAnsi="Times New Roman" w:cs="Times New Roman"/>
          <w:sz w:val="24"/>
          <w:szCs w:val="24"/>
        </w:rPr>
        <w:t xml:space="preserve"> и настроенная </w:t>
      </w:r>
      <w:r w:rsidR="00D46632" w:rsidRPr="00624043">
        <w:rPr>
          <w:rFonts w:ascii="Times New Roman" w:hAnsi="Times New Roman" w:cs="Times New Roman"/>
          <w:b/>
          <w:sz w:val="24"/>
          <w:szCs w:val="24"/>
        </w:rPr>
        <w:t>на мгновенный ответ на вопрос пользователя через мессенджеры, сайты, телефон или мобильное приложение.</w:t>
      </w:r>
    </w:p>
    <w:p w:rsidR="00D46632" w:rsidRDefault="00EA783B" w:rsidP="0062404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043">
        <w:rPr>
          <w:rFonts w:ascii="Times New Roman" w:hAnsi="Times New Roman" w:cs="Times New Roman"/>
          <w:sz w:val="24"/>
          <w:szCs w:val="24"/>
        </w:rPr>
        <w:t xml:space="preserve"> </w:t>
      </w:r>
      <w:r w:rsidR="00D46632" w:rsidRPr="00624043">
        <w:rPr>
          <w:rFonts w:ascii="Times New Roman" w:hAnsi="Times New Roman" w:cs="Times New Roman"/>
          <w:sz w:val="24"/>
          <w:szCs w:val="24"/>
        </w:rPr>
        <w:t xml:space="preserve">Эти программы можно настраивать и использовать по-разному. Большинство из нас знакомы с чат-ботами для бизнеса, а также с популярными мессенджерами: </w:t>
      </w:r>
      <w:proofErr w:type="spellStart"/>
      <w:r w:rsidR="00D46632" w:rsidRPr="0062404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D46632" w:rsidRPr="00624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632" w:rsidRPr="0062404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46632" w:rsidRPr="0062404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D46632" w:rsidRPr="00624043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="00D46632" w:rsidRPr="00624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632" w:rsidRPr="006240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46632" w:rsidRPr="00624043">
        <w:rPr>
          <w:rFonts w:ascii="Times New Roman" w:hAnsi="Times New Roman" w:cs="Times New Roman"/>
          <w:sz w:val="24"/>
          <w:szCs w:val="24"/>
        </w:rPr>
        <w:t>. Чат-бот может помочь решить проблемы, которые часто встречаются у пользователей</w:t>
      </w:r>
      <w:r w:rsidRPr="00624043">
        <w:rPr>
          <w:rFonts w:ascii="Times New Roman" w:hAnsi="Times New Roman" w:cs="Times New Roman"/>
          <w:sz w:val="24"/>
          <w:szCs w:val="24"/>
        </w:rPr>
        <w:t>;</w:t>
      </w:r>
      <w:r w:rsidR="00D46632" w:rsidRPr="00624043">
        <w:rPr>
          <w:rFonts w:ascii="Times New Roman" w:hAnsi="Times New Roman" w:cs="Times New Roman"/>
          <w:sz w:val="24"/>
          <w:szCs w:val="24"/>
        </w:rPr>
        <w:t xml:space="preserve"> умеют собирать контакты пользователей и могут делиться с ними бесплатными материалами.</w:t>
      </w:r>
    </w:p>
    <w:p w:rsidR="00B2386B" w:rsidRPr="00624043" w:rsidRDefault="00B2386B" w:rsidP="0062404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8D7" w:rsidRPr="00624043" w:rsidRDefault="00A618D7" w:rsidP="0062404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6632" w:rsidRPr="00624043">
        <w:rPr>
          <w:rFonts w:ascii="Times New Roman" w:hAnsi="Times New Roman" w:cs="Times New Roman"/>
          <w:b/>
          <w:sz w:val="24"/>
          <w:szCs w:val="24"/>
        </w:rPr>
        <w:t>Преимуществом чат-ботов является</w:t>
      </w:r>
      <w:r w:rsidRPr="00624043">
        <w:rPr>
          <w:rFonts w:ascii="Times New Roman" w:hAnsi="Times New Roman" w:cs="Times New Roman"/>
          <w:b/>
          <w:sz w:val="24"/>
          <w:szCs w:val="24"/>
        </w:rPr>
        <w:t>:</w:t>
      </w:r>
    </w:p>
    <w:p w:rsidR="00D46632" w:rsidRPr="00624043" w:rsidRDefault="00A618D7" w:rsidP="00624043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43">
        <w:rPr>
          <w:rFonts w:ascii="Times New Roman" w:hAnsi="Times New Roman" w:cs="Times New Roman"/>
          <w:sz w:val="24"/>
          <w:szCs w:val="24"/>
        </w:rPr>
        <w:t>В</w:t>
      </w:r>
      <w:r w:rsidR="00D46632" w:rsidRPr="00624043">
        <w:rPr>
          <w:rFonts w:ascii="Times New Roman" w:hAnsi="Times New Roman" w:cs="Times New Roman"/>
          <w:sz w:val="24"/>
          <w:szCs w:val="24"/>
        </w:rPr>
        <w:t xml:space="preserve">озможность мгновенно ответить на вопрос пользователя. </w:t>
      </w:r>
    </w:p>
    <w:p w:rsidR="00A618D7" w:rsidRPr="00624043" w:rsidRDefault="00D46632" w:rsidP="00624043">
      <w:pPr>
        <w:pStyle w:val="protectiontext"/>
        <w:numPr>
          <w:ilvl w:val="0"/>
          <w:numId w:val="2"/>
        </w:numPr>
        <w:spacing w:before="0" w:beforeAutospacing="0" w:after="0" w:afterAutospacing="0"/>
        <w:jc w:val="both"/>
      </w:pPr>
      <w:r w:rsidRPr="00624043">
        <w:rPr>
          <w:rStyle w:val="a5"/>
          <w:rFonts w:eastAsiaTheme="majorEastAsia"/>
          <w:b w:val="0"/>
        </w:rPr>
        <w:t>Чат-боты доступны круглосуточно и без выходны</w:t>
      </w:r>
      <w:r w:rsidR="00A618D7" w:rsidRPr="00624043">
        <w:rPr>
          <w:rStyle w:val="a5"/>
          <w:rFonts w:eastAsiaTheme="majorEastAsia"/>
          <w:b w:val="0"/>
        </w:rPr>
        <w:t xml:space="preserve">х, </w:t>
      </w:r>
      <w:r w:rsidRPr="00624043">
        <w:t>7 дней в неделю.</w:t>
      </w:r>
    </w:p>
    <w:p w:rsidR="00D46632" w:rsidRPr="00624043" w:rsidRDefault="00A618D7" w:rsidP="00624043">
      <w:pPr>
        <w:pStyle w:val="protectiontext"/>
        <w:numPr>
          <w:ilvl w:val="0"/>
          <w:numId w:val="2"/>
        </w:numPr>
        <w:spacing w:before="0" w:beforeAutospacing="0" w:after="0" w:afterAutospacing="0"/>
        <w:jc w:val="both"/>
      </w:pPr>
      <w:r w:rsidRPr="00624043">
        <w:t>Е</w:t>
      </w:r>
      <w:r w:rsidR="00D46632" w:rsidRPr="00624043">
        <w:t>ли бот не может понять запрос и дать ответ, он может передать вопрос специалисту службы поддержки.</w:t>
      </w:r>
    </w:p>
    <w:p w:rsidR="00C01D0A" w:rsidRPr="00624043" w:rsidRDefault="00A618D7" w:rsidP="006240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624043">
        <w:rPr>
          <w:b/>
        </w:rPr>
        <w:t xml:space="preserve">            </w:t>
      </w:r>
      <w:r w:rsidR="00C01D0A" w:rsidRPr="00624043">
        <w:rPr>
          <w:b/>
        </w:rPr>
        <w:t xml:space="preserve">Чат-боты предоставляют целый ряд возможностей для решения различных задач </w:t>
      </w:r>
      <w:r w:rsidRPr="00624043">
        <w:rPr>
          <w:b/>
        </w:rPr>
        <w:t>для человека</w:t>
      </w:r>
      <w:r w:rsidR="00C01D0A" w:rsidRPr="00624043">
        <w:rPr>
          <w:b/>
        </w:rPr>
        <w:t xml:space="preserve">. </w:t>
      </w:r>
      <w:r w:rsidRPr="00624043">
        <w:rPr>
          <w:b/>
        </w:rPr>
        <w:t>Например, о</w:t>
      </w:r>
      <w:r w:rsidR="00C01D0A" w:rsidRPr="00624043">
        <w:rPr>
          <w:b/>
        </w:rPr>
        <w:t>ни умеют:</w:t>
      </w:r>
    </w:p>
    <w:p w:rsidR="00C01D0A" w:rsidRPr="00624043" w:rsidRDefault="00C01D0A" w:rsidP="0062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24043">
        <w:t>принимать заказы;</w:t>
      </w:r>
    </w:p>
    <w:p w:rsidR="00C01D0A" w:rsidRPr="00624043" w:rsidRDefault="00C01D0A" w:rsidP="0062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24043">
        <w:t>бронировать билеты и номера в отелях; </w:t>
      </w:r>
    </w:p>
    <w:p w:rsidR="00C01D0A" w:rsidRPr="00624043" w:rsidRDefault="00C01D0A" w:rsidP="0062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24043">
        <w:t>оказывать техническую поддержку клиентов; </w:t>
      </w:r>
    </w:p>
    <w:p w:rsidR="00C01D0A" w:rsidRPr="00624043" w:rsidRDefault="00C01D0A" w:rsidP="0062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24043">
        <w:t>консультировать по продукту</w:t>
      </w:r>
      <w:r w:rsidR="00A618D7" w:rsidRPr="00624043">
        <w:t xml:space="preserve"> или по услуге</w:t>
      </w:r>
      <w:r w:rsidRPr="00624043">
        <w:t>;</w:t>
      </w:r>
    </w:p>
    <w:p w:rsidR="00C01D0A" w:rsidRDefault="00C01D0A" w:rsidP="0062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24043">
        <w:t>проводить оплату и совершать денежные переводы.</w:t>
      </w:r>
    </w:p>
    <w:p w:rsidR="00FA7D50" w:rsidRPr="00624043" w:rsidRDefault="00FA7D50" w:rsidP="00FA7D5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01D0A" w:rsidRPr="00624043" w:rsidRDefault="00FA7D50" w:rsidP="006240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>
        <w:t xml:space="preserve"> </w:t>
      </w:r>
      <w:r w:rsidR="00A618D7" w:rsidRPr="00624043">
        <w:t xml:space="preserve">           </w:t>
      </w:r>
      <w:r w:rsidR="00C01D0A" w:rsidRPr="00624043">
        <w:t xml:space="preserve">Это универсальный инструмент для бизнеса любого масштаба, а также любой отрасли: </w:t>
      </w:r>
      <w:r w:rsidR="00C01D0A" w:rsidRPr="00624043">
        <w:rPr>
          <w:b/>
        </w:rPr>
        <w:t>туризм, розничная и оптовая торговля, банковская сфера, общественное питание, медицина. </w:t>
      </w:r>
    </w:p>
    <w:p w:rsidR="00A618D7" w:rsidRPr="00624043" w:rsidRDefault="00A618D7" w:rsidP="006240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624043">
        <w:rPr>
          <w:b/>
        </w:rPr>
        <w:t xml:space="preserve">           </w:t>
      </w:r>
      <w:r w:rsidRPr="00FA7D50">
        <w:rPr>
          <w:b/>
        </w:rPr>
        <w:t>Основная задача «чат-бота»</w:t>
      </w:r>
      <w:r w:rsidRPr="00624043">
        <w:rPr>
          <w:b/>
        </w:rPr>
        <w:t xml:space="preserve"> – </w:t>
      </w:r>
      <w:r w:rsidRPr="00624043">
        <w:t>давать естественные</w:t>
      </w:r>
      <w:r w:rsidRPr="00624043">
        <w:rPr>
          <w:b/>
        </w:rPr>
        <w:t>, а не достоверные ответы, поэтому потребители могут получать неверную информацию и делать ошибочные выводы.</w:t>
      </w:r>
    </w:p>
    <w:p w:rsidR="00FF3392" w:rsidRPr="00624043" w:rsidRDefault="00FF3392" w:rsidP="00624043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b/>
        </w:rPr>
      </w:pPr>
      <w:r w:rsidRPr="006240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Чат-боты не могут отличать правду от неправды, могут выдавать вымышленные факты за реальные, в результате чего потребители могут получить недостоверную информацию и сделать ошибочные выводы.</w:t>
      </w:r>
    </w:p>
    <w:p w:rsidR="00A618D7" w:rsidRPr="00624043" w:rsidRDefault="00A618D7" w:rsidP="00624043">
      <w:pPr>
        <w:pStyle w:val="a3"/>
        <w:shd w:val="clear" w:color="auto" w:fill="FFFFFF"/>
        <w:spacing w:before="0" w:beforeAutospacing="0" w:after="124" w:afterAutospacing="0"/>
        <w:jc w:val="both"/>
        <w:rPr>
          <w:b/>
        </w:rPr>
      </w:pPr>
      <w:r w:rsidRPr="00624043">
        <w:rPr>
          <w:shd w:val="clear" w:color="auto" w:fill="FFFFFF"/>
        </w:rPr>
        <w:t xml:space="preserve">           Поэтому, н</w:t>
      </w:r>
      <w:r w:rsidR="008C3DFB" w:rsidRPr="00624043">
        <w:rPr>
          <w:shd w:val="clear" w:color="auto" w:fill="FFFFFF"/>
        </w:rPr>
        <w:t xml:space="preserve">есмотря на множество преимуществ искусственного </w:t>
      </w:r>
      <w:r w:rsidR="00051B62" w:rsidRPr="00624043">
        <w:rPr>
          <w:shd w:val="clear" w:color="auto" w:fill="FFFFFF"/>
        </w:rPr>
        <w:t>интеллекта, его</w:t>
      </w:r>
      <w:r w:rsidR="008C3DFB" w:rsidRPr="00624043">
        <w:rPr>
          <w:shd w:val="clear" w:color="auto" w:fill="FFFFFF"/>
        </w:rPr>
        <w:t xml:space="preserve"> применение может иметь серьезные последствия </w:t>
      </w:r>
      <w:r w:rsidR="008C3DFB" w:rsidRPr="00624043">
        <w:rPr>
          <w:b/>
          <w:shd w:val="clear" w:color="auto" w:fill="FFFFFF"/>
        </w:rPr>
        <w:t>для безопасности потребителей</w:t>
      </w:r>
      <w:r w:rsidR="008C3DFB" w:rsidRPr="00624043">
        <w:rPr>
          <w:shd w:val="clear" w:color="auto" w:fill="FFFFFF"/>
        </w:rPr>
        <w:t xml:space="preserve">, </w:t>
      </w:r>
      <w:r w:rsidR="008C3DFB" w:rsidRPr="00624043">
        <w:rPr>
          <w:b/>
          <w:shd w:val="clear" w:color="auto" w:fill="FFFFFF"/>
        </w:rPr>
        <w:t>такие как распространение ложной информации и нарушение конфиденциальности</w:t>
      </w:r>
      <w:r w:rsidRPr="00624043">
        <w:rPr>
          <w:b/>
          <w:shd w:val="clear" w:color="auto" w:fill="FFFFFF"/>
        </w:rPr>
        <w:t xml:space="preserve">, </w:t>
      </w:r>
      <w:r w:rsidRPr="00624043">
        <w:rPr>
          <w:shd w:val="clear" w:color="auto" w:fill="FFFFFF"/>
        </w:rPr>
        <w:t>так как</w:t>
      </w:r>
      <w:r w:rsidRPr="00624043">
        <w:rPr>
          <w:b/>
          <w:shd w:val="clear" w:color="auto" w:fill="FFFFFF"/>
        </w:rPr>
        <w:t xml:space="preserve"> с</w:t>
      </w:r>
      <w:r w:rsidRPr="00624043">
        <w:t xml:space="preserve">амый большой недостаток чат-ботов – </w:t>
      </w:r>
      <w:r w:rsidRPr="00624043">
        <w:rPr>
          <w:b/>
        </w:rPr>
        <w:t xml:space="preserve">это их способность отвечать только на те вопросы, для которых ответ был заготовлен заранее. </w:t>
      </w:r>
      <w:r w:rsidRPr="00624043">
        <w:t xml:space="preserve">Если поступит вопрос, которого нет в его базе «заготовленных» ответов, </w:t>
      </w:r>
      <w:r w:rsidRPr="00624043">
        <w:rPr>
          <w:b/>
        </w:rPr>
        <w:t xml:space="preserve">он может долго думать, нелогично отвечать, или давать </w:t>
      </w:r>
      <w:r w:rsidR="00FA7D50">
        <w:rPr>
          <w:b/>
        </w:rPr>
        <w:t xml:space="preserve">ответы с </w:t>
      </w:r>
      <w:r w:rsidRPr="00624043">
        <w:rPr>
          <w:b/>
        </w:rPr>
        <w:t>недостоверн</w:t>
      </w:r>
      <w:r w:rsidR="00FA7D50">
        <w:rPr>
          <w:b/>
        </w:rPr>
        <w:t>ой</w:t>
      </w:r>
      <w:r w:rsidRPr="00624043">
        <w:rPr>
          <w:b/>
        </w:rPr>
        <w:t xml:space="preserve"> и ложн</w:t>
      </w:r>
      <w:r w:rsidR="00FA7D50">
        <w:rPr>
          <w:b/>
        </w:rPr>
        <w:t>ой</w:t>
      </w:r>
      <w:r w:rsidRPr="00624043">
        <w:rPr>
          <w:b/>
        </w:rPr>
        <w:t xml:space="preserve"> информацией. </w:t>
      </w:r>
    </w:p>
    <w:p w:rsidR="00A618D7" w:rsidRPr="00624043" w:rsidRDefault="00A618D7" w:rsidP="00624043">
      <w:pPr>
        <w:pStyle w:val="a3"/>
        <w:shd w:val="clear" w:color="auto" w:fill="FFFFFF"/>
        <w:spacing w:before="0" w:beforeAutospacing="0" w:after="124" w:afterAutospacing="0"/>
        <w:jc w:val="both"/>
        <w:rPr>
          <w:b/>
        </w:rPr>
      </w:pPr>
      <w:r w:rsidRPr="00624043">
        <w:rPr>
          <w:b/>
        </w:rPr>
        <w:t>И при лучшем раскладе</w:t>
      </w:r>
      <w:r w:rsidR="0043734F">
        <w:rPr>
          <w:b/>
        </w:rPr>
        <w:t>,</w:t>
      </w:r>
      <w:r w:rsidRPr="00624043">
        <w:rPr>
          <w:b/>
        </w:rPr>
        <w:t xml:space="preserve"> обращение будет переведено на сотрудника службы поддержки. </w:t>
      </w:r>
    </w:p>
    <w:p w:rsidR="00A618D7" w:rsidRPr="00624043" w:rsidRDefault="00A618D7" w:rsidP="00624043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минусы использования чат-ботов:</w:t>
      </w:r>
    </w:p>
    <w:p w:rsidR="00A618D7" w:rsidRPr="00624043" w:rsidRDefault="00A618D7" w:rsidP="00624043">
      <w:pPr>
        <w:numPr>
          <w:ilvl w:val="0"/>
          <w:numId w:val="1"/>
        </w:numPr>
        <w:shd w:val="clear" w:color="auto" w:fill="FFFFFF"/>
        <w:spacing w:after="38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Клиенты больше предпочитают общение с живыми людьми чем с чат-ботом. Живые сотрудники службы поддержки увеличивают рейтинг удовлетворенности клиентов. </w:t>
      </w:r>
    </w:p>
    <w:p w:rsidR="00A618D7" w:rsidRPr="00624043" w:rsidRDefault="001B3CBB" w:rsidP="00624043">
      <w:pPr>
        <w:numPr>
          <w:ilvl w:val="0"/>
          <w:numId w:val="1"/>
        </w:numPr>
        <w:shd w:val="clear" w:color="auto" w:fill="FFFFFF"/>
        <w:spacing w:after="38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Чат-боты</w:t>
      </w:r>
      <w:r w:rsidR="00A618D7"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вникнуть в суть проблемы.</w:t>
      </w:r>
    </w:p>
    <w:p w:rsidR="00A618D7" w:rsidRPr="00624043" w:rsidRDefault="001B3CBB" w:rsidP="00624043">
      <w:pPr>
        <w:numPr>
          <w:ilvl w:val="0"/>
          <w:numId w:val="1"/>
        </w:numPr>
        <w:shd w:val="clear" w:color="auto" w:fill="FFFFFF"/>
        <w:spacing w:after="124" w:line="240" w:lineRule="auto"/>
        <w:ind w:left="0" w:firstLine="426"/>
        <w:jc w:val="both"/>
        <w:rPr>
          <w:b/>
        </w:rPr>
      </w:pP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Чат-ботов н</w:t>
      </w:r>
      <w:r w:rsidR="00A618D7"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способности принимать решения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CBB" w:rsidRDefault="001B3CBB" w:rsidP="006240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 w:rsidRPr="00624043">
        <w:rPr>
          <w:rStyle w:val="a5"/>
          <w:rFonts w:eastAsiaTheme="majorEastAsia"/>
          <w:b w:val="0"/>
        </w:rPr>
        <w:t xml:space="preserve">          Также </w:t>
      </w:r>
      <w:r w:rsidR="00FF3392" w:rsidRPr="00624043">
        <w:t xml:space="preserve">часто люди психологически не готовы или просто не понимают, как правильно общаться с ботом, поэтому </w:t>
      </w:r>
      <w:r w:rsidRPr="00624043">
        <w:rPr>
          <w:rStyle w:val="a5"/>
          <w:rFonts w:eastAsiaTheme="majorEastAsia"/>
          <w:b w:val="0"/>
        </w:rPr>
        <w:t xml:space="preserve">компания или организация, которая использует в своей деятельности </w:t>
      </w:r>
      <w:r w:rsidRPr="00624043">
        <w:t>чат-боты</w:t>
      </w:r>
      <w:r w:rsidR="00FF3392" w:rsidRPr="00624043">
        <w:t xml:space="preserve">, </w:t>
      </w:r>
      <w:r w:rsidR="00051B62" w:rsidRPr="00624043">
        <w:rPr>
          <w:b/>
        </w:rPr>
        <w:t>должна предоставить</w:t>
      </w:r>
      <w:r w:rsidR="00FF3392" w:rsidRPr="00624043">
        <w:rPr>
          <w:rStyle w:val="a5"/>
          <w:rFonts w:eastAsiaTheme="majorEastAsia"/>
        </w:rPr>
        <w:t xml:space="preserve"> право</w:t>
      </w:r>
      <w:r w:rsidRPr="00624043">
        <w:rPr>
          <w:rStyle w:val="a5"/>
          <w:rFonts w:eastAsiaTheme="majorEastAsia"/>
        </w:rPr>
        <w:t xml:space="preserve"> клиент</w:t>
      </w:r>
      <w:r w:rsidR="00FF3392" w:rsidRPr="00624043">
        <w:rPr>
          <w:rStyle w:val="a5"/>
          <w:rFonts w:eastAsiaTheme="majorEastAsia"/>
        </w:rPr>
        <w:t>у/потребителю</w:t>
      </w:r>
      <w:r w:rsidRPr="00624043">
        <w:rPr>
          <w:rStyle w:val="a5"/>
          <w:rFonts w:eastAsiaTheme="majorEastAsia"/>
        </w:rPr>
        <w:t xml:space="preserve"> </w:t>
      </w:r>
      <w:r w:rsidR="00FF3392" w:rsidRPr="00624043">
        <w:rPr>
          <w:rStyle w:val="a5"/>
          <w:rFonts w:eastAsiaTheme="majorEastAsia"/>
        </w:rPr>
        <w:t xml:space="preserve">самому </w:t>
      </w:r>
      <w:r w:rsidRPr="00624043">
        <w:rPr>
          <w:rStyle w:val="a5"/>
          <w:rFonts w:eastAsiaTheme="majorEastAsia"/>
        </w:rPr>
        <w:t>выбирать с кем вести диалог</w:t>
      </w:r>
      <w:r w:rsidR="00FF3392" w:rsidRPr="00624043">
        <w:rPr>
          <w:rStyle w:val="a5"/>
          <w:rFonts w:eastAsiaTheme="majorEastAsia"/>
        </w:rPr>
        <w:t xml:space="preserve"> - с чат-ботом или с сотрудником кампании.</w:t>
      </w:r>
      <w:r w:rsidR="00FF3392" w:rsidRPr="00624043">
        <w:rPr>
          <w:rStyle w:val="a5"/>
          <w:rFonts w:eastAsiaTheme="majorEastAsia"/>
          <w:b w:val="0"/>
        </w:rPr>
        <w:t xml:space="preserve"> Э</w:t>
      </w:r>
      <w:r w:rsidRPr="00624043">
        <w:t>та возможность должна быть при решении любых вопросов клиентов, независимо от их сложности.  </w:t>
      </w:r>
    </w:p>
    <w:p w:rsidR="00624043" w:rsidRPr="00624043" w:rsidRDefault="00624043" w:rsidP="006240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</w:p>
    <w:p w:rsidR="00624043" w:rsidRPr="00624043" w:rsidRDefault="00624043" w:rsidP="00624043">
      <w:pPr>
        <w:pStyle w:val="a3"/>
        <w:shd w:val="clear" w:color="auto" w:fill="FFFFFF"/>
        <w:tabs>
          <w:tab w:val="left" w:pos="709"/>
        </w:tabs>
        <w:spacing w:before="0" w:beforeAutospacing="0" w:after="124" w:afterAutospacing="0"/>
        <w:jc w:val="center"/>
      </w:pPr>
      <w:r w:rsidRPr="00624043">
        <w:rPr>
          <w:b/>
          <w:bCs/>
        </w:rPr>
        <w:t>Три приоритета защиты прав потребителей во времена ИИ</w:t>
      </w:r>
    </w:p>
    <w:p w:rsidR="00624043" w:rsidRPr="00624043" w:rsidRDefault="00624043" w:rsidP="00624043">
      <w:pPr>
        <w:pStyle w:val="a6"/>
        <w:shd w:val="clear" w:color="auto" w:fill="FFFFFF"/>
        <w:tabs>
          <w:tab w:val="left" w:pos="709"/>
        </w:tabs>
        <w:spacing w:after="9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2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Первым приоритетом является прозрачность и понятность алгоритмов, используемых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ИИ.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отребители сталкиваются с автоматическими решениями, которые принимаются на основе алгоритмов ИИ. Однако, такие алгоритмы могут быть сложными и непрозрачными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понятными)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обычных пользователей. </w:t>
      </w:r>
      <w:r w:rsidRPr="0062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должны иметь возможность понимать, как принимаются решения, и какую информацию использовал ИИ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при наличии прозрачности потребители могут быть уверены в том, что их права защищены.</w:t>
      </w:r>
    </w:p>
    <w:p w:rsidR="00624043" w:rsidRPr="00624043" w:rsidRDefault="00624043" w:rsidP="00624043">
      <w:pPr>
        <w:shd w:val="clear" w:color="auto" w:fill="FFFFFF"/>
        <w:tabs>
          <w:tab w:val="left" w:pos="709"/>
        </w:tabs>
        <w:spacing w:after="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2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Вторым приоритетом является конфиденциальность данных потребителей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ИИ основан на обработке больших объемов данных, и часто требуется доступ к личной и конфиденциальной информации. Важно, чтобы потребители имели гарантию, что их данные защищены от несанкционированного доступа или использования. Защита данных становится все более важной в 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повсеместного присутствия ИИ, поэтому законодательство и правила должны быть разработаны с учетом особенностей этой технологии.</w:t>
      </w:r>
    </w:p>
    <w:p w:rsidR="00624043" w:rsidRDefault="00624043" w:rsidP="006240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2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Третьим приоритетом является ответственность за негативные последствия ИИ.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Известные случаи некорректной работы ИИ показывают, что технология не всегда работает идеально и может вызвать нежелательные последствия для потребителей. Потребители должны иметь гарантии, </w:t>
      </w:r>
      <w:r w:rsidRPr="0062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 случае неправильного решения или негативного влияния ИИ будет принята ответственность со стороны компаний и организаций, использующих эту технологию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043" w:rsidRDefault="00624043" w:rsidP="006240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включает в себя </w:t>
      </w:r>
      <w:r w:rsidRPr="0043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ущерба</w:t>
      </w:r>
      <w:r w:rsidRPr="00624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улучшение алгоритмов и принятие мер по предотвращению повторения подобных ситуаций.</w:t>
      </w:r>
    </w:p>
    <w:p w:rsidR="00624043" w:rsidRPr="00624043" w:rsidRDefault="00624043" w:rsidP="0043734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624043">
        <w:rPr>
          <w:shd w:val="clear" w:color="auto" w:fill="FFFFFF"/>
        </w:rPr>
        <w:t>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</w:t>
      </w:r>
    </w:p>
    <w:p w:rsidR="001F3FD6" w:rsidRPr="00624043" w:rsidRDefault="00EE7CB4" w:rsidP="0043734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 w:rsidRPr="00624043">
        <w:t xml:space="preserve">        </w:t>
      </w:r>
      <w:r w:rsidR="00624043">
        <w:t xml:space="preserve">   Поэтому м</w:t>
      </w:r>
      <w:r w:rsidR="001F3FD6" w:rsidRPr="00624043">
        <w:t xml:space="preserve">ероприятия, организованные </w:t>
      </w:r>
      <w:proofErr w:type="spellStart"/>
      <w:r w:rsidR="00FF3392" w:rsidRPr="00624043">
        <w:t>Роспотребнадзором</w:t>
      </w:r>
      <w:proofErr w:type="spellEnd"/>
      <w:r w:rsidR="00FF3392" w:rsidRPr="00624043">
        <w:t xml:space="preserve"> </w:t>
      </w:r>
      <w:r w:rsidR="001F3FD6" w:rsidRPr="00624043">
        <w:t>в рамках Всемирного дня прав потребителей, направлены на осуществление комплексного подхода к обеспечению эффективной защиты прав российских потребителей от рисков, связанных с использованием платформ, управляемых искусственным интеллектом.</w:t>
      </w:r>
    </w:p>
    <w:p w:rsidR="00722561" w:rsidRPr="00722561" w:rsidRDefault="00722561" w:rsidP="00722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2256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Специалисты отделения в Буинском районе </w:t>
      </w:r>
      <w:proofErr w:type="spellStart"/>
      <w:r w:rsidRPr="0072256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Зеленодольского</w:t>
      </w:r>
      <w:proofErr w:type="spellEnd"/>
      <w:r w:rsidRPr="0072256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филиала ФБУЗ «Центр гигиены и эпидемиологии в РТ (Татарстан) </w:t>
      </w:r>
    </w:p>
    <w:p w:rsidR="00722561" w:rsidRPr="00722561" w:rsidRDefault="00722561" w:rsidP="00722561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center"/>
        <w:rPr>
          <w:rFonts w:ascii="Times New Roman" w:eastAsiaTheme="minorEastAsia" w:hAnsi="Times New Roman" w:cs="Times New Roman"/>
          <w:color w:val="333333"/>
          <w:sz w:val="21"/>
          <w:szCs w:val="21"/>
          <w:lang w:eastAsia="ru-RU"/>
        </w:rPr>
      </w:pPr>
      <w:r w:rsidRPr="00722561">
        <w:rPr>
          <w:rFonts w:ascii="Times New Roman" w:eastAsiaTheme="minorEastAsia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Единый консультационный центр </w:t>
      </w:r>
      <w:proofErr w:type="spellStart"/>
      <w:r w:rsidRPr="00722561">
        <w:rPr>
          <w:rFonts w:ascii="Times New Roman" w:eastAsiaTheme="minorEastAsia" w:hAnsi="Times New Roman" w:cs="Times New Roman"/>
          <w:b/>
          <w:bCs/>
          <w:color w:val="333333"/>
          <w:sz w:val="21"/>
          <w:szCs w:val="21"/>
          <w:shd w:val="clear" w:color="auto" w:fill="FFFFFF"/>
        </w:rPr>
        <w:t>Роспотребнадзора</w:t>
      </w:r>
      <w:proofErr w:type="spellEnd"/>
      <w:r w:rsidRPr="00722561">
        <w:rPr>
          <w:rFonts w:ascii="Times New Roman" w:eastAsiaTheme="minorEastAsia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8 800 555 49 43</w:t>
      </w:r>
    </w:p>
    <w:p w:rsidR="00722561" w:rsidRPr="00722561" w:rsidRDefault="00722561" w:rsidP="00722561">
      <w:pPr>
        <w:spacing w:after="16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По всем возникающим вопросам защиты прав потребителей Вы можете обратиться в консультационный пункт </w:t>
      </w:r>
      <w:proofErr w:type="spellStart"/>
      <w:r w:rsidRPr="00722561">
        <w:rPr>
          <w:rFonts w:ascii="Times New Roman" w:eastAsiaTheme="minorEastAsia" w:hAnsi="Times New Roman" w:cs="Times New Roman"/>
          <w:sz w:val="20"/>
          <w:szCs w:val="20"/>
        </w:rPr>
        <w:t>Зеленодольского</w:t>
      </w:r>
      <w:proofErr w:type="spellEnd"/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 филиала ФБУЗ «Центр гигиены и эпидемиологии в Республике Татарстан (Татарстан)» </w:t>
      </w:r>
      <w:r w:rsidRPr="00722561">
        <w:rPr>
          <w:rFonts w:ascii="Times New Roman" w:eastAsiaTheme="minorEastAsia" w:hAnsi="Times New Roman" w:cs="Times New Roman"/>
          <w:sz w:val="20"/>
          <w:szCs w:val="20"/>
          <w:lang w:val="tt-RU"/>
        </w:rPr>
        <w:t xml:space="preserve">по территории Буинского, Дрожжановского, Апастовского </w:t>
      </w:r>
      <w:r w:rsidRPr="00722561">
        <w:rPr>
          <w:rFonts w:ascii="Times New Roman" w:eastAsiaTheme="minorEastAsia" w:hAnsi="Times New Roman" w:cs="Times New Roman"/>
          <w:sz w:val="20"/>
          <w:szCs w:val="20"/>
        </w:rPr>
        <w:t>районов по адресу: 422430, г. Буинск, ул. Ефремова, дом 135 В, или по телефону (8-84374) 326-76.</w:t>
      </w:r>
    </w:p>
    <w:p w:rsidR="00722561" w:rsidRPr="00722561" w:rsidRDefault="00722561" w:rsidP="00722561">
      <w:pPr>
        <w:spacing w:after="160" w:line="259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либо в Территориальный отдел Управления </w:t>
      </w:r>
      <w:proofErr w:type="spellStart"/>
      <w:r w:rsidRPr="00722561">
        <w:rPr>
          <w:rFonts w:ascii="Times New Roman" w:eastAsiaTheme="minorEastAsia" w:hAnsi="Times New Roman" w:cs="Times New Roman"/>
          <w:sz w:val="20"/>
          <w:szCs w:val="20"/>
        </w:rPr>
        <w:t>Роспотребнадзора</w:t>
      </w:r>
      <w:proofErr w:type="spellEnd"/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 по Республике Татарстан (Татарстан) в Буинском, </w:t>
      </w:r>
      <w:proofErr w:type="spellStart"/>
      <w:r w:rsidRPr="00722561">
        <w:rPr>
          <w:rFonts w:ascii="Times New Roman" w:eastAsiaTheme="minorEastAsia" w:hAnsi="Times New Roman" w:cs="Times New Roman"/>
          <w:sz w:val="20"/>
          <w:szCs w:val="20"/>
        </w:rPr>
        <w:t>Дрожжановском</w:t>
      </w:r>
      <w:proofErr w:type="spellEnd"/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722561">
        <w:rPr>
          <w:rFonts w:ascii="Times New Roman" w:eastAsiaTheme="minorEastAsia" w:hAnsi="Times New Roman" w:cs="Times New Roman"/>
          <w:sz w:val="20"/>
          <w:szCs w:val="20"/>
        </w:rPr>
        <w:t>Тетюшском</w:t>
      </w:r>
      <w:proofErr w:type="spellEnd"/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722561">
        <w:rPr>
          <w:rFonts w:ascii="Times New Roman" w:eastAsiaTheme="minorEastAsia" w:hAnsi="Times New Roman" w:cs="Times New Roman"/>
          <w:sz w:val="20"/>
          <w:szCs w:val="20"/>
        </w:rPr>
        <w:t>Апастовском</w:t>
      </w:r>
      <w:proofErr w:type="spellEnd"/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 районах по адресу: 422430, РТ, </w:t>
      </w:r>
      <w:proofErr w:type="spellStart"/>
      <w:r w:rsidRPr="00722561">
        <w:rPr>
          <w:rFonts w:ascii="Times New Roman" w:eastAsiaTheme="minorEastAsia" w:hAnsi="Times New Roman" w:cs="Times New Roman"/>
          <w:sz w:val="20"/>
          <w:szCs w:val="20"/>
        </w:rPr>
        <w:t>г.Буинск</w:t>
      </w:r>
      <w:proofErr w:type="spellEnd"/>
      <w:r w:rsidRPr="00722561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722561">
        <w:rPr>
          <w:rFonts w:ascii="Times New Roman" w:eastAsiaTheme="minorEastAsia" w:hAnsi="Times New Roman" w:cs="Times New Roman"/>
          <w:sz w:val="20"/>
          <w:szCs w:val="20"/>
        </w:rPr>
        <w:t>ул.Ефремова</w:t>
      </w:r>
      <w:proofErr w:type="spellEnd"/>
      <w:r w:rsidRPr="00722561">
        <w:rPr>
          <w:rFonts w:ascii="Times New Roman" w:eastAsiaTheme="minorEastAsia" w:hAnsi="Times New Roman" w:cs="Times New Roman"/>
          <w:sz w:val="20"/>
          <w:szCs w:val="20"/>
        </w:rPr>
        <w:t>, д.135 в, (телефон (84374) 3-52-89)</w:t>
      </w:r>
    </w:p>
    <w:p w:rsidR="001F3FD6" w:rsidRPr="00624043" w:rsidRDefault="001F3FD6" w:rsidP="00624043">
      <w:pPr>
        <w:spacing w:line="240" w:lineRule="auto"/>
        <w:jc w:val="both"/>
        <w:rPr>
          <w:rFonts w:ascii="Times New Roman" w:hAnsi="Times New Roman" w:cs="Times New Roman"/>
        </w:rPr>
      </w:pPr>
    </w:p>
    <w:p w:rsidR="003E59FD" w:rsidRPr="00624043" w:rsidRDefault="003E59FD" w:rsidP="00624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4A" w:rsidRPr="00624043" w:rsidRDefault="00E70D4A" w:rsidP="00624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D4A" w:rsidRPr="00624043" w:rsidSect="00CC2629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287"/>
    <w:multiLevelType w:val="hybridMultilevel"/>
    <w:tmpl w:val="99AA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4C98"/>
    <w:multiLevelType w:val="hybridMultilevel"/>
    <w:tmpl w:val="6C82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525F"/>
    <w:multiLevelType w:val="multilevel"/>
    <w:tmpl w:val="821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21854"/>
    <w:multiLevelType w:val="hybridMultilevel"/>
    <w:tmpl w:val="FB16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FD6"/>
    <w:rsid w:val="00051B62"/>
    <w:rsid w:val="000B6536"/>
    <w:rsid w:val="0018092A"/>
    <w:rsid w:val="001B3CBB"/>
    <w:rsid w:val="001F3FD6"/>
    <w:rsid w:val="0024578B"/>
    <w:rsid w:val="002E6595"/>
    <w:rsid w:val="003119C3"/>
    <w:rsid w:val="003C40B9"/>
    <w:rsid w:val="003D1027"/>
    <w:rsid w:val="003E59FD"/>
    <w:rsid w:val="0043734F"/>
    <w:rsid w:val="004C4FB1"/>
    <w:rsid w:val="00604CD0"/>
    <w:rsid w:val="00624043"/>
    <w:rsid w:val="00722561"/>
    <w:rsid w:val="008C3DFB"/>
    <w:rsid w:val="00A618D7"/>
    <w:rsid w:val="00AF448B"/>
    <w:rsid w:val="00B2386B"/>
    <w:rsid w:val="00C01D0A"/>
    <w:rsid w:val="00C15446"/>
    <w:rsid w:val="00C34271"/>
    <w:rsid w:val="00C56803"/>
    <w:rsid w:val="00CC2629"/>
    <w:rsid w:val="00D174A8"/>
    <w:rsid w:val="00D46632"/>
    <w:rsid w:val="00D55D5C"/>
    <w:rsid w:val="00D6597C"/>
    <w:rsid w:val="00D72B99"/>
    <w:rsid w:val="00E70D4A"/>
    <w:rsid w:val="00EA783B"/>
    <w:rsid w:val="00EE7CB4"/>
    <w:rsid w:val="00FA7D5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451"/>
  <w15:docId w15:val="{9F08DB2B-740C-4BF4-9B96-8FC728F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27"/>
  </w:style>
  <w:style w:type="paragraph" w:styleId="1">
    <w:name w:val="heading 1"/>
    <w:basedOn w:val="a"/>
    <w:link w:val="10"/>
    <w:uiPriority w:val="9"/>
    <w:qFormat/>
    <w:rsid w:val="001F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D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F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FD6"/>
    <w:rPr>
      <w:color w:val="0000FF"/>
      <w:u w:val="single"/>
    </w:rPr>
  </w:style>
  <w:style w:type="character" w:styleId="a5">
    <w:name w:val="Strong"/>
    <w:basedOn w:val="a0"/>
    <w:uiPriority w:val="22"/>
    <w:qFormat/>
    <w:rsid w:val="00D46632"/>
    <w:rPr>
      <w:b/>
      <w:bCs/>
    </w:rPr>
  </w:style>
  <w:style w:type="paragraph" w:customStyle="1" w:styleId="protectiontext">
    <w:name w:val="protection__text"/>
    <w:basedOn w:val="a"/>
    <w:rsid w:val="00D4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1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A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048"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2024-03-07T06:26:00Z</dcterms:created>
  <dcterms:modified xsi:type="dcterms:W3CDTF">2024-03-11T10:43:00Z</dcterms:modified>
</cp:coreProperties>
</file>