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ABC" w:rsidRDefault="008B2ABC" w:rsidP="00367412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A02A57" w:rsidRPr="005D4914" w:rsidRDefault="00367412" w:rsidP="005D4914">
      <w:pPr>
        <w:spacing w:after="0"/>
        <w:jc w:val="center"/>
      </w:pPr>
      <w:r w:rsidRPr="005D4914">
        <w:rPr>
          <w:rFonts w:ascii="Arial" w:eastAsia="Times New Roman" w:hAnsi="Arial" w:cs="Arial"/>
          <w:b/>
          <w:bCs/>
          <w:lang w:eastAsia="ru-RU"/>
        </w:rPr>
        <w:t>Реестр свободных земельных участков из категории земель сельскохозяйственного назначения,</w:t>
      </w:r>
      <w:r w:rsidRPr="005D4914">
        <w:rPr>
          <w:rFonts w:ascii="Arial" w:eastAsia="Times New Roman" w:hAnsi="Arial" w:cs="Arial"/>
          <w:b/>
          <w:bCs/>
          <w:lang w:eastAsia="ru-RU"/>
        </w:rPr>
        <w:br/>
        <w:t>находящихся в распоряжении и собственности муниципальных образований Республики Татарстан,</w:t>
      </w:r>
      <w:r w:rsidRPr="005D4914">
        <w:rPr>
          <w:rFonts w:ascii="Arial" w:eastAsia="Times New Roman" w:hAnsi="Arial" w:cs="Arial"/>
          <w:b/>
          <w:bCs/>
          <w:lang w:eastAsia="ru-RU"/>
        </w:rPr>
        <w:br/>
        <w:t xml:space="preserve"> по </w:t>
      </w:r>
      <w:r w:rsidR="003D4426" w:rsidRPr="005D4914">
        <w:rPr>
          <w:rFonts w:ascii="Arial" w:eastAsia="Times New Roman" w:hAnsi="Arial" w:cs="Arial"/>
          <w:b/>
          <w:bCs/>
          <w:lang w:eastAsia="ru-RU"/>
        </w:rPr>
        <w:t>Апастовскому</w:t>
      </w:r>
      <w:r w:rsidRPr="005D4914">
        <w:rPr>
          <w:rFonts w:ascii="Arial" w:eastAsia="Times New Roman" w:hAnsi="Arial" w:cs="Arial"/>
          <w:b/>
          <w:bCs/>
          <w:lang w:eastAsia="ru-RU"/>
        </w:rPr>
        <w:t xml:space="preserve"> району (гор</w:t>
      </w:r>
      <w:r w:rsidR="004525DC" w:rsidRPr="005D4914">
        <w:rPr>
          <w:rFonts w:ascii="Arial" w:eastAsia="Times New Roman" w:hAnsi="Arial" w:cs="Arial"/>
          <w:b/>
          <w:bCs/>
          <w:lang w:eastAsia="ru-RU"/>
        </w:rPr>
        <w:t>одскому округу)</w:t>
      </w:r>
      <w:r w:rsidR="004525DC" w:rsidRPr="005D4914">
        <w:rPr>
          <w:rFonts w:ascii="Arial" w:eastAsia="Times New Roman" w:hAnsi="Arial" w:cs="Arial"/>
          <w:b/>
          <w:bCs/>
          <w:lang w:eastAsia="ru-RU"/>
        </w:rPr>
        <w:br/>
        <w:t xml:space="preserve">по состоянию на </w:t>
      </w:r>
      <w:r w:rsidR="003D4426" w:rsidRPr="005D4914">
        <w:rPr>
          <w:rFonts w:ascii="Arial" w:eastAsia="Times New Roman" w:hAnsi="Arial" w:cs="Arial"/>
          <w:b/>
          <w:bCs/>
          <w:lang w:eastAsia="ru-RU"/>
        </w:rPr>
        <w:t>01</w:t>
      </w:r>
      <w:r w:rsidR="004525DC" w:rsidRPr="005D4914">
        <w:rPr>
          <w:rFonts w:ascii="Arial" w:eastAsia="Times New Roman" w:hAnsi="Arial" w:cs="Arial"/>
          <w:b/>
          <w:bCs/>
          <w:lang w:eastAsia="ru-RU"/>
        </w:rPr>
        <w:t>.0</w:t>
      </w:r>
      <w:r w:rsidR="003D4426" w:rsidRPr="005D4914">
        <w:rPr>
          <w:rFonts w:ascii="Arial" w:eastAsia="Times New Roman" w:hAnsi="Arial" w:cs="Arial"/>
          <w:b/>
          <w:bCs/>
          <w:lang w:eastAsia="ru-RU"/>
        </w:rPr>
        <w:t>9</w:t>
      </w:r>
      <w:r w:rsidR="004525DC" w:rsidRPr="005D4914">
        <w:rPr>
          <w:rFonts w:ascii="Arial" w:eastAsia="Times New Roman" w:hAnsi="Arial" w:cs="Arial"/>
          <w:b/>
          <w:bCs/>
          <w:lang w:eastAsia="ru-RU"/>
        </w:rPr>
        <w:t>.2025</w:t>
      </w:r>
    </w:p>
    <w:tbl>
      <w:tblPr>
        <w:tblW w:w="152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570"/>
        <w:gridCol w:w="2193"/>
        <w:gridCol w:w="2977"/>
        <w:gridCol w:w="2127"/>
        <w:gridCol w:w="3685"/>
      </w:tblGrid>
      <w:tr w:rsidR="00367412" w:rsidRPr="002D5559" w:rsidTr="00FB0CD7">
        <w:trPr>
          <w:trHeight w:val="597"/>
        </w:trPr>
        <w:tc>
          <w:tcPr>
            <w:tcW w:w="660" w:type="dxa"/>
            <w:shd w:val="clear" w:color="auto" w:fill="auto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70" w:type="dxa"/>
            <w:shd w:val="clear" w:color="auto" w:fill="auto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Местоположение земельного участка</w:t>
            </w:r>
          </w:p>
        </w:tc>
        <w:tc>
          <w:tcPr>
            <w:tcW w:w="2193" w:type="dxa"/>
            <w:shd w:val="clear" w:color="auto" w:fill="auto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2977" w:type="dxa"/>
            <w:shd w:val="clear" w:color="auto" w:fill="auto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Вид разрешённого использования </w:t>
            </w:r>
          </w:p>
        </w:tc>
        <w:tc>
          <w:tcPr>
            <w:tcW w:w="2127" w:type="dxa"/>
            <w:shd w:val="clear" w:color="auto" w:fill="auto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земельного участка,</w:t>
            </w: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="00FB0C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</w:t>
            </w:r>
            <w:r w:rsidRPr="00FB0C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</w:t>
            </w:r>
            <w:r w:rsidR="00FB0C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shd w:val="clear" w:color="auto" w:fill="auto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367412" w:rsidRPr="002D5559" w:rsidTr="004525DC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0" w:type="dxa"/>
            <w:shd w:val="clear" w:color="auto" w:fill="auto"/>
            <w:noWrap/>
            <w:vAlign w:val="bottom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3" w:type="dxa"/>
            <w:shd w:val="clear" w:color="auto" w:fill="auto"/>
            <w:noWrap/>
            <w:vAlign w:val="bottom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67412" w:rsidRPr="002D5559" w:rsidTr="004525DC">
        <w:trPr>
          <w:trHeight w:val="528"/>
        </w:trPr>
        <w:tc>
          <w:tcPr>
            <w:tcW w:w="660" w:type="dxa"/>
            <w:shd w:val="clear" w:color="auto" w:fill="auto"/>
            <w:vAlign w:val="center"/>
            <w:hideMark/>
          </w:tcPr>
          <w:p w:rsidR="00367412" w:rsidRPr="002D5559" w:rsidRDefault="004525DC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7412" w:rsidRPr="002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Черемшанское</w:t>
            </w:r>
            <w:proofErr w:type="spellEnd"/>
            <w:r w:rsidR="00367412" w:rsidRPr="002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:rsidR="00367412" w:rsidRPr="002D5559" w:rsidRDefault="003D4426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16:08:200403:124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7412" w:rsidRPr="002D5559" w:rsidRDefault="00367412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7412" w:rsidRPr="002D5559" w:rsidRDefault="003D4426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2D5559" w:rsidRDefault="00367412" w:rsidP="003674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67412" w:rsidRPr="002D5559" w:rsidTr="004525DC">
        <w:trPr>
          <w:trHeight w:val="792"/>
        </w:trPr>
        <w:tc>
          <w:tcPr>
            <w:tcW w:w="660" w:type="dxa"/>
            <w:shd w:val="clear" w:color="auto" w:fill="auto"/>
            <w:vAlign w:val="center"/>
            <w:hideMark/>
          </w:tcPr>
          <w:p w:rsidR="00367412" w:rsidRPr="002D5559" w:rsidRDefault="004525DC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67412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Апастовский</w:t>
            </w:r>
            <w:proofErr w:type="spellEnd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Большеболгоярское</w:t>
            </w:r>
            <w:proofErr w:type="spellEnd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поселение, АСХК Яна </w:t>
            </w:r>
            <w:proofErr w:type="spellStart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тормыш</w:t>
            </w:r>
            <w:proofErr w:type="spellEnd"/>
          </w:p>
        </w:tc>
        <w:tc>
          <w:tcPr>
            <w:tcW w:w="2193" w:type="dxa"/>
            <w:shd w:val="clear" w:color="auto" w:fill="auto"/>
            <w:vAlign w:val="center"/>
            <w:hideMark/>
          </w:tcPr>
          <w:p w:rsidR="00367412" w:rsidRPr="002D5559" w:rsidRDefault="003D4426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16:08:050302:25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67412" w:rsidRPr="002D5559" w:rsidRDefault="003D4426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67412" w:rsidRPr="002D5559" w:rsidRDefault="003D4426" w:rsidP="00367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67412" w:rsidRPr="005D4914" w:rsidRDefault="00367412" w:rsidP="003D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D4426"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 межевание, входит в состав ЕЗП 16:08:000000:102</w:t>
            </w:r>
          </w:p>
        </w:tc>
      </w:tr>
      <w:tr w:rsidR="003D4426" w:rsidRPr="002D5559" w:rsidTr="004525DC">
        <w:trPr>
          <w:trHeight w:val="528"/>
        </w:trPr>
        <w:tc>
          <w:tcPr>
            <w:tcW w:w="660" w:type="dxa"/>
            <w:shd w:val="clear" w:color="auto" w:fill="auto"/>
            <w:vAlign w:val="center"/>
            <w:hideMark/>
          </w:tcPr>
          <w:p w:rsidR="003D4426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D4426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Апастовский</w:t>
            </w:r>
            <w:proofErr w:type="spellEnd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Сатламышевское</w:t>
            </w:r>
            <w:proofErr w:type="spellEnd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поселение, АСХК Дружба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:rsidR="003D4426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16:08</w:t>
            </w:r>
            <w:r w:rsidRPr="002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170703:48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D4426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4426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26,00</w:t>
            </w:r>
            <w:bookmarkStart w:id="0" w:name="_GoBack"/>
            <w:bookmarkEnd w:id="0"/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D4426" w:rsidRPr="005D4914" w:rsidRDefault="003D4426" w:rsidP="003D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необходимо межевание, входит в состав </w:t>
            </w: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ЕЗП 16:08:000000:118</w:t>
            </w:r>
          </w:p>
        </w:tc>
      </w:tr>
      <w:tr w:rsidR="003D4426" w:rsidRPr="002D5559" w:rsidTr="004525DC">
        <w:trPr>
          <w:trHeight w:val="528"/>
        </w:trPr>
        <w:tc>
          <w:tcPr>
            <w:tcW w:w="660" w:type="dxa"/>
            <w:shd w:val="clear" w:color="auto" w:fill="auto"/>
            <w:vAlign w:val="center"/>
            <w:hideMark/>
          </w:tcPr>
          <w:p w:rsidR="003D4426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70" w:type="dxa"/>
            <w:shd w:val="clear" w:color="auto" w:fill="auto"/>
            <w:vAlign w:val="center"/>
            <w:hideMark/>
          </w:tcPr>
          <w:p w:rsidR="003D4426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Апастовский</w:t>
            </w:r>
            <w:proofErr w:type="spellEnd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Верхнеиндырчинское</w:t>
            </w:r>
            <w:proofErr w:type="spellEnd"/>
            <w:r w:rsidRPr="003D44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поселение, АСХК Победа</w:t>
            </w:r>
          </w:p>
        </w:tc>
        <w:tc>
          <w:tcPr>
            <w:tcW w:w="2193" w:type="dxa"/>
            <w:shd w:val="clear" w:color="auto" w:fill="auto"/>
            <w:vAlign w:val="center"/>
            <w:hideMark/>
          </w:tcPr>
          <w:p w:rsidR="003D4426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16:08</w:t>
            </w:r>
            <w:r w:rsidRPr="002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080401:26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3D4426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D5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сельскохозяйственного производства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3D4426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D4426" w:rsidRPr="005D4914" w:rsidRDefault="003D4426" w:rsidP="003D4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необходимо межевание, входит в состав </w:t>
            </w:r>
            <w:r w:rsidR="00027A8D"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ЕЗП 16:08:000000:225</w:t>
            </w:r>
          </w:p>
        </w:tc>
      </w:tr>
      <w:tr w:rsidR="003D4426" w:rsidRPr="002D5559" w:rsidTr="00027A8D">
        <w:trPr>
          <w:trHeight w:val="528"/>
        </w:trPr>
        <w:tc>
          <w:tcPr>
            <w:tcW w:w="660" w:type="dxa"/>
            <w:shd w:val="clear" w:color="auto" w:fill="auto"/>
            <w:vAlign w:val="center"/>
            <w:hideMark/>
          </w:tcPr>
          <w:p w:rsidR="003D4426" w:rsidRPr="002D5559" w:rsidRDefault="003D4426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3D4426" w:rsidRPr="002D5559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Апастовский</w:t>
            </w:r>
            <w:proofErr w:type="spellEnd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Сатламышевское</w:t>
            </w:r>
            <w:proofErr w:type="spellEnd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3D4426" w:rsidRPr="002D5559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16:08:170703:58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D4426" w:rsidRPr="002D5559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D4426" w:rsidRPr="002D5559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3D4426" w:rsidRPr="002D5559" w:rsidRDefault="003D4426" w:rsidP="003D44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D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5D4914"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r w:rsid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ЕЗП 16:08:000000:119</w:t>
            </w:r>
          </w:p>
        </w:tc>
      </w:tr>
      <w:tr w:rsidR="005D4914" w:rsidRPr="002D5559" w:rsidTr="00027A8D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5D4914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5D4914" w:rsidRPr="005D4914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Апастовский</w:t>
            </w:r>
            <w:proofErr w:type="spellEnd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Сатламышевское</w:t>
            </w:r>
            <w:proofErr w:type="spellEnd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5D4914" w:rsidRPr="002D5559" w:rsidRDefault="00FB0CD7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16:08:170704:49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4914" w:rsidRPr="002D5559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914" w:rsidRPr="002D5559" w:rsidRDefault="00FB0CD7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6,54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5D4914" w:rsidRPr="002D5559" w:rsidRDefault="005D4914" w:rsidP="003D44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ЕЗП 16:08:000000:119</w:t>
            </w:r>
          </w:p>
        </w:tc>
      </w:tr>
      <w:tr w:rsidR="005D4914" w:rsidRPr="002D5559" w:rsidTr="00027A8D">
        <w:trPr>
          <w:trHeight w:val="528"/>
        </w:trPr>
        <w:tc>
          <w:tcPr>
            <w:tcW w:w="660" w:type="dxa"/>
            <w:shd w:val="clear" w:color="auto" w:fill="auto"/>
            <w:vAlign w:val="center"/>
          </w:tcPr>
          <w:p w:rsidR="005D4914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5D4914" w:rsidRPr="005D4914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Апастовский</w:t>
            </w:r>
            <w:proofErr w:type="spellEnd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Сатламышевское</w:t>
            </w:r>
            <w:proofErr w:type="spellEnd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5D4914" w:rsidRPr="002D5559" w:rsidRDefault="00FB0CD7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16:08:170704:56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4914" w:rsidRPr="002D5559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914" w:rsidRPr="002D5559" w:rsidRDefault="00FB0CD7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5D4914" w:rsidRPr="002D5559" w:rsidRDefault="005D4914" w:rsidP="003D44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ЕЗП 16:08:000000:119</w:t>
            </w:r>
          </w:p>
        </w:tc>
      </w:tr>
      <w:tr w:rsidR="005D4914" w:rsidRPr="002D5559" w:rsidTr="00CE43C6">
        <w:trPr>
          <w:trHeight w:val="56"/>
        </w:trPr>
        <w:tc>
          <w:tcPr>
            <w:tcW w:w="660" w:type="dxa"/>
            <w:shd w:val="clear" w:color="auto" w:fill="auto"/>
            <w:vAlign w:val="center"/>
          </w:tcPr>
          <w:p w:rsidR="005D4914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5D4914" w:rsidRPr="005D4914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Татарстан, </w:t>
            </w:r>
            <w:proofErr w:type="spellStart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Апастовский</w:t>
            </w:r>
            <w:proofErr w:type="spellEnd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район, </w:t>
            </w:r>
            <w:proofErr w:type="spellStart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Сатламышевское</w:t>
            </w:r>
            <w:proofErr w:type="spellEnd"/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5D4914" w:rsidRPr="002D5559" w:rsidRDefault="00FB0CD7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16:08:170704:76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4914" w:rsidRPr="002D5559" w:rsidRDefault="005D4914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D4914" w:rsidRPr="002D5559" w:rsidRDefault="00FB0CD7" w:rsidP="003D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37,98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:rsidR="005D4914" w:rsidRPr="002D5559" w:rsidRDefault="005D4914" w:rsidP="003D44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D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 межевание, входит в состав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ЕЗП 16:08:000000:119</w:t>
            </w:r>
          </w:p>
        </w:tc>
      </w:tr>
    </w:tbl>
    <w:p w:rsidR="00DB15E4" w:rsidRDefault="00DB15E4"/>
    <w:sectPr w:rsidR="00DB15E4" w:rsidSect="002D55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54"/>
    <w:rsid w:val="00027A8D"/>
    <w:rsid w:val="0004467B"/>
    <w:rsid w:val="00076C98"/>
    <w:rsid w:val="0008347A"/>
    <w:rsid w:val="000A5914"/>
    <w:rsid w:val="000C0036"/>
    <w:rsid w:val="000D19A6"/>
    <w:rsid w:val="0015598A"/>
    <w:rsid w:val="001B4A8A"/>
    <w:rsid w:val="001D54E1"/>
    <w:rsid w:val="001E7A46"/>
    <w:rsid w:val="002634B7"/>
    <w:rsid w:val="0029205F"/>
    <w:rsid w:val="002D5559"/>
    <w:rsid w:val="00367412"/>
    <w:rsid w:val="003A7DF4"/>
    <w:rsid w:val="003C2A70"/>
    <w:rsid w:val="003C7811"/>
    <w:rsid w:val="003D4426"/>
    <w:rsid w:val="004525DC"/>
    <w:rsid w:val="00453D54"/>
    <w:rsid w:val="00466C88"/>
    <w:rsid w:val="004B0588"/>
    <w:rsid w:val="004D004E"/>
    <w:rsid w:val="005D4914"/>
    <w:rsid w:val="00644DB5"/>
    <w:rsid w:val="00747089"/>
    <w:rsid w:val="00773B33"/>
    <w:rsid w:val="008A7C06"/>
    <w:rsid w:val="008B2ABC"/>
    <w:rsid w:val="008E785D"/>
    <w:rsid w:val="009B2166"/>
    <w:rsid w:val="009B6CDB"/>
    <w:rsid w:val="009F345A"/>
    <w:rsid w:val="00A02A57"/>
    <w:rsid w:val="00B01085"/>
    <w:rsid w:val="00B81DCF"/>
    <w:rsid w:val="00BA7BBE"/>
    <w:rsid w:val="00C674F2"/>
    <w:rsid w:val="00CA5534"/>
    <w:rsid w:val="00CE43C6"/>
    <w:rsid w:val="00D34280"/>
    <w:rsid w:val="00DB15E4"/>
    <w:rsid w:val="00E33480"/>
    <w:rsid w:val="00E9551C"/>
    <w:rsid w:val="00F70973"/>
    <w:rsid w:val="00FA1734"/>
    <w:rsid w:val="00F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9264"/>
  <w15:docId w15:val="{4DCA7B48-31BB-4CBF-9A97-019BA203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4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Chief_pizo</cp:lastModifiedBy>
  <cp:revision>5</cp:revision>
  <dcterms:created xsi:type="dcterms:W3CDTF">2025-09-18T05:11:00Z</dcterms:created>
  <dcterms:modified xsi:type="dcterms:W3CDTF">2025-09-18T05:35:00Z</dcterms:modified>
</cp:coreProperties>
</file>