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F" w:rsidRPr="00746B15" w:rsidRDefault="00DD02AF" w:rsidP="00DD0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______________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46B15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DD02AF" w:rsidRPr="00746B15" w:rsidRDefault="00DD02AF" w:rsidP="00DD0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D02AF" w:rsidRPr="00746B15" w:rsidRDefault="00DD02AF" w:rsidP="00DD0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AF" w:rsidRPr="00746B15" w:rsidRDefault="00DD02AF" w:rsidP="00DD02AF">
      <w:pPr>
        <w:pStyle w:val="aa"/>
        <w:rPr>
          <w:szCs w:val="28"/>
        </w:rPr>
      </w:pPr>
      <w:r w:rsidRPr="00746B15">
        <w:rPr>
          <w:szCs w:val="28"/>
        </w:rPr>
        <w:t xml:space="preserve">РЕШЕНИЕ </w:t>
      </w:r>
    </w:p>
    <w:p w:rsidR="00DD02AF" w:rsidRPr="00746B15" w:rsidRDefault="00DD02AF" w:rsidP="00DD02AF">
      <w:pPr>
        <w:pStyle w:val="aa"/>
        <w:rPr>
          <w:szCs w:val="28"/>
        </w:rPr>
      </w:pPr>
    </w:p>
    <w:p w:rsidR="00DD02AF" w:rsidRPr="00746B15" w:rsidRDefault="00DD02AF" w:rsidP="00DD0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2AF" w:rsidRPr="00746B15" w:rsidRDefault="00DD02AF" w:rsidP="00DD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22 марта </w:t>
      </w: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2016 года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</w:t>
      </w: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№__________</w:t>
      </w:r>
    </w:p>
    <w:p w:rsidR="00DD02AF" w:rsidRDefault="00DD02AF" w:rsidP="00DD02AF">
      <w:pPr>
        <w:rPr>
          <w:rFonts w:ascii="Times New Roman" w:hAnsi="Times New Roman" w:cs="Times New Roman"/>
          <w:sz w:val="28"/>
          <w:szCs w:val="28"/>
        </w:rPr>
      </w:pPr>
    </w:p>
    <w:p w:rsidR="00DD02AF" w:rsidRPr="00DD02AF" w:rsidRDefault="00DD02AF" w:rsidP="00DD0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2AF">
        <w:rPr>
          <w:rFonts w:ascii="Times New Roman" w:hAnsi="Times New Roman" w:cs="Times New Roman"/>
          <w:b/>
          <w:sz w:val="28"/>
          <w:szCs w:val="28"/>
        </w:rPr>
        <w:t xml:space="preserve">О  </w:t>
      </w:r>
      <w:proofErr w:type="gramStart"/>
      <w:r w:rsidRPr="00DD02AF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DD02AF">
        <w:rPr>
          <w:rFonts w:ascii="Times New Roman" w:hAnsi="Times New Roman" w:cs="Times New Roman"/>
          <w:b/>
          <w:sz w:val="28"/>
          <w:szCs w:val="28"/>
        </w:rPr>
        <w:t xml:space="preserve">  о порядке сообщения муниципальными служащими, лицами, замещающими муниципальные должности в </w:t>
      </w:r>
      <w:r>
        <w:rPr>
          <w:rFonts w:ascii="Times New Roman" w:hAnsi="Times New Roman" w:cs="Times New Roman"/>
          <w:b/>
          <w:sz w:val="28"/>
          <w:szCs w:val="28"/>
        </w:rPr>
        <w:t>__________ сельском поселении</w:t>
      </w:r>
      <w:r w:rsidRPr="00DD02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Апастовского  муниципального района </w:t>
      </w:r>
      <w:r w:rsidRPr="00DD02AF">
        <w:rPr>
          <w:rFonts w:ascii="Times New Roman" w:hAnsi="Times New Roman" w:cs="Times New Roman"/>
          <w:b/>
          <w:sz w:val="28"/>
          <w:szCs w:val="28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D02AF" w:rsidRPr="00746B15" w:rsidRDefault="00DD02AF" w:rsidP="00DD0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2AF" w:rsidRPr="00746B15" w:rsidRDefault="00DD02AF" w:rsidP="00DD02AF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6B1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 с федеральными законами от  6  октября 2003 года № 131-ФЗ «Об общих принципах организации местного самоуправления в Российской Федерации», от 25 декабря 2008 года № 73-ФЗ «О противодействии коррупции</w:t>
      </w:r>
      <w:r w:rsidR="00A65920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 xml:space="preserve">Указом Президента Российской Федерации от </w:t>
      </w:r>
      <w:r w:rsidR="00A65920">
        <w:rPr>
          <w:rFonts w:ascii="Times New Roman" w:hAnsi="Times New Roman"/>
          <w:color w:val="000000"/>
          <w:sz w:val="28"/>
          <w:szCs w:val="28"/>
        </w:rPr>
        <w:t>22 декабря 2015 года № 650 «</w:t>
      </w:r>
      <w:r w:rsidR="00A65920" w:rsidRPr="007166D2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="00A65920" w:rsidRPr="00716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920" w:rsidRPr="007166D2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 w:rsidR="00A65920">
        <w:rPr>
          <w:rFonts w:ascii="Times New Roman" w:hAnsi="Times New Roman" w:cs="Times New Roman"/>
          <w:sz w:val="28"/>
          <w:szCs w:val="28"/>
        </w:rPr>
        <w:t>, Указом Президента Республики Татарстан от 18 марта 2016 года №УП-265 «</w:t>
      </w:r>
      <w:r w:rsidR="00A65920" w:rsidRPr="007166D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</w:t>
      </w:r>
      <w:r w:rsidR="00D9732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65920" w:rsidRPr="007166D2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="00A65920" w:rsidRPr="007166D2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D97323">
        <w:rPr>
          <w:rFonts w:ascii="Times New Roman" w:hAnsi="Times New Roman" w:cs="Times New Roman"/>
          <w:sz w:val="28"/>
          <w:szCs w:val="28"/>
        </w:rPr>
        <w:t xml:space="preserve">отдельные указы </w:t>
      </w:r>
      <w:r w:rsidR="00A65920" w:rsidRPr="007166D2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D9732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65920">
        <w:rPr>
          <w:rFonts w:ascii="Times New Roman" w:hAnsi="Times New Roman" w:cs="Times New Roman"/>
          <w:sz w:val="28"/>
          <w:szCs w:val="28"/>
        </w:rPr>
        <w:t>»</w:t>
      </w:r>
      <w:r w:rsidRPr="00746B15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746B15">
          <w:rPr>
            <w:rStyle w:val="a7"/>
            <w:rFonts w:ascii="Times New Roman" w:hAnsi="Times New Roman"/>
            <w:sz w:val="28"/>
            <w:szCs w:val="28"/>
          </w:rPr>
          <w:t>Уставом</w:t>
        </w:r>
      </w:hyperlink>
      <w:r w:rsidRPr="00746B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__________ сельское поселение </w:t>
      </w:r>
      <w:r w:rsidRPr="00746B15">
        <w:rPr>
          <w:rFonts w:ascii="Times New Roman" w:hAnsi="Times New Roman" w:cs="Times New Roman"/>
          <w:sz w:val="28"/>
          <w:szCs w:val="28"/>
        </w:rPr>
        <w:t>Апастовск</w:t>
      </w:r>
      <w:r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746B1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6B15">
        <w:rPr>
          <w:rFonts w:ascii="Times New Roman" w:hAnsi="Times New Roman" w:cs="Times New Roman"/>
          <w:sz w:val="28"/>
          <w:szCs w:val="28"/>
        </w:rPr>
        <w:t xml:space="preserve"> Республики Татарстан", Совет </w:t>
      </w:r>
      <w:r>
        <w:rPr>
          <w:rFonts w:ascii="Times New Roman" w:hAnsi="Times New Roman" w:cs="Times New Roman"/>
          <w:sz w:val="28"/>
          <w:szCs w:val="28"/>
        </w:rPr>
        <w:t xml:space="preserve">_____________ сельского поселения </w:t>
      </w:r>
      <w:r w:rsidRPr="00746B15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 Республики Татарстан    </w:t>
      </w:r>
      <w:proofErr w:type="gramStart"/>
      <w:r w:rsidRPr="00746B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46B15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DD02AF" w:rsidRPr="00D97323" w:rsidRDefault="00DD02AF" w:rsidP="00D9732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D97323">
        <w:rPr>
          <w:rFonts w:ascii="Times New Roman" w:hAnsi="Times New Roman"/>
          <w:sz w:val="28"/>
          <w:szCs w:val="28"/>
        </w:rPr>
        <w:t>Утвердить:</w:t>
      </w:r>
    </w:p>
    <w:p w:rsidR="00D97323" w:rsidRPr="00D97323" w:rsidRDefault="00D97323" w:rsidP="00D97323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7323">
        <w:rPr>
          <w:rFonts w:ascii="Times New Roman" w:hAnsi="Times New Roman" w:cs="Times New Roman"/>
          <w:sz w:val="28"/>
          <w:szCs w:val="28"/>
        </w:rPr>
        <w:t>Положение о порядке сообщения муниципальными служащими, лицами, замещающими муниципальные должности в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9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 поселении Апастовского муниципального района</w:t>
      </w:r>
      <w:r w:rsidRPr="00D97323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323" w:rsidRPr="00D97323" w:rsidRDefault="00D97323" w:rsidP="00D97323">
      <w:pPr>
        <w:pStyle w:val="a3"/>
        <w:ind w:left="900"/>
        <w:jc w:val="both"/>
        <w:rPr>
          <w:rFonts w:ascii="Times New Roman" w:hAnsi="Times New Roman"/>
          <w:sz w:val="28"/>
          <w:szCs w:val="28"/>
        </w:rPr>
      </w:pPr>
    </w:p>
    <w:bookmarkEnd w:id="0"/>
    <w:p w:rsidR="00DD02AF" w:rsidRDefault="00D97323" w:rsidP="00DD02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02AF" w:rsidRPr="00746B15">
        <w:rPr>
          <w:rFonts w:ascii="Times New Roman" w:hAnsi="Times New Roman" w:cs="Times New Roman"/>
          <w:sz w:val="28"/>
          <w:szCs w:val="28"/>
        </w:rPr>
        <w:t>.</w:t>
      </w:r>
      <w:r w:rsidR="00DD02A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="00DD02A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D02AF"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DD02AF" w:rsidRPr="00746B15">
        <w:rPr>
          <w:rFonts w:ascii="Times New Roman" w:hAnsi="Times New Roman" w:cs="Times New Roman"/>
          <w:sz w:val="28"/>
          <w:szCs w:val="28"/>
        </w:rPr>
        <w:t xml:space="preserve"> </w:t>
      </w:r>
      <w:r w:rsidR="00DD02AF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Татарстан. </w:t>
      </w:r>
    </w:p>
    <w:p w:rsidR="00DD02AF" w:rsidRDefault="00D97323" w:rsidP="00DD02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2AF" w:rsidRPr="00746B1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02AF" w:rsidRPr="00746B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02AF" w:rsidRPr="00746B1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</w:t>
      </w:r>
      <w:r w:rsidR="00DD02AF">
        <w:rPr>
          <w:rFonts w:ascii="Times New Roman" w:hAnsi="Times New Roman" w:cs="Times New Roman"/>
          <w:sz w:val="28"/>
          <w:szCs w:val="28"/>
        </w:rPr>
        <w:t>у</w:t>
      </w:r>
      <w:r w:rsidR="00DD02AF" w:rsidRPr="00746B15">
        <w:rPr>
          <w:rFonts w:ascii="Times New Roman" w:hAnsi="Times New Roman" w:cs="Times New Roman"/>
          <w:sz w:val="28"/>
          <w:szCs w:val="28"/>
        </w:rPr>
        <w:t xml:space="preserve"> </w:t>
      </w:r>
      <w:r w:rsidR="00DD02AF">
        <w:rPr>
          <w:rFonts w:ascii="Times New Roman" w:hAnsi="Times New Roman" w:cs="Times New Roman"/>
          <w:sz w:val="28"/>
          <w:szCs w:val="28"/>
        </w:rPr>
        <w:t>______________ сельского поселения</w:t>
      </w:r>
      <w:r w:rsidR="00DD02AF" w:rsidRPr="00746B15">
        <w:rPr>
          <w:rFonts w:ascii="Times New Roman" w:hAnsi="Times New Roman" w:cs="Times New Roman"/>
          <w:sz w:val="28"/>
          <w:szCs w:val="28"/>
        </w:rPr>
        <w:t>.</w:t>
      </w:r>
    </w:p>
    <w:p w:rsidR="00DD02AF" w:rsidRDefault="00DD02AF" w:rsidP="00DD02A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D02AF" w:rsidRPr="00746B15" w:rsidTr="00F538F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D02AF" w:rsidRPr="00C22A29" w:rsidRDefault="00DD02AF" w:rsidP="00F538F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 сельского поселения</w:t>
            </w: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D02AF" w:rsidRPr="00C22A29" w:rsidRDefault="00DD02AF" w:rsidP="00F538FB">
            <w:pPr>
              <w:pStyle w:val="a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02AF" w:rsidRDefault="00DD02AF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D97323" w:rsidRDefault="00D97323" w:rsidP="00DD02AF">
      <w:pPr>
        <w:rPr>
          <w:rFonts w:ascii="Times New Roman" w:hAnsi="Times New Roman" w:cs="Times New Roman"/>
          <w:sz w:val="28"/>
          <w:szCs w:val="28"/>
        </w:rPr>
      </w:pPr>
    </w:p>
    <w:p w:rsidR="00AF1764" w:rsidRPr="00D97323" w:rsidRDefault="00D97323" w:rsidP="00D973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323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97323" w:rsidRPr="00D97323" w:rsidRDefault="00D97323" w:rsidP="00D973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323">
        <w:rPr>
          <w:rFonts w:ascii="Times New Roman" w:hAnsi="Times New Roman" w:cs="Times New Roman"/>
          <w:b/>
          <w:sz w:val="28"/>
          <w:szCs w:val="28"/>
        </w:rPr>
        <w:t>к решению Совета ________ сельского поселения</w:t>
      </w:r>
    </w:p>
    <w:p w:rsidR="00D97323" w:rsidRPr="00D97323" w:rsidRDefault="00D97323" w:rsidP="00D973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323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D97323" w:rsidRPr="00D97323" w:rsidRDefault="00D97323" w:rsidP="00D973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32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97323" w:rsidRPr="00D97323" w:rsidRDefault="00D97323" w:rsidP="00D973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323">
        <w:rPr>
          <w:rFonts w:ascii="Times New Roman" w:hAnsi="Times New Roman" w:cs="Times New Roman"/>
          <w:b/>
          <w:sz w:val="28"/>
          <w:szCs w:val="28"/>
        </w:rPr>
        <w:t>от ______ №______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42315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D97323">
        <w:rPr>
          <w:rFonts w:ascii="Times New Roman" w:hAnsi="Times New Roman" w:cs="Times New Roman"/>
          <w:sz w:val="28"/>
          <w:szCs w:val="28"/>
        </w:rPr>
        <w:t>_____________ сельском поселении Апастовского 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</w:t>
      </w:r>
      <w:r w:rsidR="00D97323">
        <w:rPr>
          <w:rFonts w:ascii="Times New Roman" w:hAnsi="Times New Roman" w:cs="Times New Roman"/>
          <w:sz w:val="28"/>
          <w:szCs w:val="28"/>
        </w:rPr>
        <w:t xml:space="preserve">в _____________ сельском поселении Апастовского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683C19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0D473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97323">
        <w:rPr>
          <w:rFonts w:ascii="Times New Roman" w:hAnsi="Times New Roman" w:cs="Times New Roman"/>
          <w:sz w:val="28"/>
          <w:szCs w:val="28"/>
        </w:rPr>
        <w:t>поселения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CAB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Глава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№3.</w:t>
      </w:r>
    </w:p>
    <w:p w:rsidR="005408B5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главы </w:t>
      </w:r>
      <w:r w:rsidR="00D97323">
        <w:rPr>
          <w:rFonts w:ascii="Times New Roman" w:hAnsi="Times New Roman" w:cs="Times New Roman"/>
          <w:sz w:val="28"/>
          <w:szCs w:val="28"/>
        </w:rPr>
        <w:t>поселения</w:t>
      </w:r>
      <w:r w:rsidR="000D4734">
        <w:rPr>
          <w:rFonts w:ascii="Times New Roman" w:hAnsi="Times New Roman" w:cs="Times New Roman"/>
          <w:sz w:val="28"/>
          <w:szCs w:val="28"/>
        </w:rPr>
        <w:t>,</w:t>
      </w:r>
      <w:r w:rsidR="00D46BB4">
        <w:rPr>
          <w:rFonts w:ascii="Times New Roman" w:hAnsi="Times New Roman" w:cs="Times New Roman"/>
          <w:sz w:val="28"/>
          <w:szCs w:val="28"/>
        </w:rPr>
        <w:t xml:space="preserve"> исполняющий полномочия председателя Совета поселения и возглавляющий исполнительный комитет поселения (далее – глава поселения) </w:t>
      </w:r>
      <w:r w:rsidR="005408B5">
        <w:rPr>
          <w:rFonts w:ascii="Times New Roman" w:hAnsi="Times New Roman" w:cs="Times New Roman"/>
          <w:sz w:val="28"/>
          <w:szCs w:val="28"/>
        </w:rPr>
        <w:t>для рассмотрения передаются в Комиссию по соблюдению требований к служебному поведению муниципальных служащих и урегулированию конфликта интересов</w:t>
      </w:r>
      <w:r w:rsidR="00D97323">
        <w:rPr>
          <w:rFonts w:ascii="Times New Roman" w:hAnsi="Times New Roman" w:cs="Times New Roman"/>
          <w:sz w:val="28"/>
          <w:szCs w:val="28"/>
        </w:rPr>
        <w:t xml:space="preserve"> полномочия по образованию которой переданы на уровень 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D97323">
        <w:rPr>
          <w:rFonts w:ascii="Times New Roman" w:hAnsi="Times New Roman" w:cs="Times New Roman"/>
          <w:sz w:val="28"/>
          <w:szCs w:val="28"/>
        </w:rPr>
        <w:t>Апастовского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5408B5">
        <w:rPr>
          <w:rFonts w:ascii="Times New Roman" w:hAnsi="Times New Roman" w:cs="Times New Roman"/>
          <w:sz w:val="28"/>
          <w:szCs w:val="28"/>
        </w:rPr>
        <w:t>Республики Татарстан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дней со дня поступления уведомлений главе</w:t>
      </w:r>
      <w:r w:rsidR="00D97323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F50532" w:rsidRDefault="00D97323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Главой </w:t>
      </w:r>
      <w:r w:rsidR="0000423B">
        <w:rPr>
          <w:rFonts w:ascii="Times New Roman" w:hAnsi="Times New Roman" w:cs="Times New Roman"/>
          <w:sz w:val="28"/>
          <w:szCs w:val="28"/>
        </w:rPr>
        <w:t>поселения</w:t>
      </w:r>
      <w:r w:rsidR="00F5053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00423B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глава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423B">
        <w:rPr>
          <w:rFonts w:ascii="Times New Roman" w:hAnsi="Times New Roman" w:cs="Times New Roman"/>
          <w:sz w:val="28"/>
          <w:szCs w:val="28"/>
        </w:rPr>
        <w:t>0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00423B"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 глава </w:t>
      </w:r>
      <w:r w:rsidR="0000423B">
        <w:rPr>
          <w:rFonts w:ascii="Times New Roman" w:hAnsi="Times New Roman" w:cs="Times New Roman"/>
          <w:sz w:val="28"/>
          <w:szCs w:val="28"/>
        </w:rPr>
        <w:t>поселения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CE7" w:rsidRDefault="00377CE7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1E42C0" w:rsidRDefault="001E42C0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46BB4">
        <w:rPr>
          <w:rFonts w:ascii="Times New Roman" w:hAnsi="Times New Roman" w:cs="Times New Roman"/>
          <w:sz w:val="28"/>
          <w:szCs w:val="28"/>
        </w:rPr>
        <w:t xml:space="preserve">______ сельском поселении Апастовского </w:t>
      </w:r>
      <w:proofErr w:type="gramStart"/>
      <w:r w:rsidR="00D46BB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46BB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D46BB4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____________ сельского поселения _____________________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46BB4" w:rsidRDefault="00D46BB4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46BB4" w:rsidRDefault="00D46BB4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 сельском поселении Апастовского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623ABF" w:rsidP="00D46BB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 </w:t>
      </w:r>
      <w:r w:rsidR="00D46BB4">
        <w:rPr>
          <w:rFonts w:ascii="Times New Roman" w:hAnsi="Times New Roman" w:cs="Times New Roman"/>
          <w:sz w:val="28"/>
          <w:szCs w:val="28"/>
        </w:rPr>
        <w:t>___________ сельского поселения______________________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46BB4" w:rsidRDefault="00D46BB4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6BB4" w:rsidRDefault="00D46BB4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 сельском поселении Апастовского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D46BB4" w:rsidRDefault="00D46BB4" w:rsidP="00D46BB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D47608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D46BB4">
        <w:rPr>
          <w:rFonts w:ascii="Times New Roman" w:hAnsi="Times New Roman" w:cs="Times New Roman"/>
          <w:sz w:val="28"/>
          <w:szCs w:val="28"/>
        </w:rPr>
        <w:t>Совета Апастовского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6BB4">
        <w:rPr>
          <w:rFonts w:ascii="Times New Roman" w:hAnsi="Times New Roman" w:cs="Times New Roman"/>
          <w:sz w:val="28"/>
          <w:szCs w:val="28"/>
        </w:rPr>
        <w:t xml:space="preserve"> _________</w:t>
      </w:r>
      <w:bookmarkStart w:id="1" w:name="_GoBack"/>
      <w:bookmarkEnd w:id="1"/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6F2D63B8"/>
    <w:multiLevelType w:val="hybridMultilevel"/>
    <w:tmpl w:val="7B0ACB9E"/>
    <w:lvl w:ilvl="0" w:tplc="E68C04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0423B"/>
    <w:rsid w:val="000162E4"/>
    <w:rsid w:val="000D4734"/>
    <w:rsid w:val="0016386F"/>
    <w:rsid w:val="001E42C0"/>
    <w:rsid w:val="003607D5"/>
    <w:rsid w:val="00377CE7"/>
    <w:rsid w:val="00381484"/>
    <w:rsid w:val="00512522"/>
    <w:rsid w:val="0053525D"/>
    <w:rsid w:val="005408B5"/>
    <w:rsid w:val="0056570E"/>
    <w:rsid w:val="005704ED"/>
    <w:rsid w:val="005E19F8"/>
    <w:rsid w:val="00623ABF"/>
    <w:rsid w:val="00683C19"/>
    <w:rsid w:val="0073389D"/>
    <w:rsid w:val="008046DE"/>
    <w:rsid w:val="0090738C"/>
    <w:rsid w:val="00A65920"/>
    <w:rsid w:val="00AE5CAB"/>
    <w:rsid w:val="00AF1764"/>
    <w:rsid w:val="00C42315"/>
    <w:rsid w:val="00C73FBB"/>
    <w:rsid w:val="00CA5783"/>
    <w:rsid w:val="00CB24E7"/>
    <w:rsid w:val="00D46BB4"/>
    <w:rsid w:val="00D47608"/>
    <w:rsid w:val="00D97323"/>
    <w:rsid w:val="00DD02AF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DD02AF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D02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D0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DD02A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DD02AF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D02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D0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DD02A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31698.1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Пользователь</cp:lastModifiedBy>
  <cp:revision>2</cp:revision>
  <cp:lastPrinted>2016-02-15T12:58:00Z</cp:lastPrinted>
  <dcterms:created xsi:type="dcterms:W3CDTF">2016-03-22T05:21:00Z</dcterms:created>
  <dcterms:modified xsi:type="dcterms:W3CDTF">2016-03-22T05:21:00Z</dcterms:modified>
</cp:coreProperties>
</file>