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992" w:rsidRPr="00384992" w:rsidRDefault="00384992" w:rsidP="00384992">
      <w:pPr>
        <w:widowControl/>
        <w:jc w:val="center"/>
        <w:rPr>
          <w:rFonts w:ascii="Arial" w:eastAsia="Calibri" w:hAnsi="Arial" w:cs="Arial"/>
          <w:b/>
          <w:sz w:val="24"/>
          <w:szCs w:val="24"/>
          <w:lang w:val="ru-RU" w:eastAsia="ru-RU"/>
        </w:rPr>
      </w:pPr>
      <w:r w:rsidRPr="00384992">
        <w:rPr>
          <w:rFonts w:ascii="Arial" w:eastAsia="Calibri" w:hAnsi="Arial" w:cs="Arial"/>
          <w:b/>
          <w:sz w:val="24"/>
          <w:szCs w:val="24"/>
          <w:lang w:val="ru-RU" w:eastAsia="ru-RU"/>
        </w:rPr>
        <w:t>Типовой проект</w:t>
      </w:r>
    </w:p>
    <w:p w:rsidR="00384992" w:rsidRPr="00384992" w:rsidRDefault="00384992" w:rsidP="00384992">
      <w:pPr>
        <w:widowControl/>
        <w:jc w:val="center"/>
        <w:rPr>
          <w:rFonts w:ascii="Arial" w:eastAsia="Calibri" w:hAnsi="Arial" w:cs="Arial"/>
          <w:b/>
          <w:sz w:val="24"/>
          <w:szCs w:val="24"/>
          <w:lang w:val="ru-RU" w:eastAsia="ru-RU"/>
        </w:rPr>
      </w:pPr>
      <w:r w:rsidRPr="00384992">
        <w:rPr>
          <w:rFonts w:ascii="Arial" w:eastAsia="Calibri" w:hAnsi="Arial" w:cs="Arial"/>
          <w:b/>
          <w:sz w:val="24"/>
          <w:szCs w:val="24"/>
          <w:lang w:val="ru-RU" w:eastAsia="ru-RU"/>
        </w:rPr>
        <w:t>Решения Совета сельского поселения, входящего  в состав Апастовского муниципального района Республики Татарстан</w:t>
      </w:r>
    </w:p>
    <w:p w:rsidR="00384992" w:rsidRPr="00384992" w:rsidRDefault="00384992" w:rsidP="001C45B3">
      <w:pPr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8848DB" w:rsidRPr="001C45B3" w:rsidRDefault="008848DB" w:rsidP="001C45B3">
      <w:pPr>
        <w:jc w:val="center"/>
        <w:rPr>
          <w:rFonts w:ascii="Arial" w:eastAsia="Calibri" w:hAnsi="Arial" w:cs="Arial"/>
          <w:b/>
          <w:sz w:val="24"/>
          <w:szCs w:val="24"/>
          <w:lang w:val="tt-RU"/>
        </w:rPr>
      </w:pPr>
      <w:r w:rsidRPr="001C45B3">
        <w:rPr>
          <w:rFonts w:ascii="Arial" w:eastAsia="Calibri" w:hAnsi="Arial" w:cs="Arial"/>
          <w:b/>
          <w:sz w:val="24"/>
          <w:szCs w:val="24"/>
          <w:lang w:val="tt-RU"/>
        </w:rPr>
        <w:t xml:space="preserve">СОВЕТ </w:t>
      </w:r>
      <w:r w:rsidR="00907CF9">
        <w:rPr>
          <w:rFonts w:ascii="Arial" w:eastAsia="Calibri" w:hAnsi="Arial" w:cs="Arial"/>
          <w:b/>
          <w:sz w:val="24"/>
          <w:szCs w:val="24"/>
          <w:lang w:val="tt-RU"/>
        </w:rPr>
        <w:t xml:space="preserve">_________ СЕЛЬСКОГО </w:t>
      </w:r>
      <w:r w:rsidRPr="001C45B3">
        <w:rPr>
          <w:rFonts w:ascii="Arial" w:eastAsia="Calibri" w:hAnsi="Arial" w:cs="Arial"/>
          <w:b/>
          <w:sz w:val="24"/>
          <w:szCs w:val="24"/>
          <w:lang w:val="tt-RU"/>
        </w:rPr>
        <w:t>ПОСЕЛЕНИЯ</w:t>
      </w:r>
    </w:p>
    <w:p w:rsidR="008848DB" w:rsidRPr="001C45B3" w:rsidRDefault="008848DB" w:rsidP="001C45B3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="Calibri" w:hAnsi="Arial" w:cs="Arial"/>
          <w:b/>
          <w:sz w:val="24"/>
          <w:szCs w:val="24"/>
          <w:lang w:val="tt-RU"/>
        </w:rPr>
      </w:pPr>
      <w:r w:rsidRPr="001C45B3">
        <w:rPr>
          <w:rFonts w:ascii="Arial" w:eastAsia="Calibri" w:hAnsi="Arial" w:cs="Arial"/>
          <w:b/>
          <w:sz w:val="24"/>
          <w:szCs w:val="24"/>
          <w:lang w:val="tt-RU"/>
        </w:rPr>
        <w:t>АПАСТОВСКОГО МУНИЦИПАЛЬНОГО РАЙОНА РЕСПУБЛИКИ ТАТАРСТАН</w:t>
      </w:r>
    </w:p>
    <w:p w:rsidR="004C6A62" w:rsidRPr="001C45B3" w:rsidRDefault="004C6A62" w:rsidP="008848DB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Arial" w:eastAsia="Calibri" w:hAnsi="Arial" w:cs="Arial"/>
          <w:b/>
          <w:sz w:val="24"/>
          <w:szCs w:val="24"/>
          <w:lang w:val="tt-RU"/>
        </w:rPr>
      </w:pPr>
    </w:p>
    <w:p w:rsidR="006733B6" w:rsidRPr="001C45B3" w:rsidRDefault="006733B6" w:rsidP="008848DB">
      <w:pPr>
        <w:widowControl/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Arial" w:eastAsia="Calibri" w:hAnsi="Arial" w:cs="Arial"/>
          <w:b/>
          <w:sz w:val="24"/>
          <w:szCs w:val="24"/>
          <w:lang w:val="ru-RU"/>
        </w:rPr>
      </w:pPr>
      <w:r w:rsidRPr="001C45B3">
        <w:rPr>
          <w:rFonts w:ascii="Arial" w:eastAsia="Calibri" w:hAnsi="Arial" w:cs="Arial"/>
          <w:b/>
          <w:sz w:val="24"/>
          <w:szCs w:val="24"/>
          <w:lang w:val="ru-RU"/>
        </w:rPr>
        <w:t>РЕШЕНИЕ</w:t>
      </w:r>
    </w:p>
    <w:p w:rsidR="006733B6" w:rsidRPr="001C45B3" w:rsidRDefault="00384992" w:rsidP="008848DB">
      <w:pPr>
        <w:widowControl/>
        <w:rPr>
          <w:rFonts w:ascii="Arial" w:eastAsia="Calibri" w:hAnsi="Arial" w:cs="Arial"/>
          <w:color w:val="000000" w:themeColor="text1"/>
          <w:sz w:val="24"/>
          <w:szCs w:val="24"/>
          <w:lang w:val="ru-RU"/>
        </w:rPr>
      </w:pPr>
      <w:r>
        <w:rPr>
          <w:rFonts w:ascii="Arial" w:eastAsia="Calibri" w:hAnsi="Arial" w:cs="Arial"/>
          <w:color w:val="000000" w:themeColor="text1"/>
          <w:sz w:val="24"/>
          <w:szCs w:val="24"/>
          <w:lang w:val="ru-RU"/>
        </w:rPr>
        <w:t>«__»________</w:t>
      </w:r>
      <w:r w:rsidR="00EA6E36">
        <w:rPr>
          <w:rFonts w:ascii="Arial" w:eastAsia="Calibri" w:hAnsi="Arial" w:cs="Arial"/>
          <w:color w:val="000000" w:themeColor="text1"/>
          <w:sz w:val="24"/>
          <w:szCs w:val="24"/>
          <w:lang w:val="ru-RU"/>
        </w:rPr>
        <w:t xml:space="preserve"> </w:t>
      </w:r>
      <w:r w:rsidR="006733B6" w:rsidRPr="001C45B3">
        <w:rPr>
          <w:rFonts w:ascii="Arial" w:eastAsia="Calibri" w:hAnsi="Arial" w:cs="Arial"/>
          <w:color w:val="000000" w:themeColor="text1"/>
          <w:sz w:val="24"/>
          <w:szCs w:val="24"/>
          <w:lang w:val="ru-RU"/>
        </w:rPr>
        <w:t xml:space="preserve">2020 года                                                   </w:t>
      </w:r>
      <w:r w:rsidR="008848DB" w:rsidRPr="001C45B3">
        <w:rPr>
          <w:rFonts w:ascii="Arial" w:eastAsia="Calibri" w:hAnsi="Arial" w:cs="Arial"/>
          <w:color w:val="000000" w:themeColor="text1"/>
          <w:sz w:val="24"/>
          <w:szCs w:val="24"/>
          <w:lang w:val="ru-RU"/>
        </w:rPr>
        <w:t xml:space="preserve">                          </w:t>
      </w:r>
      <w:r w:rsidR="00907CF9">
        <w:rPr>
          <w:rFonts w:ascii="Arial" w:eastAsia="Calibri" w:hAnsi="Arial" w:cs="Arial"/>
          <w:color w:val="000000" w:themeColor="text1"/>
          <w:sz w:val="24"/>
          <w:szCs w:val="24"/>
          <w:lang w:val="ru-RU"/>
        </w:rPr>
        <w:tab/>
      </w:r>
      <w:r>
        <w:rPr>
          <w:rFonts w:ascii="Arial" w:eastAsia="Calibri" w:hAnsi="Arial" w:cs="Arial"/>
          <w:color w:val="000000" w:themeColor="text1"/>
          <w:sz w:val="24"/>
          <w:szCs w:val="24"/>
          <w:lang w:val="ru-RU"/>
        </w:rPr>
        <w:tab/>
      </w:r>
      <w:r w:rsidR="00EA6E36">
        <w:rPr>
          <w:rFonts w:ascii="Arial" w:eastAsia="Calibri" w:hAnsi="Arial" w:cs="Arial"/>
          <w:color w:val="000000" w:themeColor="text1"/>
          <w:sz w:val="24"/>
          <w:szCs w:val="24"/>
          <w:lang w:val="ru-RU"/>
        </w:rPr>
        <w:t>№ _</w:t>
      </w:r>
      <w:r w:rsidR="008848DB" w:rsidRPr="001C45B3">
        <w:rPr>
          <w:rFonts w:ascii="Arial" w:eastAsia="Calibri" w:hAnsi="Arial" w:cs="Arial"/>
          <w:color w:val="000000" w:themeColor="text1"/>
          <w:sz w:val="24"/>
          <w:szCs w:val="24"/>
          <w:lang w:val="ru-RU"/>
        </w:rPr>
        <w:t>__</w:t>
      </w:r>
    </w:p>
    <w:p w:rsidR="008848DB" w:rsidRPr="001C45B3" w:rsidRDefault="008848DB" w:rsidP="004E7ECC">
      <w:pPr>
        <w:ind w:right="-27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848DB" w:rsidRPr="001C45B3" w:rsidRDefault="008848DB" w:rsidP="004E7ECC">
      <w:pPr>
        <w:ind w:right="-27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C45B3">
        <w:rPr>
          <w:rFonts w:ascii="Arial" w:hAnsi="Arial" w:cs="Arial"/>
          <w:b/>
          <w:sz w:val="24"/>
          <w:szCs w:val="24"/>
          <w:lang w:val="ru-RU"/>
        </w:rPr>
        <w:t>Об утверждении порядка заключения специальных инвестиционных контрактов, стороной которого выступает муниципальное образовани</w:t>
      </w:r>
      <w:r w:rsidR="004C6A62" w:rsidRPr="001C45B3">
        <w:rPr>
          <w:rFonts w:ascii="Arial" w:hAnsi="Arial" w:cs="Arial"/>
          <w:b/>
          <w:sz w:val="24"/>
          <w:szCs w:val="24"/>
          <w:lang w:val="ru-RU"/>
        </w:rPr>
        <w:t>е «</w:t>
      </w:r>
      <w:r w:rsidR="00907CF9">
        <w:rPr>
          <w:rFonts w:ascii="Arial" w:hAnsi="Arial" w:cs="Arial"/>
          <w:b/>
          <w:sz w:val="24"/>
          <w:szCs w:val="24"/>
          <w:lang w:val="ru-RU"/>
        </w:rPr>
        <w:t>_________ сельское поселение</w:t>
      </w:r>
      <w:r w:rsidRPr="001C45B3">
        <w:rPr>
          <w:rFonts w:ascii="Arial" w:hAnsi="Arial" w:cs="Arial"/>
          <w:b/>
          <w:sz w:val="24"/>
          <w:szCs w:val="24"/>
          <w:lang w:val="ru-RU"/>
        </w:rPr>
        <w:t xml:space="preserve">» </w:t>
      </w:r>
      <w:r w:rsidR="004C6A62" w:rsidRPr="001C45B3">
        <w:rPr>
          <w:rFonts w:ascii="Arial" w:hAnsi="Arial" w:cs="Arial"/>
          <w:b/>
          <w:sz w:val="24"/>
          <w:szCs w:val="24"/>
          <w:lang w:val="ru-RU"/>
        </w:rPr>
        <w:t>Апастовского м</w:t>
      </w:r>
      <w:r w:rsidRPr="001C45B3">
        <w:rPr>
          <w:rFonts w:ascii="Arial" w:hAnsi="Arial" w:cs="Arial"/>
          <w:b/>
          <w:sz w:val="24"/>
          <w:szCs w:val="24"/>
          <w:lang w:val="ru-RU"/>
        </w:rPr>
        <w:t>униципального района Республики Татарстан</w:t>
      </w:r>
    </w:p>
    <w:p w:rsidR="008848DB" w:rsidRPr="001C45B3" w:rsidRDefault="008848DB" w:rsidP="004E7ECC">
      <w:pPr>
        <w:ind w:right="-27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E7ECC" w:rsidRPr="001C45B3" w:rsidRDefault="004E7ECC" w:rsidP="004E7ECC">
      <w:pPr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В соответствии с частью 4 статьи 16 Федерального з</w:t>
      </w:r>
      <w:r w:rsidR="00931016" w:rsidRPr="001C45B3">
        <w:rPr>
          <w:rFonts w:ascii="Arial" w:hAnsi="Arial" w:cs="Arial"/>
          <w:sz w:val="24"/>
          <w:szCs w:val="24"/>
          <w:lang w:val="ru-RU"/>
        </w:rPr>
        <w:t>акона от 31 декабря 2014 года №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488-ФЗ «О промышленной политике в Российской Федерации», </w:t>
      </w:r>
      <w:r w:rsidR="008474FE" w:rsidRPr="001C45B3">
        <w:rPr>
          <w:rFonts w:ascii="Arial" w:hAnsi="Arial" w:cs="Arial"/>
          <w:sz w:val="24"/>
          <w:szCs w:val="24"/>
          <w:lang w:val="ru-RU"/>
        </w:rPr>
        <w:t xml:space="preserve">Федеральным законом от 25 февраля 1999 года № 39-ФЗ «Об инвестиционной деятельности в Российской Федерации, осуществляемой в форме капитальных вложений», </w:t>
      </w:r>
      <w:r w:rsidRPr="001C45B3">
        <w:rPr>
          <w:rFonts w:ascii="Arial" w:hAnsi="Arial" w:cs="Arial"/>
          <w:sz w:val="24"/>
          <w:szCs w:val="24"/>
          <w:lang w:val="ru-RU"/>
        </w:rPr>
        <w:t>Постановлением Правительства Российской Федерации от 16 июля 2015 г.  № 708 «О специальных инвестиционных контрактах для отдельных отраслей промышленности», Законом Республики</w:t>
      </w:r>
      <w:proofErr w:type="gramEnd"/>
      <w:r w:rsidRPr="001C45B3">
        <w:rPr>
          <w:rFonts w:ascii="Arial" w:hAnsi="Arial" w:cs="Arial"/>
          <w:sz w:val="24"/>
          <w:szCs w:val="24"/>
          <w:lang w:val="ru-RU"/>
        </w:rPr>
        <w:t xml:space="preserve"> Татарстан от 21 апреля 2016 года № 24-ЗРТ «О промышленной по</w:t>
      </w:r>
      <w:r w:rsidR="00131FBD">
        <w:rPr>
          <w:rFonts w:ascii="Arial" w:hAnsi="Arial" w:cs="Arial"/>
          <w:sz w:val="24"/>
          <w:szCs w:val="24"/>
          <w:lang w:val="ru-RU"/>
        </w:rPr>
        <w:t xml:space="preserve">литике в Республике Татарстан», 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Совет </w:t>
      </w:r>
      <w:r w:rsidR="00907CF9">
        <w:rPr>
          <w:rFonts w:ascii="Arial" w:hAnsi="Arial" w:cs="Arial"/>
          <w:sz w:val="24"/>
          <w:szCs w:val="24"/>
          <w:lang w:val="ru-RU"/>
        </w:rPr>
        <w:t xml:space="preserve">__________ сельского </w:t>
      </w:r>
      <w:r w:rsidR="004C6A62" w:rsidRPr="001C45B3">
        <w:rPr>
          <w:rFonts w:ascii="Arial" w:hAnsi="Arial" w:cs="Arial"/>
          <w:sz w:val="24"/>
          <w:szCs w:val="24"/>
          <w:lang w:val="ru-RU"/>
        </w:rPr>
        <w:t>п</w:t>
      </w:r>
      <w:r w:rsidR="00D90517" w:rsidRPr="001C45B3">
        <w:rPr>
          <w:rFonts w:ascii="Arial" w:hAnsi="Arial" w:cs="Arial"/>
          <w:sz w:val="24"/>
          <w:szCs w:val="24"/>
          <w:lang w:val="ru-RU"/>
        </w:rPr>
        <w:t xml:space="preserve">оселения </w:t>
      </w:r>
      <w:r w:rsidR="004C6A62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</w:t>
      </w:r>
      <w:r w:rsidR="008474FE" w:rsidRPr="001C45B3">
        <w:rPr>
          <w:rFonts w:ascii="Arial" w:hAnsi="Arial" w:cs="Arial"/>
          <w:sz w:val="24"/>
          <w:szCs w:val="24"/>
          <w:lang w:val="ru-RU"/>
        </w:rPr>
        <w:t xml:space="preserve">района Республики Татарстан </w:t>
      </w:r>
      <w:proofErr w:type="gramStart"/>
      <w:r w:rsidR="00931016" w:rsidRPr="001C45B3">
        <w:rPr>
          <w:rFonts w:ascii="Arial" w:hAnsi="Arial" w:cs="Arial"/>
          <w:b/>
          <w:sz w:val="24"/>
          <w:szCs w:val="24"/>
          <w:lang w:val="ru-RU"/>
        </w:rPr>
        <w:t>р</w:t>
      </w:r>
      <w:proofErr w:type="gramEnd"/>
      <w:r w:rsidR="00931016" w:rsidRPr="001C45B3">
        <w:rPr>
          <w:rFonts w:ascii="Arial" w:hAnsi="Arial" w:cs="Arial"/>
          <w:b/>
          <w:sz w:val="24"/>
          <w:szCs w:val="24"/>
          <w:lang w:val="ru-RU"/>
        </w:rPr>
        <w:t xml:space="preserve"> е ш и л</w:t>
      </w:r>
      <w:r w:rsidRPr="001C45B3">
        <w:rPr>
          <w:rFonts w:ascii="Arial" w:hAnsi="Arial" w:cs="Arial"/>
          <w:sz w:val="24"/>
          <w:szCs w:val="24"/>
          <w:lang w:val="ru-RU"/>
        </w:rPr>
        <w:t>:</w:t>
      </w:r>
    </w:p>
    <w:p w:rsidR="004E7ECC" w:rsidRPr="001C45B3" w:rsidRDefault="008474FE" w:rsidP="004E7ECC">
      <w:pPr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1. </w:t>
      </w:r>
      <w:r w:rsidR="004E7ECC" w:rsidRPr="001C45B3">
        <w:rPr>
          <w:rFonts w:ascii="Arial" w:hAnsi="Arial" w:cs="Arial"/>
          <w:sz w:val="24"/>
          <w:szCs w:val="24"/>
          <w:lang w:val="ru-RU"/>
        </w:rPr>
        <w:t>Утвердить Порядок заключения специальных инвестиционных контрактов, стороной которого выст</w:t>
      </w:r>
      <w:r w:rsidR="00907CF9">
        <w:rPr>
          <w:rFonts w:ascii="Arial" w:hAnsi="Arial" w:cs="Arial"/>
          <w:sz w:val="24"/>
          <w:szCs w:val="24"/>
          <w:lang w:val="ru-RU"/>
        </w:rPr>
        <w:t xml:space="preserve">упает муниципальное образование </w:t>
      </w:r>
      <w:r w:rsidR="00907CF9" w:rsidRPr="00907CF9">
        <w:rPr>
          <w:rFonts w:ascii="Arial" w:hAnsi="Arial" w:cs="Arial"/>
          <w:sz w:val="24"/>
          <w:szCs w:val="24"/>
          <w:lang w:val="ru-RU"/>
        </w:rPr>
        <w:t>«_________ сельское поселение»</w:t>
      </w:r>
      <w:r w:rsidR="00907CF9">
        <w:rPr>
          <w:rFonts w:ascii="Arial" w:hAnsi="Arial" w:cs="Arial"/>
          <w:sz w:val="24"/>
          <w:szCs w:val="24"/>
          <w:lang w:val="ru-RU"/>
        </w:rPr>
        <w:t xml:space="preserve"> </w:t>
      </w:r>
      <w:r w:rsidR="004C6A62" w:rsidRPr="001C45B3">
        <w:rPr>
          <w:rFonts w:ascii="Arial" w:hAnsi="Arial" w:cs="Arial"/>
          <w:sz w:val="24"/>
          <w:szCs w:val="24"/>
          <w:lang w:val="ru-RU"/>
        </w:rPr>
        <w:t xml:space="preserve">Апастовского </w:t>
      </w:r>
      <w:r w:rsidR="00D90517" w:rsidRPr="001C45B3">
        <w:rPr>
          <w:rFonts w:ascii="Arial" w:hAnsi="Arial" w:cs="Arial"/>
          <w:sz w:val="24"/>
          <w:szCs w:val="24"/>
          <w:lang w:val="ru-RU"/>
        </w:rPr>
        <w:t>муниципального района Республики Татарстан</w:t>
      </w:r>
      <w:r w:rsidR="004E7ECC" w:rsidRPr="001C45B3">
        <w:rPr>
          <w:rFonts w:ascii="Arial" w:hAnsi="Arial" w:cs="Arial"/>
          <w:sz w:val="24"/>
          <w:szCs w:val="24"/>
          <w:lang w:val="ru-RU"/>
        </w:rPr>
        <w:t>, согласно приложению к настоящему решению.</w:t>
      </w:r>
    </w:p>
    <w:p w:rsidR="004E7ECC" w:rsidRPr="001C45B3" w:rsidRDefault="004E7ECC" w:rsidP="004E7ECC">
      <w:pPr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2. Установить, что:</w:t>
      </w:r>
    </w:p>
    <w:p w:rsidR="004E7ECC" w:rsidRPr="001C45B3" w:rsidRDefault="004C6A62" w:rsidP="004E7ECC">
      <w:pPr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специальный инвестиционный </w:t>
      </w:r>
      <w:r w:rsidR="004E7ECC" w:rsidRPr="001C45B3">
        <w:rPr>
          <w:rFonts w:ascii="Arial" w:hAnsi="Arial" w:cs="Arial"/>
          <w:sz w:val="24"/>
          <w:szCs w:val="24"/>
          <w:lang w:val="ru-RU"/>
        </w:rPr>
        <w:t xml:space="preserve">контракт заключается от имени муниципального образования </w:t>
      </w:r>
      <w:r w:rsidRPr="001C45B3">
        <w:rPr>
          <w:rFonts w:ascii="Arial" w:hAnsi="Arial" w:cs="Arial"/>
          <w:sz w:val="24"/>
          <w:szCs w:val="24"/>
          <w:lang w:val="ru-RU"/>
        </w:rPr>
        <w:t>«</w:t>
      </w:r>
      <w:r w:rsidR="00907CF9">
        <w:rPr>
          <w:rFonts w:ascii="Arial" w:hAnsi="Arial" w:cs="Arial"/>
          <w:sz w:val="24"/>
          <w:szCs w:val="24"/>
          <w:lang w:val="ru-RU"/>
        </w:rPr>
        <w:t>_______ сельское поселение</w:t>
      </w:r>
      <w:r w:rsidRPr="001C45B3">
        <w:rPr>
          <w:rFonts w:ascii="Arial" w:hAnsi="Arial" w:cs="Arial"/>
          <w:sz w:val="24"/>
          <w:szCs w:val="24"/>
          <w:lang w:val="ru-RU"/>
        </w:rPr>
        <w:t>»</w:t>
      </w:r>
      <w:r w:rsidR="00D90517" w:rsidRPr="001C45B3">
        <w:rPr>
          <w:rFonts w:ascii="Arial" w:hAnsi="Arial" w:cs="Arial"/>
          <w:sz w:val="24"/>
          <w:szCs w:val="24"/>
          <w:lang w:val="ru-RU"/>
        </w:rPr>
        <w:t xml:space="preserve">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="00D90517"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="006733B6" w:rsidRPr="001C45B3">
        <w:rPr>
          <w:rFonts w:ascii="Arial" w:hAnsi="Arial" w:cs="Arial"/>
          <w:sz w:val="24"/>
          <w:szCs w:val="24"/>
          <w:lang w:val="ru-RU"/>
        </w:rPr>
        <w:t xml:space="preserve"> </w:t>
      </w:r>
      <w:r w:rsidR="004E7ECC" w:rsidRPr="001C45B3">
        <w:rPr>
          <w:rFonts w:ascii="Arial" w:hAnsi="Arial" w:cs="Arial"/>
          <w:sz w:val="24"/>
          <w:szCs w:val="24"/>
          <w:lang w:val="ru-RU"/>
        </w:rPr>
        <w:t xml:space="preserve">Республики Татарстан Исполнительным комитетом </w:t>
      </w:r>
      <w:r w:rsidR="00907CF9">
        <w:rPr>
          <w:rFonts w:ascii="Arial" w:hAnsi="Arial" w:cs="Arial"/>
          <w:sz w:val="24"/>
          <w:szCs w:val="24"/>
          <w:lang w:val="ru-RU"/>
        </w:rPr>
        <w:t xml:space="preserve">_______ сельского поселения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="004E7ECC"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Татарстан;</w:t>
      </w:r>
    </w:p>
    <w:p w:rsidR="004E7ECC" w:rsidRPr="001C45B3" w:rsidRDefault="004E7ECC" w:rsidP="004E7ECC">
      <w:pPr>
        <w:tabs>
          <w:tab w:val="left" w:pos="993"/>
        </w:tabs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применение мер стимулирования деятельности в сфере промышленности, предусмотренных муниципальными правовыми актами, в рамках специального инвестиционного контракта осуществлять в пределах бюджетных ассигнований, предусмотренных в местном бюджете.</w:t>
      </w:r>
    </w:p>
    <w:p w:rsidR="004E7ECC" w:rsidRPr="001C45B3" w:rsidRDefault="004E7ECC" w:rsidP="004E7ECC">
      <w:pPr>
        <w:tabs>
          <w:tab w:val="left" w:pos="993"/>
        </w:tabs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3. </w:t>
      </w: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Контроль за</w:t>
      </w:r>
      <w:proofErr w:type="gramEnd"/>
      <w:r w:rsidRPr="001C45B3">
        <w:rPr>
          <w:rFonts w:ascii="Arial" w:hAnsi="Arial" w:cs="Arial"/>
          <w:sz w:val="24"/>
          <w:szCs w:val="24"/>
          <w:lang w:val="ru-RU"/>
        </w:rPr>
        <w:t xml:space="preserve"> исполнением настоящего решения возложить на </w:t>
      </w:r>
      <w:r w:rsidR="00907CF9">
        <w:rPr>
          <w:rFonts w:ascii="Arial" w:hAnsi="Arial" w:cs="Arial"/>
          <w:sz w:val="24"/>
          <w:szCs w:val="24"/>
          <w:lang w:val="ru-RU"/>
        </w:rPr>
        <w:t xml:space="preserve">Главу ______ сельского поселения </w:t>
      </w:r>
      <w:r w:rsidR="004C6A62" w:rsidRPr="001C45B3">
        <w:rPr>
          <w:rFonts w:ascii="Arial" w:hAnsi="Arial" w:cs="Arial"/>
          <w:sz w:val="24"/>
          <w:szCs w:val="24"/>
          <w:lang w:val="ru-RU"/>
        </w:rPr>
        <w:t xml:space="preserve">Апастовского </w:t>
      </w:r>
      <w:r w:rsidRPr="001C45B3">
        <w:rPr>
          <w:rFonts w:ascii="Arial" w:hAnsi="Arial" w:cs="Arial"/>
          <w:sz w:val="24"/>
          <w:szCs w:val="24"/>
          <w:lang w:val="ru-RU"/>
        </w:rPr>
        <w:t>муниципального района Республики Татарстан.</w:t>
      </w:r>
    </w:p>
    <w:p w:rsidR="004E7ECC" w:rsidRPr="001C45B3" w:rsidRDefault="004E7ECC" w:rsidP="004E7ECC">
      <w:pPr>
        <w:tabs>
          <w:tab w:val="left" w:pos="993"/>
        </w:tabs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D37566" w:rsidRPr="001C45B3" w:rsidRDefault="00D37566" w:rsidP="004E7ECC">
      <w:pPr>
        <w:widowControl/>
        <w:jc w:val="both"/>
        <w:rPr>
          <w:rFonts w:ascii="Arial" w:eastAsia="Calibri" w:hAnsi="Arial" w:cs="Arial"/>
          <w:b/>
          <w:sz w:val="24"/>
          <w:szCs w:val="24"/>
          <w:lang w:val="ru-RU"/>
        </w:rPr>
      </w:pPr>
    </w:p>
    <w:p w:rsidR="004C6A62" w:rsidRDefault="004C6A62" w:rsidP="00907CF9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  <w:r w:rsidRPr="001C45B3"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 xml:space="preserve">Глава </w:t>
      </w:r>
      <w:r w:rsidR="00907CF9"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 xml:space="preserve">________ </w:t>
      </w:r>
      <w:proofErr w:type="gramStart"/>
      <w:r w:rsidR="00907CF9"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>сельского</w:t>
      </w:r>
      <w:proofErr w:type="gramEnd"/>
    </w:p>
    <w:p w:rsidR="00907CF9" w:rsidRPr="001C45B3" w:rsidRDefault="00907CF9" w:rsidP="00907CF9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>поселения</w:t>
      </w:r>
    </w:p>
    <w:p w:rsidR="004C6A62" w:rsidRPr="001C45B3" w:rsidRDefault="004C6A62" w:rsidP="004C6A6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  <w:r w:rsidRPr="001C45B3"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 xml:space="preserve">Председатель Совета </w:t>
      </w:r>
    </w:p>
    <w:p w:rsidR="004C6A62" w:rsidRPr="001C45B3" w:rsidRDefault="00907CF9" w:rsidP="004C6A6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  <w:r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 xml:space="preserve">___________ сельского </w:t>
      </w:r>
      <w:r w:rsidR="004C6A62" w:rsidRPr="001C45B3"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 xml:space="preserve"> поселения </w:t>
      </w:r>
      <w:r w:rsidR="004C6A62" w:rsidRPr="001C45B3"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ab/>
      </w:r>
      <w:r w:rsidR="004C6A62" w:rsidRPr="001C45B3"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ab/>
      </w:r>
      <w:r w:rsidR="004C6A62" w:rsidRPr="001C45B3"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ab/>
      </w:r>
      <w:r w:rsidR="004C6A62" w:rsidRPr="001C45B3"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ab/>
      </w:r>
      <w:r>
        <w:rPr>
          <w:rFonts w:ascii="Arial" w:eastAsia="Calibri" w:hAnsi="Arial" w:cs="Arial"/>
          <w:b/>
          <w:color w:val="000000"/>
          <w:sz w:val="24"/>
          <w:szCs w:val="24"/>
          <w:lang w:val="ru-RU"/>
        </w:rPr>
        <w:t>______________</w:t>
      </w:r>
    </w:p>
    <w:p w:rsidR="004C6A62" w:rsidRPr="001C45B3" w:rsidRDefault="004C6A62" w:rsidP="004C6A6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</w:p>
    <w:p w:rsidR="004C6A62" w:rsidRPr="001C45B3" w:rsidRDefault="004C6A62" w:rsidP="004C6A6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</w:p>
    <w:p w:rsidR="004C6A62" w:rsidRPr="001C45B3" w:rsidRDefault="004C6A62" w:rsidP="004C6A6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</w:p>
    <w:p w:rsidR="004C6A62" w:rsidRPr="001C45B3" w:rsidRDefault="004C6A62" w:rsidP="004C6A6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</w:p>
    <w:p w:rsidR="004C6A62" w:rsidRPr="001C45B3" w:rsidRDefault="004C6A62" w:rsidP="004C6A6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</w:p>
    <w:p w:rsidR="004C6A62" w:rsidRPr="001C45B3" w:rsidRDefault="004C6A62" w:rsidP="004C6A6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</w:p>
    <w:p w:rsidR="004C6A62" w:rsidRDefault="004C6A62" w:rsidP="004C6A6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</w:p>
    <w:p w:rsidR="00131FBD" w:rsidRDefault="00131FBD" w:rsidP="004C6A62">
      <w:pPr>
        <w:widowControl/>
        <w:autoSpaceDE w:val="0"/>
        <w:autoSpaceDN w:val="0"/>
        <w:adjustRightInd w:val="0"/>
        <w:jc w:val="both"/>
        <w:rPr>
          <w:rFonts w:ascii="Arial" w:eastAsia="Calibri" w:hAnsi="Arial" w:cs="Arial"/>
          <w:b/>
          <w:color w:val="000000"/>
          <w:sz w:val="24"/>
          <w:szCs w:val="24"/>
          <w:lang w:val="ru-RU"/>
        </w:rPr>
      </w:pPr>
    </w:p>
    <w:p w:rsidR="004E7ECC" w:rsidRPr="001C45B3" w:rsidRDefault="004E7ECC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bookmarkStart w:id="0" w:name="_GoBack"/>
      <w:bookmarkEnd w:id="0"/>
      <w:r w:rsidRPr="001C45B3">
        <w:rPr>
          <w:rFonts w:ascii="Arial" w:hAnsi="Arial" w:cs="Arial"/>
          <w:sz w:val="24"/>
          <w:szCs w:val="24"/>
          <w:lang w:val="ru-RU"/>
        </w:rPr>
        <w:lastRenderedPageBreak/>
        <w:t>Приложение</w:t>
      </w:r>
    </w:p>
    <w:p w:rsidR="004E7ECC" w:rsidRDefault="004E7ECC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к решению Совета </w:t>
      </w:r>
      <w:r w:rsidR="00771773">
        <w:rPr>
          <w:rFonts w:ascii="Arial" w:hAnsi="Arial" w:cs="Arial"/>
          <w:sz w:val="24"/>
          <w:szCs w:val="24"/>
          <w:lang w:val="ru-RU"/>
        </w:rPr>
        <w:t>____________</w:t>
      </w:r>
    </w:p>
    <w:p w:rsidR="00771773" w:rsidRPr="001C45B3" w:rsidRDefault="00771773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сельского поселения </w:t>
      </w:r>
    </w:p>
    <w:p w:rsidR="004E7ECC" w:rsidRPr="001C45B3" w:rsidRDefault="008848DB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Апастовского</w:t>
      </w:r>
    </w:p>
    <w:p w:rsidR="004E7ECC" w:rsidRPr="001C45B3" w:rsidRDefault="004E7ECC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муниципального района </w:t>
      </w:r>
    </w:p>
    <w:p w:rsidR="004E7ECC" w:rsidRPr="001C45B3" w:rsidRDefault="004E7ECC" w:rsidP="004E7ECC">
      <w:pPr>
        <w:ind w:firstLine="6379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Республики Татарстан</w:t>
      </w:r>
    </w:p>
    <w:p w:rsidR="00534B4D" w:rsidRPr="001C45B3" w:rsidRDefault="008474FE" w:rsidP="00931016">
      <w:pPr>
        <w:ind w:left="6379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от </w:t>
      </w:r>
      <w:r w:rsidR="00384992">
        <w:rPr>
          <w:rFonts w:ascii="Arial" w:hAnsi="Arial" w:cs="Arial"/>
          <w:sz w:val="24"/>
          <w:szCs w:val="24"/>
          <w:lang w:val="ru-RU"/>
        </w:rPr>
        <w:t>«__»_______</w:t>
      </w:r>
      <w:r w:rsidR="00EA6E36">
        <w:rPr>
          <w:rFonts w:ascii="Arial" w:hAnsi="Arial" w:cs="Arial"/>
          <w:sz w:val="24"/>
          <w:szCs w:val="24"/>
          <w:lang w:val="ru-RU"/>
        </w:rPr>
        <w:t xml:space="preserve"> </w:t>
      </w:r>
      <w:r w:rsidR="004E7ECC" w:rsidRPr="001C45B3">
        <w:rPr>
          <w:rFonts w:ascii="Arial" w:hAnsi="Arial" w:cs="Arial"/>
          <w:sz w:val="24"/>
          <w:szCs w:val="24"/>
          <w:lang w:val="ru-RU"/>
        </w:rPr>
        <w:t>20</w:t>
      </w:r>
      <w:r w:rsidR="006733B6" w:rsidRPr="001C45B3">
        <w:rPr>
          <w:rFonts w:ascii="Arial" w:hAnsi="Arial" w:cs="Arial"/>
          <w:sz w:val="24"/>
          <w:szCs w:val="24"/>
          <w:lang w:val="ru-RU"/>
        </w:rPr>
        <w:t>20</w:t>
      </w:r>
      <w:r w:rsidR="00931016" w:rsidRPr="001C45B3">
        <w:rPr>
          <w:rFonts w:ascii="Arial" w:hAnsi="Arial" w:cs="Arial"/>
          <w:sz w:val="24"/>
          <w:szCs w:val="24"/>
          <w:lang w:val="ru-RU"/>
        </w:rPr>
        <w:t xml:space="preserve"> года </w:t>
      </w:r>
      <w:r w:rsidR="004E7ECC" w:rsidRPr="001C45B3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4E7ECC" w:rsidRPr="001C45B3" w:rsidRDefault="004E7ECC" w:rsidP="00931016">
      <w:pPr>
        <w:ind w:left="6379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№ </w:t>
      </w:r>
      <w:r w:rsidR="00931016" w:rsidRPr="001C45B3">
        <w:rPr>
          <w:rFonts w:ascii="Arial" w:hAnsi="Arial" w:cs="Arial"/>
          <w:sz w:val="24"/>
          <w:szCs w:val="24"/>
          <w:lang w:val="ru-RU"/>
        </w:rPr>
        <w:t>___</w:t>
      </w:r>
    </w:p>
    <w:p w:rsidR="004E7ECC" w:rsidRPr="001C45B3" w:rsidRDefault="004E7ECC" w:rsidP="004E7ECC">
      <w:pPr>
        <w:tabs>
          <w:tab w:val="left" w:pos="993"/>
        </w:tabs>
        <w:ind w:right="-28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C45B3" w:rsidRDefault="004E7ECC" w:rsidP="004E7ECC">
      <w:pPr>
        <w:ind w:right="-2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C45B3">
        <w:rPr>
          <w:rFonts w:ascii="Arial" w:hAnsi="Arial" w:cs="Arial"/>
          <w:b/>
          <w:sz w:val="24"/>
          <w:szCs w:val="24"/>
          <w:lang w:val="ru-RU"/>
        </w:rPr>
        <w:t>Порядок</w:t>
      </w:r>
    </w:p>
    <w:p w:rsidR="004E7ECC" w:rsidRPr="001C45B3" w:rsidRDefault="004E7ECC" w:rsidP="004E7ECC">
      <w:pPr>
        <w:ind w:right="-27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C45B3">
        <w:rPr>
          <w:rFonts w:ascii="Arial" w:hAnsi="Arial" w:cs="Arial"/>
          <w:b/>
          <w:sz w:val="24"/>
          <w:szCs w:val="24"/>
          <w:lang w:val="ru-RU"/>
        </w:rPr>
        <w:t xml:space="preserve"> заключения специальных инвестиционных контрактов, </w:t>
      </w:r>
    </w:p>
    <w:p w:rsidR="004E7ECC" w:rsidRPr="001C45B3" w:rsidRDefault="004E7ECC" w:rsidP="006733B6">
      <w:pPr>
        <w:ind w:right="-27"/>
        <w:jc w:val="center"/>
        <w:rPr>
          <w:rFonts w:ascii="Arial" w:hAnsi="Arial" w:cs="Arial"/>
          <w:b/>
          <w:sz w:val="24"/>
          <w:szCs w:val="24"/>
          <w:lang w:val="ru-RU"/>
        </w:rPr>
      </w:pPr>
      <w:proofErr w:type="gramStart"/>
      <w:r w:rsidRPr="001C45B3">
        <w:rPr>
          <w:rFonts w:ascii="Arial" w:hAnsi="Arial" w:cs="Arial"/>
          <w:b/>
          <w:sz w:val="24"/>
          <w:szCs w:val="24"/>
          <w:lang w:val="ru-RU"/>
        </w:rPr>
        <w:t>стороной</w:t>
      </w:r>
      <w:proofErr w:type="gramEnd"/>
      <w:r w:rsidRPr="001C45B3">
        <w:rPr>
          <w:rFonts w:ascii="Arial" w:hAnsi="Arial" w:cs="Arial"/>
          <w:b/>
          <w:sz w:val="24"/>
          <w:szCs w:val="24"/>
          <w:lang w:val="ru-RU"/>
        </w:rPr>
        <w:t xml:space="preserve"> которого </w:t>
      </w:r>
      <w:bookmarkStart w:id="1" w:name="в_Чистопольском_муниципальном_районе_"/>
      <w:bookmarkEnd w:id="1"/>
      <w:r w:rsidRPr="001C45B3">
        <w:rPr>
          <w:rFonts w:ascii="Arial" w:hAnsi="Arial" w:cs="Arial"/>
          <w:b/>
          <w:sz w:val="24"/>
          <w:szCs w:val="24"/>
          <w:lang w:val="ru-RU"/>
        </w:rPr>
        <w:t xml:space="preserve">выступает муниципальное образование </w:t>
      </w:r>
      <w:r w:rsidR="00907CF9" w:rsidRPr="00907CF9">
        <w:rPr>
          <w:rFonts w:ascii="Arial" w:hAnsi="Arial" w:cs="Arial"/>
          <w:b/>
          <w:sz w:val="24"/>
          <w:szCs w:val="24"/>
          <w:lang w:val="ru-RU"/>
        </w:rPr>
        <w:t>«_________ сельское поселение»</w:t>
      </w:r>
      <w:r w:rsidR="006733B6" w:rsidRPr="001C45B3">
        <w:rPr>
          <w:rFonts w:ascii="Arial" w:hAnsi="Arial" w:cs="Arial"/>
          <w:b/>
          <w:sz w:val="24"/>
          <w:szCs w:val="24"/>
          <w:lang w:val="ru-RU"/>
        </w:rPr>
        <w:t xml:space="preserve"> </w:t>
      </w:r>
      <w:r w:rsidR="008848DB" w:rsidRPr="001C45B3">
        <w:rPr>
          <w:rFonts w:ascii="Arial" w:hAnsi="Arial" w:cs="Arial"/>
          <w:b/>
          <w:sz w:val="24"/>
          <w:szCs w:val="24"/>
          <w:lang w:val="ru-RU"/>
        </w:rPr>
        <w:t>Апастовского</w:t>
      </w:r>
      <w:r w:rsidR="006733B6" w:rsidRPr="001C45B3">
        <w:rPr>
          <w:rFonts w:ascii="Arial" w:hAnsi="Arial" w:cs="Arial"/>
          <w:b/>
          <w:sz w:val="24"/>
          <w:szCs w:val="24"/>
          <w:lang w:val="ru-RU"/>
        </w:rPr>
        <w:t xml:space="preserve"> муниципального района Республики Татарстан Республики</w:t>
      </w:r>
    </w:p>
    <w:p w:rsidR="00534B4D" w:rsidRPr="001C45B3" w:rsidRDefault="00534B4D" w:rsidP="006733B6">
      <w:pPr>
        <w:ind w:right="-27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E7ECC" w:rsidRPr="001C45B3" w:rsidRDefault="004E7ECC" w:rsidP="004E7ECC">
      <w:pPr>
        <w:pStyle w:val="a5"/>
        <w:numPr>
          <w:ilvl w:val="0"/>
          <w:numId w:val="8"/>
        </w:numPr>
        <w:tabs>
          <w:tab w:val="left" w:pos="397"/>
          <w:tab w:val="left" w:pos="709"/>
          <w:tab w:val="left" w:pos="993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Настоящий  Порядок разработан  в соответствии  с Федеральным законом от 31 декабря 2014 года № 488-ФЗ «О промышленной политике в Российской Федерации», Федеральным законом от 25 февраля 1999 года № 39-ФЗ «Об инвестиционной деятельности в Российской Федерации, осуществляемой в форме капитальных вложений», Постановлением  Правительства  Российской  Федерации  от  16 июля 2015 г. № 708 «О специальных инвестиционных контрактах для отдельных отраслей промышленности», Законом от 21</w:t>
      </w:r>
      <w:proofErr w:type="gramEnd"/>
      <w:r w:rsidRPr="001C45B3">
        <w:rPr>
          <w:rFonts w:ascii="Arial" w:hAnsi="Arial" w:cs="Arial"/>
          <w:sz w:val="24"/>
          <w:szCs w:val="24"/>
          <w:lang w:val="ru-RU"/>
        </w:rPr>
        <w:t xml:space="preserve"> апреля 2016 года № 24-ЗРТ Республики Татарстан «О промышленной политике в Республике Татарстан», Законом</w:t>
      </w:r>
      <w:r w:rsidR="008474FE" w:rsidRPr="001C45B3">
        <w:rPr>
          <w:rFonts w:ascii="Arial" w:hAnsi="Arial" w:cs="Arial"/>
          <w:sz w:val="24"/>
          <w:szCs w:val="24"/>
          <w:lang w:val="ru-RU"/>
        </w:rPr>
        <w:t xml:space="preserve"> Республики Татарстан от 24 июня 2003 года №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18-ЗРТ «Об инвестиционной деятельности в Республике Татарстан» и определяет условия и порядок заключения инвестиционных контрактов на территории </w:t>
      </w:r>
      <w:r w:rsidR="004C6A62" w:rsidRPr="001C45B3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907CF9">
        <w:rPr>
          <w:rFonts w:ascii="Arial" w:hAnsi="Arial" w:cs="Arial"/>
          <w:sz w:val="24"/>
          <w:szCs w:val="24"/>
          <w:lang w:val="ru-RU"/>
        </w:rPr>
        <w:t xml:space="preserve">_________ сельское поселение»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Татарстан.</w:t>
      </w:r>
    </w:p>
    <w:p w:rsidR="004E7ECC" w:rsidRPr="001C45B3" w:rsidRDefault="004E7ECC" w:rsidP="004E7ECC">
      <w:pPr>
        <w:spacing w:line="242" w:lineRule="auto"/>
        <w:ind w:right="-2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Для целей настоящего Положения используются следующие основные понятия:</w:t>
      </w:r>
    </w:p>
    <w:p w:rsidR="004E7ECC" w:rsidRPr="001C45B3" w:rsidRDefault="004E7ECC" w:rsidP="004E7ECC">
      <w:pPr>
        <w:pStyle w:val="a5"/>
        <w:numPr>
          <w:ilvl w:val="0"/>
          <w:numId w:val="1"/>
        </w:numPr>
        <w:tabs>
          <w:tab w:val="left" w:pos="993"/>
        </w:tabs>
        <w:spacing w:line="322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инвестиционный контракт - договор между муниципальным образованием (или уполномоченным органом) и инвестором, устанавливающий права и обязанности</w:t>
      </w:r>
      <w:r w:rsidRPr="001C45B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сторон;</w:t>
      </w:r>
    </w:p>
    <w:p w:rsidR="004E7ECC" w:rsidRPr="001C45B3" w:rsidRDefault="004E7ECC" w:rsidP="004E7ECC">
      <w:pPr>
        <w:pStyle w:val="a5"/>
        <w:numPr>
          <w:ilvl w:val="0"/>
          <w:numId w:val="1"/>
        </w:numPr>
        <w:tabs>
          <w:tab w:val="left" w:pos="826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объект инвестирования - объект недвижимости (здание, помещение, строение, сооружение), </w:t>
      </w: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на</w:t>
      </w:r>
      <w:proofErr w:type="gramEnd"/>
      <w:r w:rsidRPr="001C45B3">
        <w:rPr>
          <w:rFonts w:ascii="Arial" w:hAnsi="Arial" w:cs="Arial"/>
          <w:sz w:val="24"/>
          <w:szCs w:val="24"/>
          <w:lang w:val="ru-RU"/>
        </w:rPr>
        <w:t xml:space="preserve"> </w:t>
      </w: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который</w:t>
      </w:r>
      <w:proofErr w:type="gramEnd"/>
      <w:r w:rsidRPr="001C45B3">
        <w:rPr>
          <w:rFonts w:ascii="Arial" w:hAnsi="Arial" w:cs="Arial"/>
          <w:sz w:val="24"/>
          <w:szCs w:val="24"/>
          <w:lang w:val="ru-RU"/>
        </w:rPr>
        <w:t xml:space="preserve"> инвестор направляет собственные и (или) привлеченные средства в рамках реализации инвестиционного</w:t>
      </w:r>
      <w:r w:rsidRPr="001C45B3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контракта;</w:t>
      </w:r>
    </w:p>
    <w:p w:rsidR="004E7ECC" w:rsidRPr="001C45B3" w:rsidRDefault="004E7ECC" w:rsidP="004E7ECC">
      <w:pPr>
        <w:pStyle w:val="a5"/>
        <w:numPr>
          <w:ilvl w:val="0"/>
          <w:numId w:val="1"/>
        </w:numPr>
        <w:tabs>
          <w:tab w:val="left" w:pos="905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инвестор - физическое или юридическое лицо, победившее на инвестиционном конкурсе на право заключения инвестиционных контрактов, заключившее инвестиционный контракт и обеспечивающее финансирование (</w:t>
      </w:r>
      <w:proofErr w:type="spellStart"/>
      <w:r w:rsidRPr="001C45B3">
        <w:rPr>
          <w:rFonts w:ascii="Arial" w:hAnsi="Arial" w:cs="Arial"/>
          <w:sz w:val="24"/>
          <w:szCs w:val="24"/>
          <w:lang w:val="ru-RU"/>
        </w:rPr>
        <w:t>софинансирование</w:t>
      </w:r>
      <w:proofErr w:type="spellEnd"/>
      <w:r w:rsidRPr="001C45B3">
        <w:rPr>
          <w:rFonts w:ascii="Arial" w:hAnsi="Arial" w:cs="Arial"/>
          <w:sz w:val="24"/>
          <w:szCs w:val="24"/>
          <w:lang w:val="ru-RU"/>
        </w:rPr>
        <w:t>) инвестиционного проекта за счет собствен</w:t>
      </w:r>
      <w:r w:rsidR="00FE3E9D" w:rsidRPr="001C45B3">
        <w:rPr>
          <w:rFonts w:ascii="Arial" w:hAnsi="Arial" w:cs="Arial"/>
          <w:sz w:val="24"/>
          <w:szCs w:val="24"/>
          <w:lang w:val="ru-RU"/>
        </w:rPr>
        <w:t>ных средств, привлеченных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финансовых ресурсов </w:t>
      </w:r>
      <w:proofErr w:type="spellStart"/>
      <w:r w:rsidRPr="001C45B3">
        <w:rPr>
          <w:rFonts w:ascii="Arial" w:hAnsi="Arial" w:cs="Arial"/>
          <w:sz w:val="24"/>
          <w:szCs w:val="24"/>
          <w:lang w:val="ru-RU"/>
        </w:rPr>
        <w:t>соинвесторов</w:t>
      </w:r>
      <w:proofErr w:type="spellEnd"/>
      <w:r w:rsidRPr="001C45B3">
        <w:rPr>
          <w:rFonts w:ascii="Arial" w:hAnsi="Arial" w:cs="Arial"/>
          <w:sz w:val="24"/>
          <w:szCs w:val="24"/>
          <w:lang w:val="ru-RU"/>
        </w:rPr>
        <w:t xml:space="preserve"> или заемных</w:t>
      </w:r>
      <w:r w:rsidRPr="001C45B3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средств.</w:t>
      </w:r>
    </w:p>
    <w:p w:rsidR="004E7ECC" w:rsidRPr="001C45B3" w:rsidRDefault="004E7ECC" w:rsidP="004E7ECC">
      <w:pPr>
        <w:pStyle w:val="a5"/>
        <w:numPr>
          <w:ilvl w:val="0"/>
          <w:numId w:val="8"/>
        </w:numPr>
        <w:tabs>
          <w:tab w:val="left" w:pos="420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 xml:space="preserve">Специальный инвестиционный контракт заключается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 целью создать и (или) освоить производство промышленной продукции на территории </w:t>
      </w:r>
      <w:r w:rsidR="004C6A62" w:rsidRPr="001C45B3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907CF9">
        <w:rPr>
          <w:rFonts w:ascii="Arial" w:hAnsi="Arial" w:cs="Arial"/>
          <w:sz w:val="24"/>
          <w:szCs w:val="24"/>
          <w:lang w:val="ru-RU"/>
        </w:rPr>
        <w:t>_______ сельское поселение</w:t>
      </w:r>
      <w:r w:rsidR="004C6A62" w:rsidRPr="001C45B3">
        <w:rPr>
          <w:rFonts w:ascii="Arial" w:hAnsi="Arial" w:cs="Arial"/>
          <w:sz w:val="24"/>
          <w:szCs w:val="24"/>
          <w:lang w:val="ru-RU"/>
        </w:rPr>
        <w:t xml:space="preserve">»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(далее также – инвестор, привлеченное лицо, инвестиционный проект</w:t>
      </w:r>
      <w:r w:rsidRPr="001C45B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соответственно).</w:t>
      </w:r>
      <w:proofErr w:type="gramEnd"/>
    </w:p>
    <w:p w:rsidR="004E7ECC" w:rsidRPr="001C45B3" w:rsidRDefault="004E7ECC" w:rsidP="004E7ECC">
      <w:pPr>
        <w:pStyle w:val="a5"/>
        <w:numPr>
          <w:ilvl w:val="0"/>
          <w:numId w:val="8"/>
        </w:numPr>
        <w:tabs>
          <w:tab w:val="left" w:pos="754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Специальный инвестиционный контракт заключается от имени муниципального образования </w:t>
      </w:r>
      <w:r w:rsidR="001D3C2A" w:rsidRPr="001C45B3">
        <w:rPr>
          <w:rFonts w:ascii="Arial" w:hAnsi="Arial" w:cs="Arial"/>
          <w:sz w:val="24"/>
          <w:szCs w:val="24"/>
          <w:lang w:val="ru-RU"/>
        </w:rPr>
        <w:t>«</w:t>
      </w:r>
      <w:r w:rsidR="00907CF9">
        <w:rPr>
          <w:rFonts w:ascii="Arial" w:hAnsi="Arial" w:cs="Arial"/>
          <w:sz w:val="24"/>
          <w:szCs w:val="24"/>
          <w:lang w:val="ru-RU"/>
        </w:rPr>
        <w:t xml:space="preserve">________ сельское поселение»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="006733B6"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</w:t>
      </w:r>
      <w:r w:rsidR="001D3C2A" w:rsidRPr="001C45B3">
        <w:rPr>
          <w:rFonts w:ascii="Arial" w:hAnsi="Arial" w:cs="Arial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Исполнительным комитетом </w:t>
      </w:r>
      <w:r w:rsidR="00907CF9">
        <w:rPr>
          <w:rFonts w:ascii="Arial" w:hAnsi="Arial" w:cs="Arial"/>
          <w:sz w:val="24"/>
          <w:szCs w:val="24"/>
          <w:lang w:val="ru-RU"/>
        </w:rPr>
        <w:t xml:space="preserve">________ сельского поселения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 Республики Татарстан.</w:t>
      </w:r>
    </w:p>
    <w:p w:rsidR="004E7ECC" w:rsidRPr="001C45B3" w:rsidRDefault="004E7ECC" w:rsidP="004E7ECC">
      <w:pPr>
        <w:pStyle w:val="a5"/>
        <w:tabs>
          <w:tab w:val="left" w:pos="485"/>
        </w:tabs>
        <w:ind w:right="-27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1C45B3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      4. Рассмотрение и отбор инвестиционных проектов, в отношении которых может быть заключен специальный инвестиционный контракт, осуществляется Общественным советом по улучшению ин</w:t>
      </w:r>
      <w:r w:rsidR="00E24EA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вестиционного климата при Главе </w:t>
      </w:r>
      <w:r w:rsidR="008848DB" w:rsidRPr="001C45B3">
        <w:rPr>
          <w:rFonts w:ascii="Arial" w:hAnsi="Arial" w:cs="Arial"/>
          <w:color w:val="000000" w:themeColor="text1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муниципального района Республики Татарстан.</w:t>
      </w:r>
    </w:p>
    <w:p w:rsidR="004E7ECC" w:rsidRPr="001C45B3" w:rsidRDefault="004E7ECC" w:rsidP="004E7ECC">
      <w:pPr>
        <w:tabs>
          <w:tab w:val="left" w:pos="0"/>
        </w:tabs>
        <w:ind w:right="-27" w:firstLine="710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5. Специальный инвестиционный контракт заключается в отношении инвестиционных проектов, в целях решения задач и (или) достижения целевых показателей и индикаторов муниципальных программ </w:t>
      </w:r>
      <w:r w:rsidR="001D3C2A" w:rsidRPr="001C45B3">
        <w:rPr>
          <w:rFonts w:ascii="Arial" w:hAnsi="Arial" w:cs="Arial"/>
          <w:sz w:val="24"/>
          <w:szCs w:val="24"/>
          <w:lang w:val="ru-RU"/>
        </w:rPr>
        <w:t>муниципального образования «</w:t>
      </w:r>
      <w:r w:rsidR="009270CC">
        <w:rPr>
          <w:rFonts w:ascii="Arial" w:hAnsi="Arial" w:cs="Arial"/>
          <w:sz w:val="24"/>
          <w:szCs w:val="24"/>
          <w:lang w:val="ru-RU"/>
        </w:rPr>
        <w:t>_______ сельское поселение</w:t>
      </w:r>
      <w:r w:rsidR="001D3C2A" w:rsidRPr="001C45B3">
        <w:rPr>
          <w:rFonts w:ascii="Arial" w:hAnsi="Arial" w:cs="Arial"/>
          <w:sz w:val="24"/>
          <w:szCs w:val="24"/>
          <w:lang w:val="ru-RU"/>
        </w:rPr>
        <w:t xml:space="preserve">»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в отраслях промышленности, в рамках которых реализуются инвестиционные</w:t>
      </w:r>
      <w:r w:rsidRPr="001C45B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проекты.</w:t>
      </w:r>
    </w:p>
    <w:p w:rsidR="004E7ECC" w:rsidRPr="001C45B3" w:rsidRDefault="004E7ECC" w:rsidP="004E7ECC">
      <w:pPr>
        <w:pStyle w:val="a5"/>
        <w:numPr>
          <w:ilvl w:val="0"/>
          <w:numId w:val="8"/>
        </w:numPr>
        <w:tabs>
          <w:tab w:val="left" w:pos="394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Типовая форма специального инвестиционного контракта утверждена постановлением  Правительства  Российской  Федерации  от  16  июля  2015 г. № 708 «О специальных инвестиционных контрактах для отдельных отраслей промышленности».</w:t>
      </w:r>
    </w:p>
    <w:p w:rsidR="004E7ECC" w:rsidRPr="001C45B3" w:rsidRDefault="004E7ECC" w:rsidP="004E7ECC">
      <w:pPr>
        <w:pStyle w:val="a5"/>
        <w:numPr>
          <w:ilvl w:val="0"/>
          <w:numId w:val="8"/>
        </w:numPr>
        <w:tabs>
          <w:tab w:val="left" w:pos="418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пять лет, но не более 10 лет.</w:t>
      </w:r>
    </w:p>
    <w:p w:rsidR="004E7ECC" w:rsidRPr="001C45B3" w:rsidRDefault="004E7ECC" w:rsidP="004E7ECC">
      <w:pPr>
        <w:pStyle w:val="a5"/>
        <w:numPr>
          <w:ilvl w:val="0"/>
          <w:numId w:val="8"/>
        </w:numPr>
        <w:tabs>
          <w:tab w:val="left" w:pos="560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Физическое или юридическое лицо, заинтересованное в заключени</w:t>
      </w: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и</w:t>
      </w:r>
      <w:proofErr w:type="gramEnd"/>
      <w:r w:rsidRPr="001C45B3">
        <w:rPr>
          <w:rFonts w:ascii="Arial" w:hAnsi="Arial" w:cs="Arial"/>
          <w:sz w:val="24"/>
          <w:szCs w:val="24"/>
          <w:lang w:val="ru-RU"/>
        </w:rPr>
        <w:t xml:space="preserve"> инвестиционного контракта напр</w:t>
      </w:r>
      <w:r w:rsidR="009270CC">
        <w:rPr>
          <w:rFonts w:ascii="Arial" w:hAnsi="Arial" w:cs="Arial"/>
          <w:sz w:val="24"/>
          <w:szCs w:val="24"/>
          <w:lang w:val="ru-RU"/>
        </w:rPr>
        <w:t xml:space="preserve">авляет в Исполнительный комитет _________ сельского поселения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Татарстан, следующие документы:</w:t>
      </w:r>
    </w:p>
    <w:p w:rsidR="004E7ECC" w:rsidRPr="001C45B3" w:rsidRDefault="004E7ECC" w:rsidP="004E7ECC">
      <w:pPr>
        <w:pStyle w:val="a5"/>
        <w:numPr>
          <w:ilvl w:val="0"/>
          <w:numId w:val="7"/>
        </w:numPr>
        <w:tabs>
          <w:tab w:val="left" w:pos="419"/>
        </w:tabs>
        <w:spacing w:line="322" w:lineRule="exact"/>
        <w:ind w:left="0" w:right="-27" w:firstLine="709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для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инвесторов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1C45B3">
        <w:rPr>
          <w:rFonts w:ascii="Arial" w:hAnsi="Arial" w:cs="Arial"/>
          <w:sz w:val="24"/>
          <w:szCs w:val="24"/>
        </w:rPr>
        <w:t>юридических</w:t>
      </w:r>
      <w:proofErr w:type="spellEnd"/>
      <w:r w:rsidRPr="001C45B3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лиц</w:t>
      </w:r>
      <w:proofErr w:type="spellEnd"/>
      <w:r w:rsidRPr="001C45B3">
        <w:rPr>
          <w:rFonts w:ascii="Arial" w:hAnsi="Arial" w:cs="Arial"/>
          <w:sz w:val="24"/>
          <w:szCs w:val="24"/>
        </w:rPr>
        <w:t>: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2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заявка по установленной форме (Приложение</w:t>
      </w:r>
      <w:r w:rsidRPr="001C45B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1);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rFonts w:ascii="Arial" w:hAnsi="Arial" w:cs="Arial"/>
          <w:sz w:val="24"/>
          <w:szCs w:val="24"/>
        </w:rPr>
      </w:pPr>
      <w:r w:rsidRPr="001C45B3">
        <w:rPr>
          <w:rFonts w:ascii="Arial" w:hAnsi="Arial" w:cs="Arial"/>
          <w:sz w:val="24"/>
          <w:szCs w:val="24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1C45B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</w:rPr>
        <w:t>3);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905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надлежаще заверенные копии учредительных документов со всеми изменениями и</w:t>
      </w:r>
      <w:r w:rsidRPr="001C45B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дополнениями;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документ, подтверждающий полномочия лица на осуществление действий от имени инвестора, в случае</w:t>
      </w:r>
      <w:r w:rsidRPr="001C45B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необходимости;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бизнес-план инвестиционного проекта;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финансовая модель инвестиционного проекта;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24"/>
        </w:tabs>
        <w:spacing w:line="242" w:lineRule="auto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1C45B3" w:rsidRDefault="004E7ECC" w:rsidP="004E7ECC">
      <w:pPr>
        <w:pStyle w:val="a5"/>
        <w:numPr>
          <w:ilvl w:val="0"/>
          <w:numId w:val="7"/>
        </w:numPr>
        <w:tabs>
          <w:tab w:val="left" w:pos="605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для инвесторов - физических лиц (в том числе индивидуальных предпринимателей):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заявка по установленной форме (Приложение</w:t>
      </w:r>
      <w:r w:rsidRPr="001C45B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2);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50"/>
        </w:tabs>
        <w:ind w:left="0" w:right="-27" w:firstLine="709"/>
        <w:rPr>
          <w:rFonts w:ascii="Arial" w:hAnsi="Arial" w:cs="Arial"/>
          <w:sz w:val="24"/>
          <w:szCs w:val="24"/>
        </w:rPr>
      </w:pPr>
      <w:r w:rsidRPr="001C45B3">
        <w:rPr>
          <w:rFonts w:ascii="Arial" w:hAnsi="Arial" w:cs="Arial"/>
          <w:sz w:val="24"/>
          <w:szCs w:val="24"/>
          <w:lang w:val="ru-RU"/>
        </w:rPr>
        <w:t>инвестиционная программа (инвестор самостоятельно заполняет ее по образцу согласно Приложению</w:t>
      </w:r>
      <w:r w:rsidRPr="001C45B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</w:rPr>
        <w:t>3);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копия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паспорта</w:t>
      </w:r>
      <w:proofErr w:type="spellEnd"/>
      <w:r w:rsidRPr="001C45B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заявителя</w:t>
      </w:r>
      <w:proofErr w:type="spellEnd"/>
      <w:r w:rsidRPr="001C45B3">
        <w:rPr>
          <w:rFonts w:ascii="Arial" w:hAnsi="Arial" w:cs="Arial"/>
          <w:sz w:val="24"/>
          <w:szCs w:val="24"/>
        </w:rPr>
        <w:t>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бизнес-план инвестиционного проекта;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финансовая модель инвестиционного проекта;</w:t>
      </w:r>
    </w:p>
    <w:p w:rsidR="004E7ECC" w:rsidRPr="001C45B3" w:rsidRDefault="004E7ECC" w:rsidP="004E7ECC">
      <w:pPr>
        <w:pStyle w:val="a5"/>
        <w:numPr>
          <w:ilvl w:val="1"/>
          <w:numId w:val="7"/>
        </w:numPr>
        <w:tabs>
          <w:tab w:val="left" w:pos="851"/>
        </w:tabs>
        <w:spacing w:line="321" w:lineRule="exact"/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копии документов, подтверждающих вложение инвестиций в инвестиционный проект в размере не менее 50 млн. рублей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инвестиций).</w:t>
      </w:r>
    </w:p>
    <w:p w:rsidR="004E7ECC" w:rsidRPr="001C45B3" w:rsidRDefault="004E7ECC" w:rsidP="004E7ECC">
      <w:pPr>
        <w:pStyle w:val="a5"/>
        <w:numPr>
          <w:ilvl w:val="0"/>
          <w:numId w:val="8"/>
        </w:numPr>
        <w:tabs>
          <w:tab w:val="left" w:pos="428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претендент в составе заявления с документами, указанными в пункте 6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</w:t>
      </w:r>
      <w:r w:rsidRPr="001C45B3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характера:</w:t>
      </w:r>
      <w:proofErr w:type="gramEnd"/>
    </w:p>
    <w:p w:rsidR="004E7ECC" w:rsidRPr="001C45B3" w:rsidRDefault="004E7ECC" w:rsidP="004E7ECC">
      <w:pPr>
        <w:pStyle w:val="a5"/>
        <w:numPr>
          <w:ilvl w:val="0"/>
          <w:numId w:val="6"/>
        </w:numPr>
        <w:tabs>
          <w:tab w:val="left" w:pos="430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на выкуп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</w:t>
      </w:r>
      <w:r w:rsidRPr="001C45B3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лиц);</w:t>
      </w:r>
    </w:p>
    <w:p w:rsidR="004E7ECC" w:rsidRPr="001C45B3" w:rsidRDefault="004E7ECC" w:rsidP="004E7ECC">
      <w:pPr>
        <w:pStyle w:val="a5"/>
        <w:numPr>
          <w:ilvl w:val="0"/>
          <w:numId w:val="6"/>
        </w:numPr>
        <w:tabs>
          <w:tab w:val="left" w:pos="419"/>
        </w:tabs>
        <w:spacing w:line="322" w:lineRule="exact"/>
        <w:ind w:left="0" w:right="-27" w:firstLine="709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на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разработку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проектной</w:t>
      </w:r>
      <w:proofErr w:type="spellEnd"/>
      <w:r w:rsidRPr="001C45B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документации</w:t>
      </w:r>
      <w:proofErr w:type="spellEnd"/>
      <w:r w:rsidRPr="001C45B3">
        <w:rPr>
          <w:rFonts w:ascii="Arial" w:hAnsi="Arial" w:cs="Arial"/>
          <w:sz w:val="24"/>
          <w:szCs w:val="24"/>
        </w:rPr>
        <w:t>;</w:t>
      </w:r>
    </w:p>
    <w:p w:rsidR="004E7ECC" w:rsidRPr="001C45B3" w:rsidRDefault="004E7ECC" w:rsidP="004E7ECC">
      <w:pPr>
        <w:pStyle w:val="a5"/>
        <w:numPr>
          <w:ilvl w:val="0"/>
          <w:numId w:val="6"/>
        </w:numPr>
        <w:tabs>
          <w:tab w:val="left" w:pos="440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разрешение на строительство или реконструкцию производственных зданий и</w:t>
      </w:r>
      <w:r w:rsidRPr="001C45B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сооружений;</w:t>
      </w:r>
    </w:p>
    <w:p w:rsidR="004E7ECC" w:rsidRPr="001C45B3" w:rsidRDefault="004E7ECC" w:rsidP="004E7ECC">
      <w:pPr>
        <w:pStyle w:val="a5"/>
        <w:numPr>
          <w:ilvl w:val="0"/>
          <w:numId w:val="6"/>
        </w:numPr>
        <w:tabs>
          <w:tab w:val="left" w:pos="490"/>
        </w:tabs>
        <w:ind w:left="0" w:right="-27" w:firstLine="709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на приобретение, сооружение, изготовление, доставку, </w:t>
      </w:r>
      <w:proofErr w:type="spellStart"/>
      <w:r w:rsidRPr="001C45B3">
        <w:rPr>
          <w:rFonts w:ascii="Arial" w:hAnsi="Arial" w:cs="Arial"/>
          <w:sz w:val="24"/>
          <w:szCs w:val="24"/>
          <w:lang w:val="ru-RU"/>
        </w:rPr>
        <w:t>расконсервацию</w:t>
      </w:r>
      <w:proofErr w:type="spellEnd"/>
      <w:r w:rsidRPr="001C45B3">
        <w:rPr>
          <w:rFonts w:ascii="Arial" w:hAnsi="Arial" w:cs="Arial"/>
          <w:sz w:val="24"/>
          <w:szCs w:val="24"/>
          <w:lang w:val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1C45B3">
        <w:rPr>
          <w:rFonts w:ascii="Arial" w:hAnsi="Arial" w:cs="Arial"/>
          <w:sz w:val="24"/>
          <w:szCs w:val="24"/>
          <w:lang w:val="ru-RU"/>
        </w:rPr>
        <w:t>расконсервируемого</w:t>
      </w:r>
      <w:proofErr w:type="spellEnd"/>
      <w:r w:rsidRPr="001C45B3">
        <w:rPr>
          <w:rFonts w:ascii="Arial" w:hAnsi="Arial" w:cs="Arial"/>
          <w:sz w:val="24"/>
          <w:szCs w:val="24"/>
          <w:lang w:val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</w:t>
      </w:r>
      <w:r w:rsidRPr="001C45B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работы.</w:t>
      </w:r>
    </w:p>
    <w:p w:rsidR="004E7ECC" w:rsidRPr="001C45B3" w:rsidRDefault="004E7ECC" w:rsidP="004E7ECC">
      <w:pPr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        8. Подтверждающими документами, предусмотренными пунктом 6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4E7ECC" w:rsidRPr="001C45B3" w:rsidRDefault="004E7ECC" w:rsidP="004E7ECC">
      <w:pPr>
        <w:tabs>
          <w:tab w:val="left" w:pos="55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9. Для заключения специального инвестиционного контракта, в ходе которого внедряются наилучшие доступные технологии, претендент в составе заявления с документами, указанными в пункте 8 настоящего Порядка, представляет документы, подтверждающие внедрение наилучших доступных технологий в соответствии с Федеральным законом от 10 января 2002 г. № 7-ФЗ «Об охране окружающей</w:t>
      </w:r>
      <w:r w:rsidRPr="001C45B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среды».</w:t>
      </w:r>
    </w:p>
    <w:p w:rsidR="004E7ECC" w:rsidRPr="001C45B3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10. </w:t>
      </w: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Для заключения специального инвестиционного контракта, в ходе которого осваивается производство промышленной продукции, инвестор в составе заявления с документами, указанными в пункте 6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 (соглашений) или предварительного договора (договоров) о реализации инвестиционного проекта (при</w:t>
      </w:r>
      <w:r w:rsidRPr="001C45B3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наличии).</w:t>
      </w:r>
      <w:proofErr w:type="gramEnd"/>
    </w:p>
    <w:p w:rsidR="004E7ECC" w:rsidRPr="00C677DD" w:rsidRDefault="00C677DD" w:rsidP="004E7ECC">
      <w:pPr>
        <w:tabs>
          <w:tab w:val="left" w:pos="541"/>
        </w:tabs>
        <w:ind w:right="-27" w:firstLine="567"/>
        <w:jc w:val="both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 11. </w:t>
      </w:r>
      <w:r w:rsidR="001C45B3"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Исполнительный комитет </w:t>
      </w:r>
      <w:r w:rsidR="009270C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_______ сельского поселения </w:t>
      </w:r>
      <w:r w:rsidR="008848DB"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>Апастовского</w:t>
      </w:r>
      <w:r w:rsidR="004E7ECC"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муниципального района Республики Татарстан </w:t>
      </w:r>
      <w:r w:rsidR="001C45B3"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>при предоставлении  документов, указанных в пунктах 6-10 настоящего Порядка регистрирует</w:t>
      </w:r>
      <w:r w:rsidR="004E7ECC"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поступившее заявление и в течение пяти рабочих дне</w:t>
      </w:r>
      <w:r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й </w:t>
      </w:r>
      <w:proofErr w:type="gramStart"/>
      <w:r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с даты </w:t>
      </w:r>
      <w:r w:rsidR="001C45B3"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>регистрации</w:t>
      </w:r>
      <w:proofErr w:type="gramEnd"/>
      <w:r w:rsidR="001C45B3"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заявления</w:t>
      </w:r>
      <w:r w:rsidR="004E7ECC"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>, на основании требований, установленных пунктом 5 настоящего</w:t>
      </w:r>
      <w:r w:rsidR="004E7ECC" w:rsidRPr="00C677DD">
        <w:rPr>
          <w:rFonts w:ascii="Arial" w:hAnsi="Arial" w:cs="Arial"/>
          <w:color w:val="000000" w:themeColor="text1"/>
          <w:spacing w:val="-3"/>
          <w:sz w:val="24"/>
          <w:szCs w:val="24"/>
          <w:lang w:val="ru-RU"/>
        </w:rPr>
        <w:t xml:space="preserve"> </w:t>
      </w:r>
      <w:r w:rsidR="004E7ECC"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>Порядка:</w:t>
      </w:r>
    </w:p>
    <w:p w:rsidR="004E7ECC" w:rsidRPr="00C677DD" w:rsidRDefault="004E7ECC" w:rsidP="004E7ECC">
      <w:pPr>
        <w:pStyle w:val="a5"/>
        <w:numPr>
          <w:ilvl w:val="0"/>
          <w:numId w:val="5"/>
        </w:numPr>
        <w:tabs>
          <w:tab w:val="left" w:pos="276"/>
        </w:tabs>
        <w:spacing w:line="321" w:lineRule="exact"/>
        <w:ind w:left="0" w:right="-27" w:firstLine="567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>рассматривают в пределах своей компетенции полученные</w:t>
      </w:r>
      <w:r w:rsidRPr="00C677DD">
        <w:rPr>
          <w:rFonts w:ascii="Arial" w:hAnsi="Arial" w:cs="Arial"/>
          <w:color w:val="000000" w:themeColor="text1"/>
          <w:spacing w:val="-5"/>
          <w:sz w:val="24"/>
          <w:szCs w:val="24"/>
          <w:lang w:val="ru-RU"/>
        </w:rPr>
        <w:t xml:space="preserve"> </w:t>
      </w:r>
      <w:r w:rsidRPr="00C677DD">
        <w:rPr>
          <w:rFonts w:ascii="Arial" w:hAnsi="Arial" w:cs="Arial"/>
          <w:color w:val="000000" w:themeColor="text1"/>
          <w:sz w:val="24"/>
          <w:szCs w:val="24"/>
          <w:lang w:val="ru-RU"/>
        </w:rPr>
        <w:t>документы;</w:t>
      </w:r>
    </w:p>
    <w:p w:rsidR="004E7ECC" w:rsidRPr="00E24EAA" w:rsidRDefault="004E7ECC" w:rsidP="004E7ECC">
      <w:pPr>
        <w:pStyle w:val="a5"/>
        <w:numPr>
          <w:ilvl w:val="0"/>
          <w:numId w:val="5"/>
        </w:numPr>
        <w:tabs>
          <w:tab w:val="left" w:pos="521"/>
          <w:tab w:val="left" w:pos="993"/>
        </w:tabs>
        <w:ind w:left="0" w:right="-27" w:firstLine="567"/>
        <w:rPr>
          <w:rFonts w:ascii="Arial" w:hAnsi="Arial" w:cs="Arial"/>
          <w:color w:val="000000" w:themeColor="text1"/>
          <w:sz w:val="24"/>
          <w:szCs w:val="24"/>
          <w:lang w:val="ru-RU"/>
        </w:rPr>
      </w:pPr>
      <w:proofErr w:type="gramStart"/>
      <w:r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>готовят и направляют в Общественный совет по улучшению ин</w:t>
      </w:r>
      <w:r w:rsidR="00E24EAA"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вестиционного климата при Главе </w:t>
      </w:r>
      <w:r w:rsidR="008848DB"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>Апастовского</w:t>
      </w:r>
      <w:r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муниципального района Республики Татарстан для рассмотрения заключение о возможности (невозможности) заключения специального инвестиционного контракта, а также проект специального инвестиционного контракта, составленный по типовой форме, утвержденной постановлением Правительства Российской Федерации от 16 июля 2015 г. № 708 «О специальных инвестиционных контрактах для отдельных отраслей промышленности».</w:t>
      </w:r>
      <w:proofErr w:type="gramEnd"/>
    </w:p>
    <w:p w:rsidR="004E7ECC" w:rsidRPr="00E24EAA" w:rsidRDefault="004E7ECC" w:rsidP="004E7ECC">
      <w:pPr>
        <w:pStyle w:val="a5"/>
        <w:tabs>
          <w:tab w:val="left" w:pos="521"/>
        </w:tabs>
        <w:ind w:left="0" w:right="-27" w:firstLine="0"/>
        <w:rPr>
          <w:rFonts w:ascii="Arial" w:hAnsi="Arial" w:cs="Arial"/>
          <w:color w:val="000000" w:themeColor="text1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        12</w:t>
      </w:r>
      <w:r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. Решение о заключении (не заключении) специального инвестиционного контракта принимается Советом </w:t>
      </w:r>
      <w:r w:rsidR="009270CC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_______ сельского </w:t>
      </w:r>
      <w:r w:rsidR="00860BDD"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поселения </w:t>
      </w:r>
      <w:r w:rsidR="008848DB"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>Апастовского</w:t>
      </w:r>
      <w:r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муниципального района Республики Татарстан по рекомендации Общественного совета по улучшению инвест</w:t>
      </w:r>
      <w:r w:rsidR="00E24EAA"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иционного климата при Главе </w:t>
      </w:r>
      <w:r w:rsidR="008848DB"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>Апастовского</w:t>
      </w:r>
      <w:r w:rsidRPr="00E24EAA">
        <w:rPr>
          <w:rFonts w:ascii="Arial" w:hAnsi="Arial" w:cs="Arial"/>
          <w:color w:val="000000" w:themeColor="text1"/>
          <w:sz w:val="24"/>
          <w:szCs w:val="24"/>
          <w:lang w:val="ru-RU"/>
        </w:rPr>
        <w:t xml:space="preserve"> муниципального района Республики Татарстан.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13. В случае принятия Советом </w:t>
      </w:r>
      <w:r w:rsidR="009270CC">
        <w:rPr>
          <w:rFonts w:ascii="Arial" w:hAnsi="Arial" w:cs="Arial"/>
          <w:sz w:val="24"/>
          <w:szCs w:val="24"/>
          <w:lang w:val="ru-RU"/>
        </w:rPr>
        <w:t>__________ сельского</w:t>
      </w:r>
      <w:r w:rsidR="001D3C2A" w:rsidRPr="001C45B3">
        <w:rPr>
          <w:rFonts w:ascii="Arial" w:hAnsi="Arial" w:cs="Arial"/>
          <w:sz w:val="24"/>
          <w:szCs w:val="24"/>
          <w:lang w:val="ru-RU"/>
        </w:rPr>
        <w:t xml:space="preserve"> </w:t>
      </w:r>
      <w:r w:rsidR="00860BDD" w:rsidRPr="001C45B3">
        <w:rPr>
          <w:rFonts w:ascii="Arial" w:hAnsi="Arial" w:cs="Arial"/>
          <w:sz w:val="24"/>
          <w:szCs w:val="24"/>
          <w:lang w:val="ru-RU"/>
        </w:rPr>
        <w:t xml:space="preserve">поселения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решения о невозможности заключения специального инвестиционного контракта выписка из протокола с указанным решением и причинами принятия решения направляется уполномоченным органом инвестору в течение 10 рабочих дней со дня принятия решения.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14. Решение Совета </w:t>
      </w:r>
      <w:r w:rsidR="009270CC">
        <w:rPr>
          <w:rFonts w:ascii="Arial" w:hAnsi="Arial" w:cs="Arial"/>
          <w:sz w:val="24"/>
          <w:szCs w:val="24"/>
          <w:lang w:val="ru-RU"/>
        </w:rPr>
        <w:t xml:space="preserve">_______ сельского </w:t>
      </w:r>
      <w:r w:rsidR="00860BDD" w:rsidRPr="001C45B3">
        <w:rPr>
          <w:rFonts w:ascii="Arial" w:hAnsi="Arial" w:cs="Arial"/>
          <w:sz w:val="24"/>
          <w:szCs w:val="24"/>
          <w:lang w:val="ru-RU"/>
        </w:rPr>
        <w:t xml:space="preserve">поселения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о невозможности заключения специального инвестиционного контракта принимается в следующих случаях: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а) инвестиционный проект не соответствует целям, указанным в пункте 5 настоящего Порядка;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б) представленные инвестором заявление и документы не соответствуют пунктам 6 - 10 настоящего Порядка;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в) ни одна из указанных в заявлении инвестора мер стимулирования, предложенных в отношении инвестора и (или) привлеченного лица, не соответствует действующему законодательству и (или) муниципальным правовым актам.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15. В случае принятия Советом </w:t>
      </w:r>
      <w:r w:rsidR="009270CC">
        <w:rPr>
          <w:rFonts w:ascii="Arial" w:hAnsi="Arial" w:cs="Arial"/>
          <w:sz w:val="24"/>
          <w:szCs w:val="24"/>
          <w:lang w:val="ru-RU"/>
        </w:rPr>
        <w:t xml:space="preserve">________ сельского </w:t>
      </w:r>
      <w:r w:rsidR="00860BDD" w:rsidRPr="001C45B3">
        <w:rPr>
          <w:rFonts w:ascii="Arial" w:hAnsi="Arial" w:cs="Arial"/>
          <w:sz w:val="24"/>
          <w:szCs w:val="24"/>
          <w:lang w:val="ru-RU"/>
        </w:rPr>
        <w:t xml:space="preserve">поселения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решения о возможности заключения специального инвестиционного контракта уполномоченный орган в течение 10 рабочих дней со дня принятия решения направляет лицам, участвующим в заключени</w:t>
      </w: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и</w:t>
      </w:r>
      <w:proofErr w:type="gramEnd"/>
      <w:r w:rsidRPr="001C45B3">
        <w:rPr>
          <w:rFonts w:ascii="Arial" w:hAnsi="Arial" w:cs="Arial"/>
          <w:sz w:val="24"/>
          <w:szCs w:val="24"/>
          <w:lang w:val="ru-RU"/>
        </w:rPr>
        <w:t xml:space="preserve"> специального инвестиционного контракта:</w:t>
      </w:r>
      <w:r w:rsidRPr="001C45B3">
        <w:rPr>
          <w:rFonts w:ascii="Arial" w:hAnsi="Arial" w:cs="Arial"/>
          <w:sz w:val="24"/>
          <w:szCs w:val="24"/>
          <w:lang w:val="ru-RU"/>
        </w:rPr>
        <w:cr/>
        <w:t xml:space="preserve">        1) выписку из протокола, которая должна содержать: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а) перечень мер стимулирования, осуществляемых в отношении инвестора и (или) привлеченного лица (в случае его привлечения);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б) перечень обязательств инвестора и привлеченного лица (в случае его привлечения);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в) срок действия специального инвестиционного контракта;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е) перечень мероприятий инвестиционного проекта;</w:t>
      </w:r>
    </w:p>
    <w:p w:rsidR="004E7ECC" w:rsidRPr="001C45B3" w:rsidRDefault="004E7ECC" w:rsidP="004E7ECC">
      <w:pPr>
        <w:pStyle w:val="a5"/>
        <w:tabs>
          <w:tab w:val="left" w:pos="521"/>
        </w:tabs>
        <w:ind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ж) объем инвестиций в инвестиционный проект;</w:t>
      </w:r>
    </w:p>
    <w:p w:rsidR="004E7ECC" w:rsidRPr="001C45B3" w:rsidRDefault="004E7ECC" w:rsidP="004E7ECC">
      <w:pPr>
        <w:pStyle w:val="a5"/>
        <w:tabs>
          <w:tab w:val="left" w:pos="521"/>
        </w:tabs>
        <w:ind w:left="0" w:right="-27" w:firstLine="455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  2) проект специального инвестиционного контракта.</w:t>
      </w:r>
    </w:p>
    <w:p w:rsidR="004E7ECC" w:rsidRPr="001C45B3" w:rsidRDefault="004E7ECC" w:rsidP="004E7ECC">
      <w:pPr>
        <w:tabs>
          <w:tab w:val="left" w:pos="548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16. Инвестор и привлеченное лицо (при наличии) в течение 10 рабочих дней со дня получения  решения Совета </w:t>
      </w:r>
      <w:r w:rsidR="009270CC">
        <w:rPr>
          <w:rFonts w:ascii="Arial" w:hAnsi="Arial" w:cs="Arial"/>
          <w:sz w:val="24"/>
          <w:szCs w:val="24"/>
          <w:lang w:val="ru-RU"/>
        </w:rPr>
        <w:t xml:space="preserve">______ сельского </w:t>
      </w:r>
      <w:r w:rsidR="00860BDD" w:rsidRPr="001C45B3">
        <w:rPr>
          <w:rFonts w:ascii="Arial" w:hAnsi="Arial" w:cs="Arial"/>
          <w:sz w:val="24"/>
          <w:szCs w:val="24"/>
          <w:lang w:val="ru-RU"/>
        </w:rPr>
        <w:t xml:space="preserve">поселения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Татарстан о заключении (не заключении) специального инвестиционного контракта и проекта специального инвестиционного контракта направляют </w:t>
      </w:r>
      <w:r w:rsidR="00860BDD" w:rsidRPr="001C45B3">
        <w:rPr>
          <w:rFonts w:ascii="Arial" w:hAnsi="Arial" w:cs="Arial"/>
          <w:sz w:val="24"/>
          <w:szCs w:val="24"/>
          <w:lang w:val="ru-RU"/>
        </w:rPr>
        <w:t xml:space="preserve">Главе </w:t>
      </w:r>
      <w:r w:rsidR="009270CC">
        <w:rPr>
          <w:rFonts w:ascii="Arial" w:hAnsi="Arial" w:cs="Arial"/>
          <w:sz w:val="24"/>
          <w:szCs w:val="24"/>
          <w:lang w:val="ru-RU"/>
        </w:rPr>
        <w:t xml:space="preserve">______ сельского поселения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Республики </w:t>
      </w: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Татарстан</w:t>
      </w:r>
      <w:proofErr w:type="gramEnd"/>
      <w:r w:rsidRPr="001C45B3">
        <w:rPr>
          <w:rFonts w:ascii="Arial" w:hAnsi="Arial" w:cs="Arial"/>
          <w:sz w:val="24"/>
          <w:szCs w:val="24"/>
          <w:lang w:val="ru-RU"/>
        </w:rPr>
        <w:t xml:space="preserve"> подписанный специальный инвестиционный контракт либо оформленный в письменном виде отказ инвестора или привлеченного лица (при наличии) от подписания специального инвестиционного</w:t>
      </w:r>
      <w:r w:rsidRPr="001C45B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контракта.</w:t>
      </w:r>
    </w:p>
    <w:p w:rsidR="004E7ECC" w:rsidRPr="001C45B3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17. В течение 10 рабочих дней со дня получения подписанного инвестором и привлеченным лицом (при наличии) специального инвестиционного</w:t>
      </w:r>
      <w:r w:rsidRPr="001C45B3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контракта, а в случае осуществления в отношении инвестора и (или) привлеченного лица мер стимулирования, предусмотренных муниципальными правовыми актами, муниципальное образование (или уполномоченный орган) подписывают специальный инвестиционный контракт.</w:t>
      </w:r>
    </w:p>
    <w:p w:rsidR="004E7ECC" w:rsidRPr="001C45B3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  18. Экземпляры подписанного сторонами специального инвестиционного контракта передаются всем сторонам специального инвестиционного контракта. </w:t>
      </w:r>
    </w:p>
    <w:p w:rsidR="004E7ECC" w:rsidRPr="001C45B3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C45B3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C45B3" w:rsidRDefault="004E7ECC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FE3E9D" w:rsidRPr="001C45B3" w:rsidRDefault="00FE3E9D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A43A21" w:rsidRPr="001C45B3" w:rsidRDefault="00A43A21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Pr="001C45B3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321D8B" w:rsidRDefault="00321D8B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07CF9" w:rsidRPr="001C45B3" w:rsidRDefault="00907CF9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931016" w:rsidRPr="001C45B3" w:rsidRDefault="00931016" w:rsidP="004E7ECC">
      <w:pPr>
        <w:tabs>
          <w:tab w:val="left" w:pos="0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C45B3" w:rsidRDefault="004E7ECC" w:rsidP="004E7ECC">
      <w:pPr>
        <w:tabs>
          <w:tab w:val="left" w:pos="6804"/>
        </w:tabs>
        <w:ind w:left="6804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Приложение №1</w:t>
      </w:r>
    </w:p>
    <w:p w:rsidR="004E7ECC" w:rsidRPr="001C45B3" w:rsidRDefault="004E7ECC" w:rsidP="004E7ECC">
      <w:pPr>
        <w:tabs>
          <w:tab w:val="left" w:pos="6804"/>
        </w:tabs>
        <w:ind w:left="6804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к Порядку заключения специальных инвестиционных контрактов, стороной которого выст</w:t>
      </w:r>
      <w:r w:rsidR="001D3C2A" w:rsidRPr="001C45B3">
        <w:rPr>
          <w:rFonts w:ascii="Arial" w:hAnsi="Arial" w:cs="Arial"/>
          <w:sz w:val="24"/>
          <w:szCs w:val="24"/>
          <w:lang w:val="ru-RU"/>
        </w:rPr>
        <w:t xml:space="preserve">упает муниципальное образование </w:t>
      </w:r>
      <w:r w:rsidR="00907CF9" w:rsidRPr="00907CF9">
        <w:rPr>
          <w:rFonts w:ascii="Arial" w:hAnsi="Arial" w:cs="Arial"/>
          <w:sz w:val="24"/>
          <w:szCs w:val="24"/>
          <w:lang w:val="ru-RU"/>
        </w:rPr>
        <w:t>«_________ сельское поселение»</w:t>
      </w:r>
      <w:r w:rsidR="00907CF9">
        <w:rPr>
          <w:rFonts w:ascii="Arial" w:hAnsi="Arial" w:cs="Arial"/>
          <w:sz w:val="24"/>
          <w:szCs w:val="24"/>
          <w:lang w:val="ru-RU"/>
        </w:rPr>
        <w:t xml:space="preserve">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="00860BDD"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</w:t>
      </w:r>
      <w:r w:rsidR="0004322B" w:rsidRPr="001C45B3">
        <w:rPr>
          <w:rFonts w:ascii="Arial" w:hAnsi="Arial" w:cs="Arial"/>
          <w:sz w:val="24"/>
          <w:szCs w:val="24"/>
          <w:lang w:val="ru-RU"/>
        </w:rPr>
        <w:t xml:space="preserve">йона </w:t>
      </w:r>
      <w:r w:rsidRPr="001C45B3">
        <w:rPr>
          <w:rFonts w:ascii="Arial" w:hAnsi="Arial" w:cs="Arial"/>
          <w:sz w:val="24"/>
          <w:szCs w:val="24"/>
          <w:lang w:val="ru-RU"/>
        </w:rPr>
        <w:t>Республики Татарстан</w:t>
      </w:r>
    </w:p>
    <w:p w:rsidR="004E7ECC" w:rsidRPr="001C45B3" w:rsidRDefault="004E7ECC" w:rsidP="004E7ECC">
      <w:pPr>
        <w:pStyle w:val="a3"/>
        <w:ind w:left="0" w:right="-27"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ind w:right="-28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C45B3">
        <w:rPr>
          <w:rFonts w:ascii="Arial" w:hAnsi="Arial" w:cs="Arial"/>
          <w:b/>
          <w:sz w:val="24"/>
          <w:szCs w:val="24"/>
          <w:lang w:val="ru-RU"/>
        </w:rPr>
        <w:t>ЗАЯВКА</w:t>
      </w:r>
    </w:p>
    <w:p w:rsidR="004E7ECC" w:rsidRPr="001C45B3" w:rsidRDefault="004E7ECC" w:rsidP="004E7ECC">
      <w:pPr>
        <w:ind w:right="-28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C45B3">
        <w:rPr>
          <w:rFonts w:ascii="Arial" w:hAnsi="Arial" w:cs="Arial"/>
          <w:b/>
          <w:sz w:val="24"/>
          <w:szCs w:val="24"/>
          <w:lang w:val="ru-RU"/>
        </w:rPr>
        <w:t xml:space="preserve">на заключение инвестиционного </w:t>
      </w:r>
      <w:proofErr w:type="gramStart"/>
      <w:r w:rsidRPr="001C45B3">
        <w:rPr>
          <w:rFonts w:ascii="Arial" w:hAnsi="Arial" w:cs="Arial"/>
          <w:b/>
          <w:sz w:val="24"/>
          <w:szCs w:val="24"/>
          <w:lang w:val="ru-RU"/>
        </w:rPr>
        <w:t>контракта</w:t>
      </w:r>
      <w:proofErr w:type="gramEnd"/>
      <w:r w:rsidRPr="001C45B3">
        <w:rPr>
          <w:rFonts w:ascii="Arial" w:hAnsi="Arial" w:cs="Arial"/>
          <w:b/>
          <w:sz w:val="24"/>
          <w:szCs w:val="24"/>
          <w:lang w:val="ru-RU"/>
        </w:rPr>
        <w:t xml:space="preserve"> на строительство, реставрацию,</w:t>
      </w:r>
      <w:r w:rsidRPr="001C45B3">
        <w:rPr>
          <w:rFonts w:ascii="Arial" w:hAnsi="Arial" w:cs="Arial"/>
          <w:b/>
          <w:spacing w:val="-4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b/>
          <w:sz w:val="24"/>
          <w:szCs w:val="24"/>
          <w:lang w:val="ru-RU"/>
        </w:rPr>
        <w:t>реконструкцию,</w:t>
      </w:r>
    </w:p>
    <w:p w:rsidR="004E7ECC" w:rsidRPr="001C45B3" w:rsidRDefault="004E7ECC" w:rsidP="004E7ECC">
      <w:pPr>
        <w:ind w:right="-28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C45B3">
        <w:rPr>
          <w:rFonts w:ascii="Arial" w:hAnsi="Arial" w:cs="Arial"/>
          <w:b/>
          <w:sz w:val="24"/>
          <w:szCs w:val="24"/>
          <w:lang w:val="ru-RU"/>
        </w:rPr>
        <w:t>капитальный ремонт и завершение строительства объекта инвестирования (для юридического лица).</w:t>
      </w:r>
    </w:p>
    <w:p w:rsidR="004E7ECC" w:rsidRPr="001C45B3" w:rsidRDefault="004E7ECC" w:rsidP="004E7ECC">
      <w:pPr>
        <w:ind w:right="-28" w:firstLine="709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E7ECC" w:rsidRPr="001C45B3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Объект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инвестиционного</w:t>
      </w:r>
      <w:proofErr w:type="spellEnd"/>
      <w:r w:rsidRPr="001C45B3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контракта</w:t>
      </w:r>
      <w:proofErr w:type="spellEnd"/>
      <w:r w:rsidRPr="001C45B3">
        <w:rPr>
          <w:rFonts w:ascii="Arial" w:hAnsi="Arial" w:cs="Arial"/>
          <w:sz w:val="24"/>
          <w:szCs w:val="24"/>
        </w:rPr>
        <w:t>:</w:t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06"/>
          <w:tab w:val="left" w:pos="8820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Полное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наименование</w:t>
      </w:r>
      <w:proofErr w:type="spellEnd"/>
      <w:r w:rsidRPr="001C45B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объекта</w:t>
      </w:r>
      <w:proofErr w:type="spellEnd"/>
      <w:r w:rsidRPr="001C45B3">
        <w:rPr>
          <w:rFonts w:ascii="Arial" w:hAnsi="Arial" w:cs="Arial"/>
          <w:spacing w:val="-1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574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Адрес</w:t>
      </w:r>
      <w:proofErr w:type="spellEnd"/>
      <w:r w:rsidRPr="001C45B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объекта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75"/>
          <w:tab w:val="left" w:pos="8069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Собственность</w:t>
      </w:r>
      <w:proofErr w:type="spellEnd"/>
      <w:r w:rsidRPr="001C45B3">
        <w:rPr>
          <w:rFonts w:ascii="Arial" w:hAnsi="Arial" w:cs="Arial"/>
          <w:sz w:val="24"/>
          <w:szCs w:val="24"/>
        </w:rPr>
        <w:t>:</w:t>
      </w:r>
      <w:r w:rsidRPr="001C45B3">
        <w:rPr>
          <w:rFonts w:ascii="Arial" w:hAnsi="Arial" w:cs="Arial"/>
          <w:spacing w:val="-2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8967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Балансодержатель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r w:rsidRPr="001C45B3">
        <w:rPr>
          <w:rFonts w:ascii="Arial" w:hAnsi="Arial" w:cs="Arial"/>
          <w:spacing w:val="-2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188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Краткая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характеристика</w:t>
      </w:r>
      <w:proofErr w:type="spellEnd"/>
      <w:r w:rsidRPr="001C45B3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объекта</w:t>
      </w:r>
      <w:proofErr w:type="spellEnd"/>
      <w:r w:rsidRPr="001C45B3">
        <w:rPr>
          <w:rFonts w:ascii="Arial" w:hAnsi="Arial" w:cs="Arial"/>
          <w:spacing w:val="-3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0"/>
          <w:numId w:val="4"/>
        </w:numPr>
        <w:tabs>
          <w:tab w:val="left" w:pos="394"/>
        </w:tabs>
        <w:ind w:left="0" w:right="-27" w:firstLine="0"/>
        <w:jc w:val="both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Инвестор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C45B3">
        <w:rPr>
          <w:rFonts w:ascii="Arial" w:hAnsi="Arial" w:cs="Arial"/>
          <w:sz w:val="24"/>
          <w:szCs w:val="24"/>
        </w:rPr>
        <w:t>юридическое</w:t>
      </w:r>
      <w:proofErr w:type="spellEnd"/>
      <w:r w:rsidRPr="001C45B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лицо</w:t>
      </w:r>
      <w:proofErr w:type="spellEnd"/>
      <w:r w:rsidRPr="001C45B3">
        <w:rPr>
          <w:rFonts w:ascii="Arial" w:hAnsi="Arial" w:cs="Arial"/>
          <w:sz w:val="24"/>
          <w:szCs w:val="24"/>
        </w:rPr>
        <w:t>):</w:t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356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Полное</w:t>
      </w:r>
      <w:proofErr w:type="spellEnd"/>
      <w:r w:rsidRPr="001C45B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наименование</w:t>
      </w:r>
      <w:proofErr w:type="spellEnd"/>
      <w:r w:rsidRPr="001C45B3">
        <w:rPr>
          <w:rFonts w:ascii="Arial" w:hAnsi="Arial" w:cs="Arial"/>
          <w:spacing w:val="-3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30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Место</w:t>
      </w:r>
      <w:proofErr w:type="spellEnd"/>
      <w:r w:rsidRPr="001C45B3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расположения</w:t>
      </w:r>
      <w:proofErr w:type="spellEnd"/>
      <w:r w:rsidRPr="001C45B3">
        <w:rPr>
          <w:rFonts w:ascii="Arial" w:hAnsi="Arial" w:cs="Arial"/>
          <w:spacing w:val="-2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86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Организационно-правовая</w:t>
      </w:r>
      <w:proofErr w:type="spellEnd"/>
      <w:r w:rsidRPr="001C45B3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форма</w:t>
      </w:r>
      <w:proofErr w:type="spellEnd"/>
      <w:r w:rsidRPr="001C45B3">
        <w:rPr>
          <w:rFonts w:ascii="Arial" w:hAnsi="Arial" w:cs="Arial"/>
          <w:spacing w:val="-3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72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Номер и дата государственной</w:t>
      </w:r>
      <w:r w:rsidRPr="001C45B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регистрации </w:t>
      </w:r>
      <w:r w:rsidRPr="001C45B3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05"/>
          <w:tab w:val="left" w:pos="9255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Банковские</w:t>
      </w:r>
      <w:proofErr w:type="spellEnd"/>
      <w:r w:rsidRPr="001C45B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реквизиты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0"/>
          <w:numId w:val="4"/>
        </w:numPr>
        <w:tabs>
          <w:tab w:val="left" w:pos="533"/>
        </w:tabs>
        <w:ind w:left="0" w:right="-27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Основные предложения по инвестиционному</w:t>
      </w:r>
      <w:r w:rsidRPr="001C45B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контракту:</w:t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813"/>
          <w:tab w:val="left" w:pos="814"/>
          <w:tab w:val="left" w:pos="2235"/>
          <w:tab w:val="left" w:pos="4051"/>
          <w:tab w:val="left" w:pos="5116"/>
          <w:tab w:val="left" w:pos="5618"/>
          <w:tab w:val="left" w:pos="7605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Основные</w:t>
      </w:r>
      <w:r w:rsidRPr="001C45B3">
        <w:rPr>
          <w:rFonts w:ascii="Arial" w:hAnsi="Arial" w:cs="Arial"/>
          <w:sz w:val="24"/>
          <w:szCs w:val="24"/>
          <w:lang w:val="ru-RU"/>
        </w:rPr>
        <w:tab/>
        <w:t>планируемые</w:t>
      </w:r>
      <w:r w:rsidRPr="001C45B3">
        <w:rPr>
          <w:rFonts w:ascii="Arial" w:hAnsi="Arial" w:cs="Arial"/>
          <w:sz w:val="24"/>
          <w:szCs w:val="24"/>
          <w:lang w:val="ru-RU"/>
        </w:rPr>
        <w:tab/>
        <w:t>работы</w:t>
      </w:r>
      <w:r w:rsidRPr="001C45B3">
        <w:rPr>
          <w:rFonts w:ascii="Arial" w:hAnsi="Arial" w:cs="Arial"/>
          <w:sz w:val="24"/>
          <w:szCs w:val="24"/>
          <w:lang w:val="ru-RU"/>
        </w:rPr>
        <w:tab/>
        <w:t>по</w:t>
      </w:r>
      <w:r w:rsidRPr="001C45B3">
        <w:rPr>
          <w:rFonts w:ascii="Arial" w:hAnsi="Arial" w:cs="Arial"/>
          <w:sz w:val="24"/>
          <w:szCs w:val="24"/>
          <w:lang w:val="ru-RU"/>
        </w:rPr>
        <w:tab/>
        <w:t>строительству,</w:t>
      </w:r>
      <w:r w:rsidRPr="001C45B3">
        <w:rPr>
          <w:rFonts w:ascii="Arial" w:hAnsi="Arial" w:cs="Arial"/>
          <w:sz w:val="24"/>
          <w:szCs w:val="24"/>
          <w:lang w:val="ru-RU"/>
        </w:rPr>
        <w:tab/>
        <w:t>реставрации,</w:t>
      </w:r>
    </w:p>
    <w:p w:rsidR="004E7ECC" w:rsidRPr="001C45B3" w:rsidRDefault="004E7ECC" w:rsidP="004E7ECC">
      <w:pPr>
        <w:spacing w:line="242" w:lineRule="auto"/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B3451B" wp14:editId="726EF3F3">
                <wp:simplePos x="0" y="0"/>
                <wp:positionH relativeFrom="page">
                  <wp:posOffset>763270</wp:posOffset>
                </wp:positionH>
                <wp:positionV relativeFrom="paragraph">
                  <wp:posOffset>179070</wp:posOffset>
                </wp:positionV>
                <wp:extent cx="5870575" cy="0"/>
                <wp:effectExtent l="10795" t="7620" r="5080" b="11430"/>
                <wp:wrapTopAndBottom/>
                <wp:docPr id="1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215B75F" id="Line 20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1pt" to="522.3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cKeFQIAACoEAAAOAAAAZHJzL2Uyb0RvYy54bWysU02P2yAQvVfqf0DcE9tZ52OtOKvKTnrZ&#10;diPt9gcQwDEqBgQkTlT1v3cgcZRtL1VVH/DADI8382aWT6dOoiO3TmhV4mycYsQV1UyofYm/vW1G&#10;C4ycJ4oRqRUv8Zk7/LT6+GHZm4JPdKsl4xYBiHJFb0rcem+KJHG05R1xY224AmejbUc8bO0+YZb0&#10;gN7JZJKms6TXlhmrKXcOTuuLE68iftNw6l+axnGPZImBm4+rjesurMlqSYq9JaYV9EqD/AOLjggF&#10;j96gauIJOljxB1QnqNVON35MdZfophGUxxwgmyz9LZvXlhgec4HiOHMrk/t/sPTrcWuRYKBdhpEi&#10;HWj0LBRHk1ib3rgCQiq1tSE7elKv5lnT7w4pXbVE7Xnk+HY2cC8L1UzeXQkbZ+CFXf9FM4ghB69j&#10;oU6N7QIklACdoh7nmx785BGFw+link7nU4zo4EtIMVw01vnPXHcoGCWWQDoCk+Oz84EIKYaQ8I7S&#10;GyFllFsq1Jd4nj1M4gWnpWDBGcKc3e8qadGRhIaJX8wKPPdhVh8Ui2AtJ2x9tT0R8mLD41IFPEgF&#10;6FytS0f8eEwf14v1Ih/lk9l6lKd1Pfq0qfLRbJPNp/VDXVV19jNQy/KiFYxxFdgN3Znlf6f+dU4u&#10;fXXrz1sZkvfosV5AdvhH0lHLIF8YJ1fsNDtv7aAxNGQMvg5P6Pj7Pdj3I776BQAA//8DAFBLAwQU&#10;AAYACAAAACEADcE8Bd0AAAAKAQAADwAAAGRycy9kb3ducmV2LnhtbEyPwU7DMBBE70j8g7VI3KhN&#10;iKANcSoEgl5poFKObmziQLy2YrdN/56teoDTanZHM2/L5eQGtjdj7D1KuJ0JYAZbr3vsJHx+vN7M&#10;gcWkUKvBo5FwNBGW1eVFqQrtD7g2+zp1jEIwFkqCTSkUnMfWGqfizAeDdPvyo1OJ5NhxPaoDhbuB&#10;Z0Lcc6d6pAargnm2pv2pd45667fN6ju8dO/NsV3ktlk163An5fXV9PQILJkp/ZnhhE/oUBHT1u9Q&#10;RzaQzkRGVgnZnObJIPL8Adj2vOFVyf+/UP0CAAD//wMAUEsBAi0AFAAGAAgAAAAhALaDOJL+AAAA&#10;4QEAABMAAAAAAAAAAAAAAAAAAAAAAFtDb250ZW50X1R5cGVzXS54bWxQSwECLQAUAAYACAAAACEA&#10;OP0h/9YAAACUAQAACwAAAAAAAAAAAAAAAAAvAQAAX3JlbHMvLnJlbHNQSwECLQAUAAYACAAAACEA&#10;1wXCnhUCAAAqBAAADgAAAAAAAAAAAAAAAAAuAgAAZHJzL2Uyb0RvYy54bWxQSwECLQAUAAYACAAA&#10;ACEADcE8Bd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1C45B3" w:rsidRDefault="004E7ECC" w:rsidP="004E7ECC">
      <w:pPr>
        <w:pStyle w:val="a5"/>
        <w:numPr>
          <w:ilvl w:val="1"/>
          <w:numId w:val="4"/>
        </w:numPr>
        <w:tabs>
          <w:tab w:val="left" w:pos="675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Планируемый объем инвестиций по срокам</w:t>
      </w:r>
      <w:r w:rsidRPr="001C45B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вложения</w:t>
      </w: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59194A2" wp14:editId="5CFFDF4B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8255" r="5080" b="10795"/>
                <wp:wrapTopAndBottom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0CBE69B" id="Line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ciNEw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20R5EW&#10;NNoKxVG2CL3pjMshpFQ7G6qjZ/Vqtpp+d0jpsiHqwCPHt4uBvCxkJO9SwsYZuGHffdEMYsjR69io&#10;c23bAAktQOeox+WuBz97ROFwMp+lk9kEI9r7EpL3icY6/5nrFgWjwBJIR2By2jofiJC8Dwn3KL0R&#10;Uka5pUJdgWfZ0ygmOC0FC84Q5uxhX0qLTiQMTPxiVeB5DLP6qFgEazhh65vtiZBXGy6XKuBBKUDn&#10;Zl0n4sciXazn6/l4MB5N14NxWlWDT5tyPJhustmkeqrKssp+BmrZOG8EY1wFdv10ZuO/U//2Tq5z&#10;dZ/PexuS9+ixX0C2/0fSUcsg33UQ9ppddrbXGAYyBt8eT5j4xz3Yj0989QsAAP//AwBQSwMEFAAG&#10;AAgAAAAhAHhfHn7dAAAACgEAAA8AAABkcnMvZG93bnJldi54bWxMj8FOwzAQRO9I/IO1SNyoTYig&#10;DXEqBIJeaaBSjm5s4kC8tmK3Tf+erXqA4+yOZt6Uy8kNbG/G2HuUcDsTwAy2XvfYSfj8eL2ZA4tJ&#10;oVaDRyPhaCIsq8uLUhXaH3Bt9nXqGIVgLJQEm1IoOI+tNU7FmQ8G6fflR6cSybHjelQHCncDz4S4&#10;5071SA1WBfNsTftT7xz11m+b1Xd46d6bY7vIbbNq1uFOyuur6ekRWDJT+jPDCZ/QoSKmrd+hjmwg&#10;nYmMrBKyOU04GUSePwDbni+8Kvn/CdUvAAAA//8DAFBLAQItABQABgAIAAAAIQC2gziS/gAAAOEB&#10;AAATAAAAAAAAAAAAAAAAAAAAAABbQ29udGVudF9UeXBlc10ueG1sUEsBAi0AFAAGAAgAAAAhADj9&#10;If/WAAAAlAEAAAsAAAAAAAAAAAAAAAAALwEAAF9yZWxzLy5yZWxzUEsBAi0AFAAGAAgAAAAhAP0B&#10;yI0TAgAAKgQAAA4AAAAAAAAAAAAAAAAALgIAAGRycy9lMm9Eb2MueG1sUEsBAi0AFAAGAAgAAAAh&#10;AHhfHn7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5F263548" wp14:editId="57D700B8">
                <wp:simplePos x="0" y="0"/>
                <wp:positionH relativeFrom="page">
                  <wp:posOffset>719455</wp:posOffset>
                </wp:positionH>
                <wp:positionV relativeFrom="paragraph">
                  <wp:posOffset>202565</wp:posOffset>
                </wp:positionV>
                <wp:extent cx="1601470" cy="0"/>
                <wp:effectExtent l="5080" t="5080" r="12700" b="13970"/>
                <wp:wrapTopAndBottom/>
                <wp:docPr id="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14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14A9C97" id="Line 18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5.95pt" to="182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FeDEwIAACkEAAAOAAAAZHJzL2Uyb0RvYy54bWysU02P2yAQvVfqf0DcE9tZNx9WnFVlJ72k&#10;baTd/gACOEbFgIDEiar+9w4kjrLtparqAx6YmcebecPy+dxJdOLWCa1KnI1TjLiimgl1KPG3181o&#10;jpHzRDEiteIlvnCHn1fv3y17U/CJbrVk3CIAUa7oTYlb702RJI62vCNurA1X4Gy07YiHrT0kzJIe&#10;0DuZTNJ0mvTaMmM15c7BaX114lXEbxpO/demcdwjWWLg5uNq47oPa7JakuJgiWkFvdEg/8CiI0LB&#10;pXeomniCjlb8AdUJarXTjR9T3SW6aQTlsQaoJkt/q+alJYbHWqA5ztzb5P4fLP1y2lkkWIkXGCnS&#10;gURboTjK5qE1vXEFRFRqZ0Nx9KxezFbT7w4pXbVEHXik+HoxkJeFjORNStg4Axfs+8+aQQw5eh37&#10;dG5sFyChA+gc5bjc5eBnjygcZtM0y2egGh18CSmGRGOd/8R1h4JRYgmkIzA5bZ0PREgxhIR7lN4I&#10;KaPaUqG+xLPsaRITnJaCBWcIc/awr6RFJxLmJX6xKvA8hll9VCyCtZyw9c32RMirDZdLFfCgFKBz&#10;s64D8WORLtbz9Twf5ZPpepSndT36uKny0XSTzT7UT3VV1dnPQC3Li1YwxlVgNwxnlv+d+Ldnch2r&#10;+3je25C8RY/9ArLDP5KOWgb5roOw1+yys4PGMI8x+PZ2wsA/7sF+fOGrXwAAAP//AwBQSwMEFAAG&#10;AAgAAAAhAJQms6TcAAAACQEAAA8AAABkcnMvZG93bnJldi54bWxMj8tOwzAQRfdI/IM1SOyoE0yr&#10;NsSpEAi6paFIWbqxiQPx2IrdNv17BrGA5Z05uo9yPbmBHc0Ye48S8lkGzGDrdY+dhN3b880SWEwK&#10;tRo8GglnE2FdXV6UqtD+hFtzrFPHyARjoSTYlELBeWytcSrOfDBIvw8/OpVIjh3XozqRuRv4bZYt&#10;uFM9UoJVwTxa037VB0e59cv75jM8da/NuV3d2WbTbIOQ8vpqergHlsyU/mD4qU/VoaJOe39AHdlA&#10;OheCUAkiXwEjQCzmc2D73wOvSv5/QfUNAAD//wMAUEsBAi0AFAAGAAgAAAAhALaDOJL+AAAA4QEA&#10;ABMAAAAAAAAAAAAAAAAAAAAAAFtDb250ZW50X1R5cGVzXS54bWxQSwECLQAUAAYACAAAACEAOP0h&#10;/9YAAACUAQAACwAAAAAAAAAAAAAAAAAvAQAAX3JlbHMvLnJlbHNQSwECLQAUAAYACAAAACEA5RBX&#10;gxMCAAApBAAADgAAAAAAAAAAAAAAAAAuAgAAZHJzL2Uyb0RvYy54bWxQSwECLQAUAAYACAAAACEA&#10;lCazpNwAAAAJ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E436C75" wp14:editId="2BA4A7A3">
                <wp:simplePos x="0" y="0"/>
                <wp:positionH relativeFrom="page">
                  <wp:posOffset>2453640</wp:posOffset>
                </wp:positionH>
                <wp:positionV relativeFrom="paragraph">
                  <wp:posOffset>202565</wp:posOffset>
                </wp:positionV>
                <wp:extent cx="1512570" cy="0"/>
                <wp:effectExtent l="5715" t="5080" r="5715" b="13970"/>
                <wp:wrapTopAndBottom/>
                <wp:docPr id="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25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A10FD6D" id="Line 17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93.2pt,15.95pt" to="312.3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WTEw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UGoRTp&#10;QKJnoTjK5qE1vXEFRFRqa0Nx9KRezbOm3x1SumqJ2vNI8e1sIC8LGcm7lLBxBi7Y9V80gxhy8Dr2&#10;6dTYLkBCB9ApynG+ycFPHlE4zKbZZDoH1ejgS0gxJBrr/GeuOxSMEksgHYHJ8dn5QIQUQ0i4R+mN&#10;kDKqLRXqSzzPHiYxwWkpWHCGMGf3u0padCRhXuIXqwLPfZjVB8UiWMsJW19tT4S82HC5VAEPSgE6&#10;V+syED8e08f1Yr3IR/lkth7laV2PPm2qfDTbZPNp/VBXVZ39DNSyvGgFY1wFdsNwZvnfiX99Jpex&#10;uo3nrQ3Je/TYLyA7/CPpqGWQ7zIIO83OWztoDPMYg69vJwz8/R7s+xe++gUAAP//AwBQSwMEFAAG&#10;AAgAAAAhAGGMD//eAAAACQEAAA8AAABkcnMvZG93bnJldi54bWxMj0FPwzAMhe9I/IfISNxYuq2q&#10;ttJ0QiDYlRWQeswa0xQap2qyrfv3GHEYN9vv6b3PxWZyvTjiGDpPCuazBARS401HrYL3t+e7FYgQ&#10;NRnde0IFZwywKa+vCp0bf6IdHqvYCg6hkGsFNsYhlzI0Fp0OMz8gsfbpR6cjr2MrzahPHO56uUiS&#10;TDrdETdYPeCjxea7OjjurV4+tl/DU/tan5t1auttvRuWSt3eTA/3ICJO8WKGX3xGh5KZ9v5AJohe&#10;wXKVpWzlYb4GwYZskWYg9n8HWRby/wflDwAAAP//AwBQSwECLQAUAAYACAAAACEAtoM4kv4AAADh&#10;AQAAEwAAAAAAAAAAAAAAAAAAAAAAW0NvbnRlbnRfVHlwZXNdLnhtbFBLAQItABQABgAIAAAAIQA4&#10;/SH/1gAAAJQBAAALAAAAAAAAAAAAAAAAAC8BAABfcmVscy8ucmVsc1BLAQItABQABgAIAAAAIQCt&#10;I3WTEwIAACkEAAAOAAAAAAAAAAAAAAAAAC4CAABkcnMvZTJvRG9jLnhtbFBLAQItABQABgAIAAAA&#10;IQBhjA//3gAAAAkBAAAPAAAAAAAAAAAAAAAAAG0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tabs>
          <w:tab w:val="left" w:pos="2765"/>
        </w:tabs>
        <w:spacing w:line="391" w:lineRule="auto"/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(должность,</w:t>
      </w:r>
      <w:r w:rsidRPr="001C45B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ФИО)</w:t>
      </w:r>
      <w:r w:rsidRPr="001C45B3">
        <w:rPr>
          <w:rFonts w:ascii="Arial" w:hAnsi="Arial" w:cs="Arial"/>
          <w:sz w:val="24"/>
          <w:szCs w:val="24"/>
          <w:lang w:val="ru-RU"/>
        </w:rPr>
        <w:tab/>
        <w:t>(подпись,</w:t>
      </w:r>
      <w:r w:rsidRPr="001C45B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дата) М.П.</w:t>
      </w:r>
    </w:p>
    <w:p w:rsidR="004E7ECC" w:rsidRPr="001C45B3" w:rsidRDefault="004E7ECC" w:rsidP="004E7ECC">
      <w:pPr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4E7ECC" w:rsidRPr="001C45B3" w:rsidRDefault="004E7ECC" w:rsidP="004E7ECC">
      <w:pPr>
        <w:ind w:right="-27"/>
        <w:jc w:val="both"/>
        <w:rPr>
          <w:rFonts w:ascii="Arial" w:hAnsi="Arial" w:cs="Arial"/>
          <w:sz w:val="24"/>
          <w:szCs w:val="24"/>
          <w:lang w:val="ru-RU"/>
        </w:rPr>
        <w:sectPr w:rsidR="004E7ECC" w:rsidRPr="001C45B3" w:rsidSect="00534B4D">
          <w:pgSz w:w="11910" w:h="16840"/>
          <w:pgMar w:top="1134" w:right="567" w:bottom="1134" w:left="1134" w:header="720" w:footer="720" w:gutter="0"/>
          <w:cols w:space="720"/>
        </w:sectPr>
      </w:pPr>
    </w:p>
    <w:p w:rsidR="004E7ECC" w:rsidRPr="001C45B3" w:rsidRDefault="004E7ECC" w:rsidP="004E7ECC">
      <w:pPr>
        <w:spacing w:line="322" w:lineRule="exact"/>
        <w:ind w:left="6379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Приложение №2</w:t>
      </w:r>
    </w:p>
    <w:p w:rsidR="004E7ECC" w:rsidRPr="001C45B3" w:rsidRDefault="004E7ECC" w:rsidP="004E7ECC">
      <w:pPr>
        <w:tabs>
          <w:tab w:val="left" w:pos="6804"/>
        </w:tabs>
        <w:ind w:left="6379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к Порядку заключения специальных инвестиционных контрактов, стороной которого выступает </w:t>
      </w:r>
      <w:r w:rsidR="001D3C2A" w:rsidRPr="001C45B3">
        <w:rPr>
          <w:rFonts w:ascii="Arial" w:hAnsi="Arial" w:cs="Arial"/>
          <w:sz w:val="24"/>
          <w:szCs w:val="24"/>
          <w:lang w:val="ru-RU"/>
        </w:rPr>
        <w:t xml:space="preserve">муниципальное образования </w:t>
      </w:r>
      <w:r w:rsidR="00907CF9" w:rsidRPr="00907CF9">
        <w:rPr>
          <w:rFonts w:ascii="Arial" w:hAnsi="Arial" w:cs="Arial"/>
          <w:sz w:val="24"/>
          <w:szCs w:val="24"/>
          <w:lang w:val="ru-RU"/>
        </w:rPr>
        <w:t>«_________ сельское поселение»</w:t>
      </w:r>
      <w:r w:rsidR="00907CF9">
        <w:rPr>
          <w:rFonts w:ascii="Arial" w:hAnsi="Arial" w:cs="Arial"/>
          <w:sz w:val="24"/>
          <w:szCs w:val="24"/>
          <w:lang w:val="ru-RU"/>
        </w:rPr>
        <w:t xml:space="preserve">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="001D3C2A"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</w:t>
      </w:r>
      <w:r w:rsidR="0004322B" w:rsidRPr="001C45B3">
        <w:rPr>
          <w:rFonts w:ascii="Arial" w:hAnsi="Arial" w:cs="Arial"/>
          <w:sz w:val="24"/>
          <w:szCs w:val="24"/>
          <w:lang w:val="ru-RU"/>
        </w:rPr>
        <w:t xml:space="preserve">района </w:t>
      </w:r>
      <w:r w:rsidRPr="001C45B3">
        <w:rPr>
          <w:rFonts w:ascii="Arial" w:hAnsi="Arial" w:cs="Arial"/>
          <w:sz w:val="24"/>
          <w:szCs w:val="24"/>
          <w:lang w:val="ru-RU"/>
        </w:rPr>
        <w:t>Республики Татарстан</w:t>
      </w:r>
    </w:p>
    <w:p w:rsidR="004E7ECC" w:rsidRPr="001C45B3" w:rsidRDefault="004E7ECC" w:rsidP="004E7ECC">
      <w:pPr>
        <w:pStyle w:val="a3"/>
        <w:ind w:left="0" w:right="-27"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ind w:right="-28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C45B3">
        <w:rPr>
          <w:rFonts w:ascii="Arial" w:hAnsi="Arial" w:cs="Arial"/>
          <w:b/>
          <w:sz w:val="24"/>
          <w:szCs w:val="24"/>
          <w:lang w:val="ru-RU"/>
        </w:rPr>
        <w:t>ЗАЯВКА</w:t>
      </w:r>
    </w:p>
    <w:p w:rsidR="004E7ECC" w:rsidRPr="001C45B3" w:rsidRDefault="004E7ECC" w:rsidP="004E7ECC">
      <w:pPr>
        <w:ind w:right="-28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C45B3">
        <w:rPr>
          <w:rFonts w:ascii="Arial" w:hAnsi="Arial" w:cs="Arial"/>
          <w:b/>
          <w:sz w:val="24"/>
          <w:szCs w:val="24"/>
          <w:lang w:val="ru-RU"/>
        </w:rPr>
        <w:t xml:space="preserve">на заключение инвестиционного </w:t>
      </w:r>
      <w:proofErr w:type="gramStart"/>
      <w:r w:rsidRPr="001C45B3">
        <w:rPr>
          <w:rFonts w:ascii="Arial" w:hAnsi="Arial" w:cs="Arial"/>
          <w:b/>
          <w:sz w:val="24"/>
          <w:szCs w:val="24"/>
          <w:lang w:val="ru-RU"/>
        </w:rPr>
        <w:t>контракта</w:t>
      </w:r>
      <w:proofErr w:type="gramEnd"/>
      <w:r w:rsidRPr="001C45B3">
        <w:rPr>
          <w:rFonts w:ascii="Arial" w:hAnsi="Arial" w:cs="Arial"/>
          <w:b/>
          <w:sz w:val="24"/>
          <w:szCs w:val="24"/>
          <w:lang w:val="ru-RU"/>
        </w:rPr>
        <w:t xml:space="preserve"> на строительство, реставрацию,</w:t>
      </w:r>
      <w:r w:rsidRPr="001C45B3">
        <w:rPr>
          <w:rFonts w:ascii="Arial" w:hAnsi="Arial" w:cs="Arial"/>
          <w:b/>
          <w:spacing w:val="-3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b/>
          <w:sz w:val="24"/>
          <w:szCs w:val="24"/>
          <w:lang w:val="ru-RU"/>
        </w:rPr>
        <w:t>реконструкцию, капитальный ремонт и завершение строительства объекта инвестирования (для физического лица).</w:t>
      </w: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b/>
          <w:lang w:val="ru-RU"/>
        </w:rPr>
      </w:pPr>
    </w:p>
    <w:p w:rsidR="004E7ECC" w:rsidRPr="001C45B3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Объект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инвестиционного</w:t>
      </w:r>
      <w:proofErr w:type="spellEnd"/>
      <w:r w:rsidRPr="001C45B3">
        <w:rPr>
          <w:rFonts w:ascii="Arial" w:hAnsi="Arial" w:cs="Arial"/>
          <w:spacing w:val="-3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контракта</w:t>
      </w:r>
      <w:proofErr w:type="spellEnd"/>
      <w:r w:rsidRPr="001C45B3">
        <w:rPr>
          <w:rFonts w:ascii="Arial" w:hAnsi="Arial" w:cs="Arial"/>
          <w:sz w:val="24"/>
          <w:szCs w:val="24"/>
        </w:rPr>
        <w:t>:</w:t>
      </w:r>
    </w:p>
    <w:p w:rsidR="004E7ECC" w:rsidRPr="001C45B3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960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Полное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наименование</w:t>
      </w:r>
      <w:proofErr w:type="spellEnd"/>
      <w:r w:rsidRPr="001C45B3">
        <w:rPr>
          <w:rFonts w:ascii="Arial" w:hAnsi="Arial" w:cs="Arial"/>
          <w:spacing w:val="-6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объекта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8713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Адрес</w:t>
      </w:r>
      <w:proofErr w:type="spellEnd"/>
      <w:r w:rsidRPr="001C45B3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объекта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8909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Собственность</w:t>
      </w:r>
      <w:proofErr w:type="spellEnd"/>
      <w:r w:rsidRPr="001C45B3">
        <w:rPr>
          <w:rFonts w:ascii="Arial" w:hAnsi="Arial" w:cs="Arial"/>
          <w:sz w:val="24"/>
          <w:szCs w:val="24"/>
        </w:rPr>
        <w:t>:</w:t>
      </w:r>
      <w:r w:rsidRPr="001C45B3">
        <w:rPr>
          <w:rFonts w:ascii="Arial" w:hAnsi="Arial" w:cs="Arial"/>
          <w:spacing w:val="-2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tabs>
          <w:tab w:val="left" w:pos="9598"/>
        </w:tabs>
        <w:ind w:right="-27"/>
        <w:jc w:val="both"/>
        <w:rPr>
          <w:rFonts w:ascii="Arial" w:hAnsi="Arial" w:cs="Arial"/>
          <w:sz w:val="24"/>
          <w:szCs w:val="24"/>
        </w:rPr>
      </w:pPr>
      <w:r w:rsidRPr="001C45B3">
        <w:rPr>
          <w:rFonts w:ascii="Arial" w:hAnsi="Arial" w:cs="Arial"/>
          <w:sz w:val="24"/>
          <w:szCs w:val="24"/>
        </w:rPr>
        <w:t>1.4.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Балансодержатель</w:t>
      </w:r>
      <w:proofErr w:type="spellEnd"/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tabs>
          <w:tab w:val="left" w:pos="9469"/>
        </w:tabs>
        <w:ind w:right="-27"/>
        <w:jc w:val="both"/>
        <w:rPr>
          <w:rFonts w:ascii="Arial" w:hAnsi="Arial" w:cs="Arial"/>
          <w:sz w:val="24"/>
          <w:szCs w:val="24"/>
        </w:rPr>
      </w:pPr>
      <w:r w:rsidRPr="001C45B3">
        <w:rPr>
          <w:rFonts w:ascii="Arial" w:hAnsi="Arial" w:cs="Arial"/>
          <w:sz w:val="24"/>
          <w:szCs w:val="24"/>
        </w:rPr>
        <w:t xml:space="preserve">1.5. </w:t>
      </w:r>
      <w:proofErr w:type="spellStart"/>
      <w:r w:rsidRPr="001C45B3">
        <w:rPr>
          <w:rFonts w:ascii="Arial" w:hAnsi="Arial" w:cs="Arial"/>
          <w:sz w:val="24"/>
          <w:szCs w:val="24"/>
        </w:rPr>
        <w:t>Краткая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характеристика</w:t>
      </w:r>
      <w:proofErr w:type="spellEnd"/>
      <w:r w:rsidRPr="001C45B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объекта</w:t>
      </w:r>
      <w:proofErr w:type="spellEnd"/>
      <w:r w:rsidRPr="001C45B3">
        <w:rPr>
          <w:rFonts w:ascii="Arial" w:hAnsi="Arial" w:cs="Arial"/>
          <w:spacing w:val="-3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Инвестор (физическое лицо - индивидуальный</w:t>
      </w:r>
      <w:r w:rsidRPr="001C45B3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предприниматель):</w:t>
      </w:r>
    </w:p>
    <w:p w:rsidR="004E7ECC" w:rsidRPr="001C45B3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25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Фамилия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C45B3">
        <w:rPr>
          <w:rFonts w:ascii="Arial" w:hAnsi="Arial" w:cs="Arial"/>
          <w:sz w:val="24"/>
          <w:szCs w:val="24"/>
        </w:rPr>
        <w:t>имя</w:t>
      </w:r>
      <w:proofErr w:type="spellEnd"/>
      <w:r w:rsidRPr="001C45B3">
        <w:rPr>
          <w:rFonts w:ascii="Arial" w:hAnsi="Arial" w:cs="Arial"/>
          <w:sz w:val="24"/>
          <w:szCs w:val="24"/>
        </w:rPr>
        <w:t>,</w:t>
      </w:r>
      <w:r w:rsidRPr="001C45B3">
        <w:rPr>
          <w:rFonts w:ascii="Arial" w:hAnsi="Arial" w:cs="Arial"/>
          <w:spacing w:val="-5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отчество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5302"/>
          <w:tab w:val="left" w:pos="8305"/>
          <w:tab w:val="left" w:pos="8369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Паспортные</w:t>
      </w:r>
      <w:r w:rsidRPr="001C45B3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данные:</w:t>
      </w:r>
      <w:r w:rsidRPr="001C45B3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серия</w:t>
      </w:r>
      <w:r w:rsidRPr="001C45B3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1C45B3">
        <w:rPr>
          <w:rFonts w:ascii="Arial" w:hAnsi="Arial" w:cs="Arial"/>
          <w:sz w:val="24"/>
          <w:szCs w:val="24"/>
        </w:rPr>
        <w:t>N</w:t>
      </w:r>
      <w:r w:rsidRPr="001C45B3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1C45B3">
        <w:rPr>
          <w:rFonts w:ascii="Arial" w:hAnsi="Arial" w:cs="Arial"/>
          <w:sz w:val="24"/>
          <w:szCs w:val="24"/>
          <w:lang w:val="ru-RU"/>
        </w:rPr>
        <w:t>, кем</w:t>
      </w:r>
      <w:r w:rsidRPr="001C45B3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и когда</w:t>
      </w:r>
      <w:r w:rsidRPr="001C45B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выдан</w:t>
      </w:r>
      <w:proofErr w:type="gramEnd"/>
      <w:r w:rsidRPr="001C45B3">
        <w:rPr>
          <w:rFonts w:ascii="Arial" w:hAnsi="Arial" w:cs="Arial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1C45B3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1C45B3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4E7ECC" w:rsidRPr="001C45B3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320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Адрес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места</w:t>
      </w:r>
      <w:proofErr w:type="spellEnd"/>
      <w:r w:rsidRPr="001C45B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жительства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3"/>
        </w:numPr>
        <w:tabs>
          <w:tab w:val="left" w:pos="675"/>
          <w:tab w:val="left" w:pos="9450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Свидетельство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о </w:t>
      </w:r>
      <w:proofErr w:type="spellStart"/>
      <w:r w:rsidRPr="001C45B3">
        <w:rPr>
          <w:rFonts w:ascii="Arial" w:hAnsi="Arial" w:cs="Arial"/>
          <w:sz w:val="24"/>
          <w:szCs w:val="24"/>
        </w:rPr>
        <w:t>государственной</w:t>
      </w:r>
      <w:proofErr w:type="spellEnd"/>
      <w:r w:rsidRPr="001C45B3">
        <w:rPr>
          <w:rFonts w:ascii="Arial" w:hAnsi="Arial" w:cs="Arial"/>
          <w:spacing w:val="-7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регистрации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1"/>
          <w:numId w:val="3"/>
        </w:numPr>
        <w:tabs>
          <w:tab w:val="left" w:pos="605"/>
          <w:tab w:val="left" w:pos="9436"/>
        </w:tabs>
        <w:ind w:left="0" w:right="-27" w:firstLine="0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Номер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расчетного</w:t>
      </w:r>
      <w:proofErr w:type="spellEnd"/>
      <w:r w:rsidRPr="001C45B3">
        <w:rPr>
          <w:rFonts w:ascii="Arial" w:hAnsi="Arial" w:cs="Arial"/>
          <w:spacing w:val="-4"/>
          <w:sz w:val="24"/>
          <w:szCs w:val="24"/>
        </w:rPr>
        <w:t xml:space="preserve"> </w:t>
      </w:r>
      <w:proofErr w:type="spellStart"/>
      <w:r w:rsidRPr="001C45B3">
        <w:rPr>
          <w:rFonts w:ascii="Arial" w:hAnsi="Arial" w:cs="Arial"/>
          <w:sz w:val="24"/>
          <w:szCs w:val="24"/>
        </w:rPr>
        <w:t>счета</w:t>
      </w:r>
      <w:proofErr w:type="spellEnd"/>
      <w:r w:rsidRPr="001C45B3">
        <w:rPr>
          <w:rFonts w:ascii="Arial" w:hAnsi="Arial" w:cs="Arial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</w:p>
    <w:p w:rsidR="004E7ECC" w:rsidRPr="001C45B3" w:rsidRDefault="004E7ECC" w:rsidP="004E7ECC">
      <w:pPr>
        <w:pStyle w:val="a5"/>
        <w:numPr>
          <w:ilvl w:val="0"/>
          <w:numId w:val="3"/>
        </w:numPr>
        <w:tabs>
          <w:tab w:val="left" w:pos="394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Основные предложения по инвестиционному</w:t>
      </w:r>
      <w:r w:rsidRPr="001C45B3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контракту:</w:t>
      </w:r>
    </w:p>
    <w:p w:rsidR="004E7ECC" w:rsidRPr="001C45B3" w:rsidRDefault="004E7ECC" w:rsidP="004E7ECC">
      <w:pPr>
        <w:pStyle w:val="a5"/>
        <w:numPr>
          <w:ilvl w:val="1"/>
          <w:numId w:val="3"/>
        </w:numPr>
        <w:tabs>
          <w:tab w:val="left" w:pos="745"/>
          <w:tab w:val="left" w:pos="746"/>
          <w:tab w:val="left" w:pos="2165"/>
          <w:tab w:val="left" w:pos="3982"/>
          <w:tab w:val="left" w:pos="5048"/>
          <w:tab w:val="left" w:pos="5549"/>
          <w:tab w:val="left" w:pos="7536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Основные</w:t>
      </w:r>
      <w:r w:rsidRPr="001C45B3">
        <w:rPr>
          <w:rFonts w:ascii="Arial" w:hAnsi="Arial" w:cs="Arial"/>
          <w:sz w:val="24"/>
          <w:szCs w:val="24"/>
          <w:lang w:val="ru-RU"/>
        </w:rPr>
        <w:tab/>
        <w:t>планируемые</w:t>
      </w:r>
      <w:r w:rsidRPr="001C45B3">
        <w:rPr>
          <w:rFonts w:ascii="Arial" w:hAnsi="Arial" w:cs="Arial"/>
          <w:sz w:val="24"/>
          <w:szCs w:val="24"/>
          <w:lang w:val="ru-RU"/>
        </w:rPr>
        <w:tab/>
        <w:t>работы</w:t>
      </w:r>
      <w:r w:rsidRPr="001C45B3">
        <w:rPr>
          <w:rFonts w:ascii="Arial" w:hAnsi="Arial" w:cs="Arial"/>
          <w:sz w:val="24"/>
          <w:szCs w:val="24"/>
          <w:lang w:val="ru-RU"/>
        </w:rPr>
        <w:tab/>
        <w:t>по</w:t>
      </w:r>
      <w:r w:rsidRPr="001C45B3">
        <w:rPr>
          <w:rFonts w:ascii="Arial" w:hAnsi="Arial" w:cs="Arial"/>
          <w:sz w:val="24"/>
          <w:szCs w:val="24"/>
          <w:lang w:val="ru-RU"/>
        </w:rPr>
        <w:tab/>
        <w:t>строительству,</w:t>
      </w:r>
      <w:r w:rsidRPr="001C45B3">
        <w:rPr>
          <w:rFonts w:ascii="Arial" w:hAnsi="Arial" w:cs="Arial"/>
          <w:sz w:val="24"/>
          <w:szCs w:val="24"/>
          <w:lang w:val="ru-RU"/>
        </w:rPr>
        <w:tab/>
        <w:t>реставрации,</w:t>
      </w:r>
    </w:p>
    <w:p w:rsidR="004E7ECC" w:rsidRPr="001C45B3" w:rsidRDefault="004E7ECC" w:rsidP="004E7ECC">
      <w:pPr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реконструкции, капитальному ремонту либо достройке объекта инвестирования</w:t>
      </w: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6BFD7AD" wp14:editId="68C20247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7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3403289" id="Line 16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uJFAIAACk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6RI&#10;BxI9C8VRNgut6Y0rIKJSWxuKoyf1ap41/e6Q0lVL1J5Him9nA3lZyEjepYSNM3DBrv+iGcSQg9ex&#10;T6fGdgESOoBOUY7zTQ5+8ojC4XQxT6fzKUZ08CWkGBKNdf4z1x0KRoklkI7A5PjsfCBCiiEk3KP0&#10;RkgZ1ZYK9VBu9jCJCU5LwYIzhDm731XSoiMJ8xK/WBV47sOsPigWwVpO2PpqeyLkxYbLpQp4UArQ&#10;uVqXgfjxmD6uF+tFPsons/UoT+t69GlT5aPZJptP64e6qursZ6CW5UUrGOMqsBuGM8v/TvzrM7mM&#10;1W08b21I3qPHfgHZ4R9JRy2DfJdB2Gl23tpBY5jHGHx9O2Hg7/dg37/w1S8A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3&#10;vNuJ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5"/>
        <w:numPr>
          <w:ilvl w:val="1"/>
          <w:numId w:val="3"/>
        </w:numPr>
        <w:tabs>
          <w:tab w:val="left" w:pos="605"/>
        </w:tabs>
        <w:ind w:left="0" w:right="-27" w:firstLine="0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Планируемый объем инвестиций по срокам</w:t>
      </w:r>
      <w:r w:rsidRPr="001C45B3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вложения</w:t>
      </w:r>
    </w:p>
    <w:p w:rsidR="004E7ECC" w:rsidRPr="001C45B3" w:rsidRDefault="004E7ECC" w:rsidP="004E7ECC">
      <w:pPr>
        <w:pStyle w:val="a3"/>
        <w:ind w:left="393" w:right="-2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left="393" w:right="-27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75DE565A" wp14:editId="6DA39E7F">
                <wp:simplePos x="0" y="0"/>
                <wp:positionH relativeFrom="page">
                  <wp:posOffset>763270</wp:posOffset>
                </wp:positionH>
                <wp:positionV relativeFrom="paragraph">
                  <wp:posOffset>182880</wp:posOffset>
                </wp:positionV>
                <wp:extent cx="5870575" cy="0"/>
                <wp:effectExtent l="10795" t="10160" r="5080" b="8890"/>
                <wp:wrapTopAndBottom/>
                <wp:docPr id="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1F14C2B" id="Line 21" o:spid="_x0000_s1026" style="position:absolute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4pt" to="52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KZxFQIAACk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BSJEO&#10;WrQWiqNRFkrTG1cAolIbG5KjR/Vi1pp+d0jpqiVqx6PE15OBuBiR3IWEjTNwwbb/ohlgyN7rWKdj&#10;Y7tACRVAx9iO060d/OgRhcPxbJqOp2OM6NWXkOIaaKzzn7nuUDBKLEF0JCaHtfMgHaBXSLhH6ZWQ&#10;MnZbKtSXeJo9jGKA01Kw4AwwZ3fbSlp0IGFe4hfqAGR3MKv3ikWylhO2vNieCHm2AS9V4INUQM7F&#10;Og/Ej8f0cTlbzvJBPposB3la14NPqyofTFbZdFw/1FVVZz+DtCwvWsEYV0HddTiz/G3NvzyT81jd&#10;xvNWhuSePaYIYq//KDr2MrTvPAhbzU4bG6oR2grzGMGXtxMG/s99RP1+4YtfAAAA//8DAFBLAwQU&#10;AAYACAAAACEAeF8eft0AAAAKAQAADwAAAGRycy9kb3ducmV2LnhtbEyPwU7DMBBE70j8g7VI3KhN&#10;iKANcSoEgl5poFKObmziQLy2YrdN/56teoDj7I5m3pTLyQ1sb8bYe5RwOxPADLZe99hJ+Px4vZkD&#10;i0mhVoNHI+FoIiyry4tSFdofcG32deoYhWAslASbUig4j601TsWZDwbp9+VHpxLJseN6VAcKdwPP&#10;hLjnTvVIDVYF82xN+1PvHPXWb5vVd3jp3ptju8hts2rW4U7K66vp6RFYMlP6M8MJn9ChIqat36GO&#10;bCCdiYysErI5TTgZRJ4/ANueL7wq+f8J1S8AAAD//wMAUEsBAi0AFAAGAAgAAAAhALaDOJL+AAAA&#10;4QEAABMAAAAAAAAAAAAAAAAAAAAAAFtDb250ZW50X1R5cGVzXS54bWxQSwECLQAUAAYACAAAACEA&#10;OP0h/9YAAACUAQAACwAAAAAAAAAAAAAAAAAvAQAAX3JlbHMvLnJlbHNQSwECLQAUAAYACAAAACEA&#10;MsCmcRUCAAApBAAADgAAAAAAAAAAAAAAAAAuAgAAZHJzL2Uyb0RvYy54bWxQSwECLQAUAAYACAAA&#10;ACEAeF8eft0AAAAKAQAADwAAAAAAAAAAAAAAAABvBAAAZHJzL2Rvd25yZXYueG1sUEsFBgAAAAAE&#10;AAQA8wAAAHkFAAAAAA==&#10;" strokeweight=".19811mm">
                <w10:wrap type="topAndBottom" anchorx="page"/>
              </v:line>
            </w:pict>
          </mc:Fallback>
        </mc:AlternateContent>
      </w: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9046C3E" wp14:editId="79B954F8">
                <wp:simplePos x="0" y="0"/>
                <wp:positionH relativeFrom="page">
                  <wp:posOffset>719455</wp:posOffset>
                </wp:positionH>
                <wp:positionV relativeFrom="paragraph">
                  <wp:posOffset>208915</wp:posOffset>
                </wp:positionV>
                <wp:extent cx="2312670" cy="0"/>
                <wp:effectExtent l="5080" t="9525" r="6350" b="9525"/>
                <wp:wrapTopAndBottom/>
                <wp:docPr id="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267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4E0C88FE" id="Line 13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6.45pt" to="238.7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LnLFAIAACkEAAAOAAAAZHJzL2Uyb0RvYy54bWysU02P2jAQvVfqf7B8h3zAsmxEWFUJ9EK7&#10;SLv9AcZ2iFXHtmxDQFX/e8eGILa9VFVzcMaemec388aL51Mn0ZFbJ7QqcTZOMeKKaibUvsTf3taj&#10;OUbOE8WI1IqX+Mwdfl5+/LDoTcFz3WrJuEUAolzRmxK33psiSRxteUfcWBuuwNlo2xEPW7tPmCU9&#10;oHcyydN0lvTaMmM15c7BaX1x4mXEbxpO/UvTOO6RLDFw83G1cd2FNVkuSLG3xLSCXmmQf2DREaHg&#10;0htUTTxBByv+gOoEtdrpxo+p7hLdNILyWANUk6W/VfPaEsNjLdAcZ25tcv8Pln49bi0SrMQPGCnS&#10;gUQboTjKJqE1vXEFRFRqa0Nx9KRezUbT7w4pXbVE7Xmk+HY2kJeFjORdStg4Axfs+i+aQQw5eB37&#10;dGpsFyChA+gU5Tjf5OAnjygc5pMsnz2CanTwJaQYEo11/jPXHQpGiSWQjsDkuHE+ECHFEBLuUXot&#10;pIxqS4X6Ej9mkzwmOC0FC84Q5ux+V0mLjiTMS/xiVeC5D7P6oFgEazlhq6vtiZAXGy6XKuBBKUDn&#10;al0G4sdT+rSar+bT0TSfrUbTtK5Hn9bVdDRbZ48P9aSuqjr7Gahl06IVjHEV2A3DmU3/TvzrM7mM&#10;1W08b21I3qPHfgHZ4R9JRy2DfJdB2Gl23tpBY5jHGHx9O2Hg7/dg37/w5S8AAAD//wMAUEsDBBQA&#10;BgAIAAAAIQAY3jWE3QAAAAkBAAAPAAAAZHJzL2Rvd25yZXYueG1sTI/LTsMwEEX3SPyDNUjsqNOm&#10;UBriVAgE3dK0SFm68ZAE4rEVu2369wxiAcs7c3Qf+Wq0vTjiEDpHCqaTBARS7UxHjYLd9uXmHkSI&#10;mozuHaGCMwZYFZcXuc6MO9EGj2VsBJtQyLSCNkafSRnqFq0OE+eR+PfhBqsjy6GRZtAnNre9nCXJ&#10;nbS6I05otcenFuuv8mA5t3x9X3/65+atOtfLeVutq41Plbq+Gh8fQEQc4x8MP/W5OhTcae8OZILo&#10;WU/TlFEF6WwJgoH5YnELYv97kEUu/y8ovgEAAP//AwBQSwECLQAUAAYACAAAACEAtoM4kv4AAADh&#10;AQAAEwAAAAAAAAAAAAAAAAAAAAAAW0NvbnRlbnRfVHlwZXNdLnhtbFBLAQItABQABgAIAAAAIQA4&#10;/SH/1gAAAJQBAAALAAAAAAAAAAAAAAAAAC8BAABfcmVscy8ucmVsc1BLAQItABQABgAIAAAAIQBD&#10;2LnLFAIAACkEAAAOAAAAAAAAAAAAAAAAAC4CAABkcnMvZTJvRG9jLnhtbFBLAQItABQABgAIAAAA&#10;IQAY3jWE3QAAAAk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55FDB51D" wp14:editId="0119FFAB">
                <wp:simplePos x="0" y="0"/>
                <wp:positionH relativeFrom="page">
                  <wp:posOffset>3165475</wp:posOffset>
                </wp:positionH>
                <wp:positionV relativeFrom="paragraph">
                  <wp:posOffset>208915</wp:posOffset>
                </wp:positionV>
                <wp:extent cx="1600200" cy="0"/>
                <wp:effectExtent l="12700" t="9525" r="6350" b="9525"/>
                <wp:wrapTopAndBottom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69D5EB" id="Line 12" o:spid="_x0000_s1026" style="position:absolute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49.25pt,16.45pt" to="375.2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N0WEgIAACk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5Rop0&#10;INFWKI6yWWhNb1wBEZXa2VAcPasXs9X0u0NKVy1RBx4pvl4M5GUhI3mTEjbOwAX7/rNmEEOOXsc+&#10;nRvbBUjoADpHOS43OfjZIwqH2TxNQWOM6OhLSDEmGuv8J647FIwSSyAdgclp63wgQooxJNyj9EZI&#10;GdWWCvUlfsweZjHBaSlYcIYwZw/7Slp0ImFe4herAs99mNVHxSJYywlbD7YnQl5tuFyqgAelAJ3B&#10;ug7Ej6f0ab1YL/JJPpuvJ3la15OPmyqfzDfZ44f6oa6qOvsZqGV50QrGuArsxuHM8r8Tf3gm17G6&#10;jeetDclb9NgvIDv+I+moZZDvOgh7zS47O2oM8xiDh7cTBv5+D/b9C1/9AgAA//8DAFBLAwQUAAYA&#10;CAAAACEAz/QNgt0AAAAJAQAADwAAAGRycy9kb3ducmV2LnhtbEyPy07DMBBF90j8gzVI7KhDH7QJ&#10;cSoEgm5pClKWbjLEgXhsxW6b/j2DWMBy7hzdR74ebS+OOITOkYLbSQICqXZNR62Ct93zzQpEiJoa&#10;3TtCBWcMsC4uL3KdNe5EWzyWsRVsQiHTCkyMPpMy1AatDhPnkfj34QarI59DK5tBn9jc9nKaJHfS&#10;6o44wWiPjwbrr/JgObd8ed98+qf2tTrX6dxUm2rrZ0pdX40P9yAijvEPhp/6XB0K7rR3B2qC6BXM&#10;09WCUQWzaQqCgeUiYWH/K8gil/8XFN8AAAD//wMAUEsBAi0AFAAGAAgAAAAhALaDOJL+AAAA4QEA&#10;ABMAAAAAAAAAAAAAAAAAAAAAAFtDb250ZW50X1R5cGVzXS54bWxQSwECLQAUAAYACAAAACEAOP0h&#10;/9YAAACUAQAACwAAAAAAAAAAAAAAAAAvAQAAX3JlbHMvLnJlbHNQSwECLQAUAAYACAAAACEAsZzd&#10;FhICAAApBAAADgAAAAAAAAAAAAAAAAAuAgAAZHJzL2Uyb0RvYy54bWxQSwECLQAUAAYACAAAACEA&#10;z/QNgt0AAAAJAQAADwAAAAAAAAAAAAAAAABs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tabs>
          <w:tab w:val="left" w:pos="3554"/>
        </w:tabs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(фамилия, имя, отчество)</w:t>
      </w:r>
      <w:r w:rsidRPr="001C45B3">
        <w:rPr>
          <w:rFonts w:ascii="Arial" w:hAnsi="Arial" w:cs="Arial"/>
          <w:sz w:val="24"/>
          <w:szCs w:val="24"/>
          <w:lang w:val="ru-RU"/>
        </w:rPr>
        <w:tab/>
        <w:t>(подпись,</w:t>
      </w:r>
      <w:r w:rsidRPr="001C45B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дата)</w:t>
      </w:r>
    </w:p>
    <w:p w:rsidR="004E7ECC" w:rsidRPr="001C45B3" w:rsidRDefault="004E7ECC" w:rsidP="004E7ECC">
      <w:pPr>
        <w:pStyle w:val="a3"/>
        <w:ind w:left="0" w:right="-2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ind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(Наименование, номер и дата выдачи документа, подтверждающего право подписи заявки на заключение инвестиционного контракта)</w:t>
      </w:r>
    </w:p>
    <w:p w:rsidR="00931016" w:rsidRPr="001C45B3" w:rsidRDefault="00931016" w:rsidP="004E7ECC">
      <w:pPr>
        <w:spacing w:line="322" w:lineRule="exact"/>
        <w:ind w:left="6237" w:right="-2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spacing w:line="322" w:lineRule="exact"/>
        <w:ind w:left="6237" w:right="-2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spacing w:line="322" w:lineRule="exact"/>
        <w:ind w:left="6237" w:right="-27"/>
        <w:jc w:val="both"/>
        <w:rPr>
          <w:rFonts w:ascii="Arial" w:hAnsi="Arial" w:cs="Arial"/>
          <w:sz w:val="24"/>
          <w:szCs w:val="24"/>
          <w:lang w:val="ru-RU"/>
        </w:rPr>
      </w:pPr>
    </w:p>
    <w:p w:rsidR="001D3C2A" w:rsidRPr="001C45B3" w:rsidRDefault="001D3C2A" w:rsidP="004E7ECC">
      <w:pPr>
        <w:spacing w:line="322" w:lineRule="exact"/>
        <w:ind w:left="6237" w:right="-2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C45B3" w:rsidRDefault="004E7ECC" w:rsidP="004E7ECC">
      <w:pPr>
        <w:spacing w:line="322" w:lineRule="exact"/>
        <w:ind w:left="6237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Приложение №3</w:t>
      </w:r>
    </w:p>
    <w:p w:rsidR="004E7ECC" w:rsidRPr="001C45B3" w:rsidRDefault="004E7ECC" w:rsidP="004E7ECC">
      <w:pPr>
        <w:tabs>
          <w:tab w:val="left" w:pos="6804"/>
        </w:tabs>
        <w:ind w:left="6237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к Порядку зак</w:t>
      </w:r>
      <w:r w:rsidR="00E2358A" w:rsidRPr="001C45B3">
        <w:rPr>
          <w:rFonts w:ascii="Arial" w:hAnsi="Arial" w:cs="Arial"/>
          <w:sz w:val="24"/>
          <w:szCs w:val="24"/>
          <w:lang w:val="ru-RU"/>
        </w:rPr>
        <w:t>лючения специальных инвестицион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ных контрактов, стороной которого выступает </w:t>
      </w:r>
      <w:r w:rsidR="00E2358A" w:rsidRPr="001C45B3">
        <w:rPr>
          <w:rFonts w:ascii="Arial" w:hAnsi="Arial" w:cs="Arial"/>
          <w:sz w:val="24"/>
          <w:szCs w:val="24"/>
          <w:lang w:val="ru-RU"/>
        </w:rPr>
        <w:t>муниципальное</w:t>
      </w:r>
      <w:r w:rsidR="00907CF9">
        <w:rPr>
          <w:rFonts w:ascii="Arial" w:hAnsi="Arial" w:cs="Arial"/>
          <w:sz w:val="24"/>
          <w:szCs w:val="24"/>
          <w:lang w:val="ru-RU"/>
        </w:rPr>
        <w:t xml:space="preserve"> образование</w:t>
      </w:r>
      <w:r w:rsidR="001D3C2A" w:rsidRPr="001C45B3">
        <w:rPr>
          <w:rFonts w:ascii="Arial" w:hAnsi="Arial" w:cs="Arial"/>
          <w:sz w:val="24"/>
          <w:szCs w:val="24"/>
          <w:lang w:val="ru-RU"/>
        </w:rPr>
        <w:t xml:space="preserve"> </w:t>
      </w:r>
      <w:r w:rsidR="00907CF9" w:rsidRPr="00907CF9">
        <w:rPr>
          <w:rFonts w:ascii="Arial" w:hAnsi="Arial" w:cs="Arial"/>
          <w:sz w:val="24"/>
          <w:szCs w:val="24"/>
          <w:lang w:val="ru-RU"/>
        </w:rPr>
        <w:t>«_________ сельское поселение»</w:t>
      </w:r>
      <w:r w:rsidR="00907CF9">
        <w:rPr>
          <w:rFonts w:ascii="Arial" w:hAnsi="Arial" w:cs="Arial"/>
          <w:sz w:val="24"/>
          <w:szCs w:val="24"/>
          <w:lang w:val="ru-RU"/>
        </w:rPr>
        <w:t xml:space="preserve"> </w:t>
      </w:r>
      <w:r w:rsidR="001D3C2A" w:rsidRPr="001C45B3">
        <w:rPr>
          <w:rFonts w:ascii="Arial" w:hAnsi="Arial" w:cs="Arial"/>
          <w:sz w:val="24"/>
          <w:szCs w:val="24"/>
          <w:lang w:val="ru-RU"/>
        </w:rPr>
        <w:t>Апастовского муниципального</w:t>
      </w:r>
      <w:r w:rsidR="00E2358A" w:rsidRPr="001C45B3">
        <w:rPr>
          <w:rFonts w:ascii="Arial" w:hAnsi="Arial" w:cs="Arial"/>
          <w:sz w:val="24"/>
          <w:szCs w:val="24"/>
          <w:lang w:val="ru-RU"/>
        </w:rPr>
        <w:t xml:space="preserve"> района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 Республики Татарстан</w:t>
      </w:r>
    </w:p>
    <w:p w:rsidR="004E7ECC" w:rsidRPr="001C45B3" w:rsidRDefault="004E7ECC" w:rsidP="004E7ECC">
      <w:pPr>
        <w:tabs>
          <w:tab w:val="left" w:pos="6804"/>
        </w:tabs>
        <w:ind w:left="6804" w:right="-27"/>
        <w:jc w:val="both"/>
        <w:rPr>
          <w:rFonts w:ascii="Arial" w:hAnsi="Arial" w:cs="Arial"/>
          <w:sz w:val="24"/>
          <w:szCs w:val="24"/>
          <w:lang w:val="ru-RU"/>
        </w:rPr>
      </w:pPr>
    </w:p>
    <w:p w:rsidR="004E7ECC" w:rsidRPr="001C45B3" w:rsidRDefault="004E7ECC" w:rsidP="004E7ECC">
      <w:pPr>
        <w:ind w:right="-28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C45B3">
        <w:rPr>
          <w:rFonts w:ascii="Arial" w:hAnsi="Arial" w:cs="Arial"/>
          <w:b/>
          <w:sz w:val="24"/>
          <w:szCs w:val="24"/>
          <w:lang w:val="ru-RU"/>
        </w:rPr>
        <w:t>ИНВЕСТИЦИОННАЯ ПРОГРАММА</w:t>
      </w:r>
    </w:p>
    <w:p w:rsidR="004E7ECC" w:rsidRPr="001C45B3" w:rsidRDefault="004E7ECC" w:rsidP="004E7ECC">
      <w:pPr>
        <w:ind w:right="-28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C45B3">
        <w:rPr>
          <w:rFonts w:ascii="Arial" w:hAnsi="Arial" w:cs="Arial"/>
          <w:b/>
          <w:sz w:val="24"/>
          <w:szCs w:val="24"/>
          <w:lang w:val="ru-RU"/>
        </w:rPr>
        <w:t>по строительству, реставрации, реконструкции, капитальному ремонту или завершению строительства объекта инвестирования в рамках инвестиционного контракта</w:t>
      </w:r>
    </w:p>
    <w:p w:rsidR="004E7ECC" w:rsidRPr="001C45B3" w:rsidRDefault="004E7ECC" w:rsidP="004E7ECC">
      <w:pPr>
        <w:ind w:right="-28"/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4E7ECC" w:rsidRPr="001C45B3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Целью настоящей программы является определение перечня мероприятий, направленных на строительство, реставрацию, реконструкцию, капитальный ремонт либо достройку</w:t>
      </w:r>
      <w:r w:rsidRPr="001C45B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объекта инвестирования.</w:t>
      </w:r>
    </w:p>
    <w:p w:rsidR="004E7ECC" w:rsidRPr="001C45B3" w:rsidRDefault="004E7ECC" w:rsidP="004E7ECC">
      <w:pPr>
        <w:tabs>
          <w:tab w:val="left" w:pos="1672"/>
          <w:tab w:val="left" w:pos="2815"/>
          <w:tab w:val="left" w:pos="3705"/>
          <w:tab w:val="left" w:pos="7959"/>
        </w:tabs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Планируемое назначение</w:t>
      </w:r>
      <w:r w:rsidRPr="001C45B3">
        <w:rPr>
          <w:rFonts w:ascii="Arial" w:hAnsi="Arial" w:cs="Arial"/>
          <w:sz w:val="24"/>
          <w:szCs w:val="24"/>
          <w:lang w:val="ru-RU"/>
        </w:rPr>
        <w:tab/>
        <w:t>объекта после проведения</w:t>
      </w:r>
      <w:r w:rsidRPr="001C45B3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строительства,</w:t>
      </w:r>
      <w:r w:rsidRPr="001C45B3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реставрации, реконструкции, капитального ремонта либо</w:t>
      </w:r>
      <w:r w:rsidRPr="001C45B3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достройки:</w:t>
      </w:r>
    </w:p>
    <w:p w:rsidR="004E7ECC" w:rsidRPr="001C45B3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D71E656" wp14:editId="759E5951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13335" r="5080" b="5715"/>
                <wp:wrapTopAndBottom/>
                <wp:docPr id="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0CC711D" id="Line 11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0y/FAIAACkEAAAOAAAAZHJzL2Uyb0RvYy54bWysU8uO2yAU3VfqPyD2ie3EeYwVZ1TZSTdp&#10;J9JMP4AAjlExICBxoqr/3gt5tGk3VVUv8IV77uHcB4vnUyfRkVsntCpxNkwx4opqJtS+xF/e1oM5&#10;Rs4TxYjUipf4zB1+Xr5/t+hNwUe61ZJxi4BEuaI3JW69N0WSONryjrihNlyBs9G2Ix62dp8wS3pg&#10;72QyStNp0mvLjNWUOwen9cWJl5G/aTj1L03juEeyxKDNx9XGdRfWZLkgxd4S0wp6lUH+QUVHhIJL&#10;71Q18QQdrPiDqhPUaqcbP6S6S3TTCMpjDpBNlv6WzWtLDI+5QHGcuZfJ/T9a+vm4tUiwEo8xUqSD&#10;Fm2E4ijLQml64wpAVGprQ3L0pF7NRtOvDildtUTteZT4djYQFyOSh5CwcQYu2PWfNAMMOXgd63Rq&#10;bBcooQLoFNtxvreDnzyicDiZz9LJbIIRvfkSUtwCjXX+I9cdCkaJJYiOxOS4cR6kA/QGCfcovRZS&#10;xm5LhfoSz7LxKAY4LQULzgBzdr+rpEVHEuYlfqEOQPYAs/qgWCRrOWGrq+2JkBcb8FIFPkgF5Fyt&#10;y0B8e0qfVvPVPB/ko+lqkKd1PfiwrvLBdJ3NJvW4rqo6+x6kZXnRCsa4Cupuw5nlf9f86zO5jNV9&#10;PO9lSB7ZY4og9vaPomMvQ/sug7DT7Ly1oRqhrTCPEXx9O2Hgf91H1M8XvvwBAAD//wMAUEsDBBQA&#10;BgAIAAAAIQCZIzB73QAAAAoBAAAPAAAAZHJzL2Rvd25yZXYueG1sTI/LTsMwEEX3SPyDNUjsqE0I&#10;UEKcCoGgWxpaKUs3HuJAPLZit03/HlcsYHlnju6jXEx2YHscQ+9IwvVMAENqne6pk7D+eL2aAwtR&#10;kVaDI5RwxACL6vysVIV2B1rhvo4dSyYUCiXBxOgLzkNr0Kowcx4p/T7daFVMcuy4HtUhmduBZ0Lc&#10;cat6SglGeXw22H7XO5ty67fN8su/dO/NsX3ITbNsVv5GysuL6ekRWMQp/sFwqp+qQ5U6bd2OdGBD&#10;0pnIEiohm98COwEiz++BbX8vvCr5/wnVDwAAAP//AwBQSwECLQAUAAYACAAAACEAtoM4kv4AAADh&#10;AQAAEwAAAAAAAAAAAAAAAAAAAAAAW0NvbnRlbnRfVHlwZXNdLnhtbFBLAQItABQABgAIAAAAIQA4&#10;/SH/1gAAAJQBAAALAAAAAAAAAAAAAAAAAC8BAABfcmVscy8ucmVsc1BLAQItABQABgAIAAAAIQD+&#10;g0y/FAIAACkEAAAOAAAAAAAAAAAAAAAAAC4CAABkcnMvZTJvRG9jLnhtbFBLAQItABQABgAIAAAA&#10;IQCZIzB73QAAAAoBAAAPAAAAAAAAAAAAAAAAAG4EAABkcnMvZG93bnJldi54bWxQSwUGAAAAAAQA&#10;BADzAAAAeAUAAAAA&#10;" strokeweight=".19811mm">
                <w10:wrap type="topAndBottom" anchorx="page"/>
              </v:line>
            </w:pict>
          </mc:Fallback>
        </mc:AlternateContent>
      </w:r>
    </w:p>
    <w:p w:rsidR="004E7ECC" w:rsidRPr="001C45B3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Характеристика и техническое состояние объекта:</w:t>
      </w:r>
    </w:p>
    <w:p w:rsidR="004E7ECC" w:rsidRPr="001C45B3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56D56931" wp14:editId="543164E0">
                <wp:simplePos x="0" y="0"/>
                <wp:positionH relativeFrom="page">
                  <wp:posOffset>763270</wp:posOffset>
                </wp:positionH>
                <wp:positionV relativeFrom="paragraph">
                  <wp:posOffset>168275</wp:posOffset>
                </wp:positionV>
                <wp:extent cx="5781675" cy="0"/>
                <wp:effectExtent l="10795" t="12065" r="8255" b="6985"/>
                <wp:wrapTopAndBottom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18A0CB" id="Line 8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3.25pt" to="515.3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uz3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YKRI&#10;BxI9C8XRInSmN66AgEptbaiNntSredb0u0NKVy1Rex4Zvp0NpGUhI3mXEjbOAP6u/6IZxJCD17FN&#10;p8Z2ARIagE5RjfNNDX7yiMLhdL7IZvMpRnTwJaQYEo11/jPXHQpGiSVwjsDk+Ox8IEKKISTco/RG&#10;SBnFlgr1JZ5nD5OY4LQULDhDmLP7XSUtOpIwLvGLVYHnPszqg2IRrOWEra+2J0JebLhcqoAHpQCd&#10;q3WZhx+P6eN6sV7ko3wyW4/ytK5HnzZVPpptsvm0fqirqs5+BmpZXrSCMa4Cu2E2s/zvtL++kstU&#10;3abz1obkPXrsF5Ad/pF01DLIdxmEnWbnrR00hnGMwdenE+b9fg/2/QNf/QIAAP//AwBQSwMEFAAG&#10;AAgAAAAhAG9vyLrcAAAACgEAAA8AAABkcnMvZG93bnJldi54bWxMj8tOwzAQRfdI/IM1SOyoTQoF&#10;QpwKgaBbGkDK0o2HOBCPo9ht079nKhawvDNH91EsJ9+LHY6xC6ThcqZAIDXBdtRqeH97vrgFEZMh&#10;a/pAqOGAEZbl6Ulhchv2tMZdlVrBJhRzo8GlNORSxsahN3EWBiT+fYbRm8RybKUdzZ7NfS8zpRbS&#10;m444wZkBHx0239XWc2718rH6Gp7a1/rQ3F25elWvh7nW52fTwz2IhFP6g+FYn6tDyZ02YUs2ip51&#10;pjJGNWSLaxBHQM3VDYjN70WWhfw/ofwBAAD//wMAUEsBAi0AFAAGAAgAAAAhALaDOJL+AAAA4QEA&#10;ABMAAAAAAAAAAAAAAAAAAAAAAFtDb250ZW50X1R5cGVzXS54bWxQSwECLQAUAAYACAAAACEAOP0h&#10;/9YAAACUAQAACwAAAAAAAAAAAAAAAAAvAQAAX3JlbHMvLnJlbHNQSwECLQAUAAYACAAAACEADN7s&#10;9xMCAAAoBAAADgAAAAAAAAAAAAAAAAAuAgAAZHJzL2Uyb0RvYy54bWxQSwECLQAUAAYACAAAACEA&#10;b2/IutwAAAAKAQAADwAAAAAAAAAAAAAAAABtBAAAZHJzL2Rvd25yZXYueG1sUEsFBgAAAAAEAAQA&#10;8wAAAHYFAAAAAA==&#10;" strokeweight=".19811mm">
                <w10:wrap type="topAndBottom" anchorx="page"/>
              </v:line>
            </w:pict>
          </mc:Fallback>
        </mc:AlternateContent>
      </w:r>
    </w:p>
    <w:p w:rsidR="004E7ECC" w:rsidRPr="001C45B3" w:rsidRDefault="004E7ECC" w:rsidP="004E7ECC">
      <w:pPr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Планируемые работы, сроки и затраты в рамках инвестиционного контракта:</w:t>
      </w:r>
    </w:p>
    <w:p w:rsidR="004E7ECC" w:rsidRPr="001C45B3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05F7CAAF" wp14:editId="0E273EDE">
                <wp:simplePos x="0" y="0"/>
                <wp:positionH relativeFrom="page">
                  <wp:posOffset>763270</wp:posOffset>
                </wp:positionH>
                <wp:positionV relativeFrom="paragraph">
                  <wp:posOffset>180975</wp:posOffset>
                </wp:positionV>
                <wp:extent cx="5870575" cy="0"/>
                <wp:effectExtent l="10795" t="7620" r="5080" b="11430"/>
                <wp:wrapTopAndBottom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70575" cy="0"/>
                        </a:xfrm>
                        <a:prstGeom prst="line">
                          <a:avLst/>
                        </a:pr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31898C5" id="Line 7" o:spid="_x0000_s1026" style="position:absolute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1pt,14.25pt" to="522.3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EQ+EwIAACg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KAdRop0&#10;INGzUBzNQ2d64woIqNTWhtroSb2aZ02/O6R01RK155Hh29lAWhYykncpYeMM4O/6L5pBDDl4Hdt0&#10;amwXIKEB6BTVON/U4CePKBxOF/N0Op9iRAdfQooh0VjnP3PdoWCUWALnCEyOz84HIqQYQsI9Sm+E&#10;lFFsqVBf4nn2MIkJTkvBgjOEObvfVdKiIwnjEr9YFXjuw6w+KBbBWk7Y+mp7IuTFhsulCnhQCtC5&#10;Wpd5+PGYPq4X60U+yiez9ShP63r0aVPlo9kmm0/rh7qq6uxnoJblRSsY4yqwG2Yzy/9O++sruUzV&#10;bTpvbUjeo8d+AdnhH0lHLYN8l0HYaXbe2kFjGMcYfH06Yd7v92DfP/DVLwAAAP//AwBQSwMEFAAG&#10;AAgAAAAhAJkjMHvdAAAACgEAAA8AAABkcnMvZG93bnJldi54bWxMj8tOwzAQRfdI/IM1SOyoTQhQ&#10;QpwKgaBbGlopSzce4kA8tmK3Tf8eVyxgeWeO7qNcTHZgexxD70jC9UwAQ2qd7qmTsP54vZoDC1GR&#10;VoMjlHDEAIvq/KxUhXYHWuG+jh1LJhQKJcHE6AvOQ2vQqjBzHin9Pt1oVUxy7Lge1SGZ24FnQtxx&#10;q3pKCUZ5fDbYftc7m3Lrt83yy790782xfchNs2xW/kbKy4vp6RFYxCn+wXCqn6pDlTpt3Y50YEPS&#10;mcgSKiGb3wI7ASLP74Ftfy+8Kvn/CdUPAAAA//8DAFBLAQItABQABgAIAAAAIQC2gziS/gAAAOEB&#10;AAATAAAAAAAAAAAAAAAAAAAAAABbQ29udGVudF9UeXBlc10ueG1sUEsBAi0AFAAGAAgAAAAhADj9&#10;If/WAAAAlAEAAAsAAAAAAAAAAAAAAAAALwEAAF9yZWxzLy5yZWxzUEsBAi0AFAAGAAgAAAAhABFU&#10;RD4TAgAAKAQAAA4AAAAAAAAAAAAAAAAALgIAAGRycy9lMm9Eb2MueG1sUEsBAi0AFAAGAAgAAAAh&#10;AJkjMHvdAAAACgEAAA8AAAAAAAAAAAAAAAAAbQQAAGRycy9kb3ducmV2LnhtbFBLBQYAAAAABAAE&#10;APMAAAB3BQAAAAA=&#10;" strokeweight=".19811mm">
                <w10:wrap type="topAndBottom" anchorx="page"/>
              </v:line>
            </w:pict>
          </mc:Fallback>
        </mc:AlternateContent>
      </w:r>
    </w:p>
    <w:p w:rsidR="004E7ECC" w:rsidRPr="001C45B3" w:rsidRDefault="004E7ECC" w:rsidP="004E7ECC">
      <w:pPr>
        <w:pStyle w:val="a3"/>
        <w:ind w:left="0" w:right="-27" w:firstLine="567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ind w:right="-27" w:firstLine="56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Предлагаемый объем имущественных прав сторон инвестиционного контракта на результаты реализации инвестиционного проекта (с обоснованием):</w:t>
      </w:r>
    </w:p>
    <w:p w:rsidR="004E7ECC" w:rsidRPr="001C45B3" w:rsidRDefault="004E7ECC" w:rsidP="004E7ECC">
      <w:pPr>
        <w:tabs>
          <w:tab w:val="left" w:pos="5260"/>
        </w:tabs>
        <w:spacing w:line="388" w:lineRule="auto"/>
        <w:ind w:right="-27" w:firstLine="567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1C45B3">
        <w:rPr>
          <w:rFonts w:ascii="Arial" w:hAnsi="Arial" w:cs="Arial"/>
          <w:sz w:val="24"/>
          <w:szCs w:val="24"/>
        </w:rPr>
        <w:t>балансодержатель</w:t>
      </w:r>
      <w:proofErr w:type="spellEnd"/>
      <w:proofErr w:type="gramEnd"/>
      <w:r w:rsidRPr="001C45B3">
        <w:rPr>
          <w:rFonts w:ascii="Arial" w:hAnsi="Arial" w:cs="Arial"/>
          <w:spacing w:val="-3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</w:rPr>
        <w:t>-</w:t>
      </w:r>
      <w:r w:rsidRPr="001C45B3">
        <w:rPr>
          <w:rFonts w:ascii="Arial" w:hAnsi="Arial" w:cs="Arial"/>
          <w:sz w:val="24"/>
          <w:szCs w:val="24"/>
          <w:u w:val="single"/>
        </w:rPr>
        <w:t xml:space="preserve"> </w:t>
      </w:r>
      <w:r w:rsidRPr="001C45B3">
        <w:rPr>
          <w:rFonts w:ascii="Arial" w:hAnsi="Arial" w:cs="Arial"/>
          <w:sz w:val="24"/>
          <w:szCs w:val="24"/>
          <w:u w:val="single"/>
        </w:rPr>
        <w:tab/>
      </w:r>
      <w:r w:rsidRPr="001C45B3">
        <w:rPr>
          <w:rFonts w:ascii="Arial" w:hAnsi="Arial" w:cs="Arial"/>
          <w:sz w:val="24"/>
          <w:szCs w:val="24"/>
        </w:rPr>
        <w:t xml:space="preserve">; </w:t>
      </w:r>
      <w:proofErr w:type="spellStart"/>
      <w:r w:rsidRPr="001C45B3">
        <w:rPr>
          <w:rFonts w:ascii="Arial" w:hAnsi="Arial" w:cs="Arial"/>
          <w:sz w:val="24"/>
          <w:szCs w:val="24"/>
        </w:rPr>
        <w:t>инвестор</w:t>
      </w:r>
      <w:proofErr w:type="spellEnd"/>
      <w:r w:rsidRPr="001C45B3">
        <w:rPr>
          <w:rFonts w:ascii="Arial" w:hAnsi="Arial" w:cs="Arial"/>
          <w:spacing w:val="-1"/>
          <w:sz w:val="24"/>
          <w:szCs w:val="24"/>
        </w:rPr>
        <w:t xml:space="preserve"> </w:t>
      </w:r>
      <w:r w:rsidRPr="001C45B3">
        <w:rPr>
          <w:rFonts w:ascii="Arial" w:hAnsi="Arial" w:cs="Arial"/>
          <w:sz w:val="24"/>
          <w:szCs w:val="24"/>
        </w:rPr>
        <w:t>-</w:t>
      </w:r>
      <w:r w:rsidRPr="001C45B3">
        <w:rPr>
          <w:rFonts w:ascii="Arial" w:hAnsi="Arial" w:cs="Arial"/>
          <w:sz w:val="24"/>
          <w:szCs w:val="24"/>
          <w:u w:val="single"/>
        </w:rPr>
        <w:tab/>
      </w:r>
      <w:r w:rsidRPr="001C45B3">
        <w:rPr>
          <w:rFonts w:ascii="Arial" w:hAnsi="Arial" w:cs="Arial"/>
          <w:sz w:val="24"/>
          <w:szCs w:val="24"/>
        </w:rPr>
        <w:t>.</w:t>
      </w:r>
    </w:p>
    <w:p w:rsidR="004E7ECC" w:rsidRPr="001C45B3" w:rsidRDefault="004E7ECC" w:rsidP="004E7ECC">
      <w:pPr>
        <w:pStyle w:val="a3"/>
        <w:ind w:left="0" w:right="-27" w:firstLine="567"/>
        <w:jc w:val="both"/>
        <w:rPr>
          <w:rFonts w:ascii="Arial" w:hAnsi="Arial" w:cs="Arial"/>
        </w:rPr>
      </w:pPr>
    </w:p>
    <w:p w:rsidR="004E7ECC" w:rsidRPr="001C45B3" w:rsidRDefault="004E7ECC" w:rsidP="004E7ECC">
      <w:pPr>
        <w:ind w:right="-27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1C45B3">
        <w:rPr>
          <w:rFonts w:ascii="Arial" w:hAnsi="Arial" w:cs="Arial"/>
          <w:sz w:val="24"/>
          <w:szCs w:val="24"/>
        </w:rPr>
        <w:t>Приложения</w:t>
      </w:r>
      <w:proofErr w:type="spellEnd"/>
      <w:r w:rsidRPr="001C45B3">
        <w:rPr>
          <w:rFonts w:ascii="Arial" w:hAnsi="Arial" w:cs="Arial"/>
          <w:sz w:val="24"/>
          <w:szCs w:val="24"/>
        </w:rPr>
        <w:t>:</w:t>
      </w:r>
    </w:p>
    <w:p w:rsidR="004E7ECC" w:rsidRPr="001C45B3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Предварительные сметы на планируемые</w:t>
      </w:r>
      <w:r w:rsidRPr="001C45B3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работы.</w:t>
      </w:r>
    </w:p>
    <w:p w:rsidR="004E7ECC" w:rsidRPr="001C45B3" w:rsidRDefault="004E7ECC" w:rsidP="004E7ECC">
      <w:pPr>
        <w:pStyle w:val="a5"/>
        <w:numPr>
          <w:ilvl w:val="0"/>
          <w:numId w:val="2"/>
        </w:numPr>
        <w:tabs>
          <w:tab w:val="left" w:pos="464"/>
        </w:tabs>
        <w:ind w:left="0" w:right="-27" w:firstLine="567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План-график по завершению строительства</w:t>
      </w:r>
      <w:r w:rsidRPr="001C45B3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1C45B3">
        <w:rPr>
          <w:rFonts w:ascii="Arial" w:hAnsi="Arial" w:cs="Arial"/>
          <w:sz w:val="24"/>
          <w:szCs w:val="24"/>
          <w:lang w:val="ru-RU"/>
        </w:rPr>
        <w:t>объекта.</w:t>
      </w:r>
    </w:p>
    <w:p w:rsidR="004E7ECC" w:rsidRPr="001C45B3" w:rsidRDefault="004E7ECC" w:rsidP="004E7ECC">
      <w:pPr>
        <w:ind w:right="-27" w:firstLine="709"/>
        <w:jc w:val="both"/>
        <w:rPr>
          <w:rFonts w:ascii="Arial" w:hAnsi="Arial" w:cs="Arial"/>
          <w:sz w:val="24"/>
          <w:szCs w:val="24"/>
          <w:lang w:val="ru-RU"/>
        </w:rPr>
        <w:sectPr w:rsidR="004E7ECC" w:rsidRPr="001C45B3" w:rsidSect="00534B4D">
          <w:pgSz w:w="11910" w:h="16840"/>
          <w:pgMar w:top="1134" w:right="567" w:bottom="1134" w:left="1134" w:header="720" w:footer="720" w:gutter="0"/>
          <w:cols w:space="720"/>
        </w:sectPr>
      </w:pPr>
    </w:p>
    <w:p w:rsidR="004E7ECC" w:rsidRPr="001C45B3" w:rsidRDefault="004E7ECC" w:rsidP="004E7ECC">
      <w:pPr>
        <w:spacing w:line="322" w:lineRule="exact"/>
        <w:ind w:right="-27" w:firstLine="6804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>Приложение №4</w:t>
      </w:r>
    </w:p>
    <w:p w:rsidR="004E7ECC" w:rsidRPr="001C45B3" w:rsidRDefault="004E7ECC" w:rsidP="004E7ECC">
      <w:pPr>
        <w:tabs>
          <w:tab w:val="left" w:pos="6804"/>
        </w:tabs>
        <w:ind w:left="6804" w:right="-27"/>
        <w:jc w:val="both"/>
        <w:rPr>
          <w:rFonts w:ascii="Arial" w:hAnsi="Arial" w:cs="Arial"/>
          <w:sz w:val="24"/>
          <w:szCs w:val="24"/>
          <w:lang w:val="ru-RU"/>
        </w:rPr>
      </w:pPr>
      <w:r w:rsidRPr="001C45B3">
        <w:rPr>
          <w:rFonts w:ascii="Arial" w:hAnsi="Arial" w:cs="Arial"/>
          <w:sz w:val="24"/>
          <w:szCs w:val="24"/>
          <w:lang w:val="ru-RU"/>
        </w:rPr>
        <w:t xml:space="preserve">к Порядку заключения специальных </w:t>
      </w:r>
      <w:proofErr w:type="spellStart"/>
      <w:proofErr w:type="gramStart"/>
      <w:r w:rsidRPr="001C45B3">
        <w:rPr>
          <w:rFonts w:ascii="Arial" w:hAnsi="Arial" w:cs="Arial"/>
          <w:sz w:val="24"/>
          <w:szCs w:val="24"/>
          <w:lang w:val="ru-RU"/>
        </w:rPr>
        <w:t>инвестици-онных</w:t>
      </w:r>
      <w:proofErr w:type="spellEnd"/>
      <w:proofErr w:type="gramEnd"/>
      <w:r w:rsidRPr="001C45B3">
        <w:rPr>
          <w:rFonts w:ascii="Arial" w:hAnsi="Arial" w:cs="Arial"/>
          <w:sz w:val="24"/>
          <w:szCs w:val="24"/>
          <w:lang w:val="ru-RU"/>
        </w:rPr>
        <w:t xml:space="preserve"> контрактов, стороной которого выступает </w:t>
      </w:r>
      <w:r w:rsidR="00E2358A" w:rsidRPr="001C45B3">
        <w:rPr>
          <w:rFonts w:ascii="Arial" w:hAnsi="Arial" w:cs="Arial"/>
          <w:sz w:val="24"/>
          <w:szCs w:val="24"/>
          <w:lang w:val="ru-RU"/>
        </w:rPr>
        <w:t>муниципаль</w:t>
      </w:r>
      <w:r w:rsidRPr="001C45B3">
        <w:rPr>
          <w:rFonts w:ascii="Arial" w:hAnsi="Arial" w:cs="Arial"/>
          <w:sz w:val="24"/>
          <w:szCs w:val="24"/>
          <w:lang w:val="ru-RU"/>
        </w:rPr>
        <w:t xml:space="preserve">ное образование </w:t>
      </w:r>
      <w:r w:rsidR="00907CF9" w:rsidRPr="00907CF9">
        <w:rPr>
          <w:rFonts w:ascii="Arial" w:hAnsi="Arial" w:cs="Arial"/>
          <w:sz w:val="24"/>
          <w:szCs w:val="24"/>
          <w:lang w:val="ru-RU"/>
        </w:rPr>
        <w:t>«_________ сельское поселение»</w:t>
      </w:r>
      <w:r w:rsidR="00907CF9">
        <w:rPr>
          <w:rFonts w:ascii="Arial" w:hAnsi="Arial" w:cs="Arial"/>
          <w:sz w:val="24"/>
          <w:szCs w:val="24"/>
          <w:lang w:val="ru-RU"/>
        </w:rPr>
        <w:t xml:space="preserve"> </w:t>
      </w:r>
      <w:r w:rsidR="008848DB" w:rsidRPr="001C45B3">
        <w:rPr>
          <w:rFonts w:ascii="Arial" w:hAnsi="Arial" w:cs="Arial"/>
          <w:sz w:val="24"/>
          <w:szCs w:val="24"/>
          <w:lang w:val="ru-RU"/>
        </w:rPr>
        <w:t>Апастовского</w:t>
      </w:r>
      <w:r w:rsidR="007A3F00" w:rsidRPr="001C45B3">
        <w:rPr>
          <w:rFonts w:ascii="Arial" w:hAnsi="Arial" w:cs="Arial"/>
          <w:sz w:val="24"/>
          <w:szCs w:val="24"/>
          <w:lang w:val="ru-RU"/>
        </w:rPr>
        <w:t xml:space="preserve"> муниципального района </w:t>
      </w:r>
      <w:r w:rsidRPr="001C45B3">
        <w:rPr>
          <w:rFonts w:ascii="Arial" w:hAnsi="Arial" w:cs="Arial"/>
          <w:sz w:val="24"/>
          <w:szCs w:val="24"/>
          <w:lang w:val="ru-RU"/>
        </w:rPr>
        <w:t>Республики Татарстан</w:t>
      </w:r>
    </w:p>
    <w:p w:rsidR="004E7ECC" w:rsidRPr="001C45B3" w:rsidRDefault="004E7ECC" w:rsidP="004E7ECC">
      <w:pPr>
        <w:pStyle w:val="a3"/>
        <w:ind w:left="0" w:right="-27"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ФОРМА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специального инвестиционного контракта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C45B3" w:rsidRDefault="003C306B" w:rsidP="004E7ECC">
      <w:pPr>
        <w:pStyle w:val="a3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____________</w:t>
      </w:r>
      <w:r w:rsidR="004E7ECC" w:rsidRPr="001C45B3">
        <w:rPr>
          <w:rFonts w:ascii="Arial" w:hAnsi="Arial" w:cs="Arial"/>
          <w:lang w:val="ru-RU"/>
        </w:rPr>
        <w:t xml:space="preserve">                                                                            "__" ______________ 20__ г.</w:t>
      </w:r>
    </w:p>
    <w:p w:rsidR="004E7ECC" w:rsidRPr="001C45B3" w:rsidRDefault="00E24EAA" w:rsidP="004E7ECC">
      <w:pPr>
        <w:pStyle w:val="a3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</w:t>
      </w:r>
      <w:r w:rsidR="004E7ECC" w:rsidRPr="001C45B3">
        <w:rPr>
          <w:rFonts w:ascii="Arial" w:hAnsi="Arial" w:cs="Arial"/>
          <w:lang w:val="ru-RU"/>
        </w:rPr>
        <w:t xml:space="preserve">(место заключения)                                                            </w:t>
      </w:r>
      <w:r>
        <w:rPr>
          <w:rFonts w:ascii="Arial" w:hAnsi="Arial" w:cs="Arial"/>
          <w:lang w:val="ru-RU"/>
        </w:rPr>
        <w:t xml:space="preserve">                     </w:t>
      </w:r>
      <w:r w:rsidR="004E7ECC" w:rsidRPr="001C45B3">
        <w:rPr>
          <w:rFonts w:ascii="Arial" w:hAnsi="Arial" w:cs="Arial"/>
          <w:lang w:val="ru-RU"/>
        </w:rPr>
        <w:t>(дата заключения)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№ __________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 Исполнительный комитет </w:t>
      </w:r>
      <w:r w:rsidR="009270CC">
        <w:rPr>
          <w:rFonts w:ascii="Arial" w:hAnsi="Arial" w:cs="Arial"/>
          <w:lang w:val="ru-RU"/>
        </w:rPr>
        <w:t xml:space="preserve">________ сельского поселения </w:t>
      </w:r>
      <w:r w:rsidR="008848DB" w:rsidRPr="001C45B3">
        <w:rPr>
          <w:rFonts w:ascii="Arial" w:hAnsi="Arial" w:cs="Arial"/>
          <w:lang w:val="ru-RU"/>
        </w:rPr>
        <w:t>Апастовского</w:t>
      </w:r>
      <w:r w:rsidRPr="001C45B3">
        <w:rPr>
          <w:rFonts w:ascii="Arial" w:hAnsi="Arial" w:cs="Arial"/>
          <w:lang w:val="ru-RU"/>
        </w:rPr>
        <w:t xml:space="preserve"> муниципального района, в лице </w:t>
      </w:r>
      <w:r w:rsidR="00E2358A" w:rsidRPr="001C45B3">
        <w:rPr>
          <w:rFonts w:ascii="Arial" w:hAnsi="Arial" w:cs="Arial"/>
          <w:lang w:val="ru-RU"/>
        </w:rPr>
        <w:t xml:space="preserve">руководителя </w:t>
      </w:r>
      <w:r w:rsidR="003C306B" w:rsidRPr="001C45B3">
        <w:rPr>
          <w:rFonts w:ascii="Arial" w:hAnsi="Arial" w:cs="Arial"/>
          <w:lang w:val="ru-RU"/>
        </w:rPr>
        <w:t>_____________</w:t>
      </w:r>
      <w:r w:rsidRPr="001C45B3">
        <w:rPr>
          <w:rFonts w:ascii="Arial" w:hAnsi="Arial" w:cs="Arial"/>
          <w:lang w:val="ru-RU"/>
        </w:rPr>
        <w:t xml:space="preserve">, действующего на основании </w:t>
      </w:r>
      <w:r w:rsidR="003C306B" w:rsidRPr="001C45B3">
        <w:rPr>
          <w:rFonts w:ascii="Arial" w:hAnsi="Arial" w:cs="Arial"/>
          <w:lang w:val="ru-RU"/>
        </w:rPr>
        <w:t>Устава</w:t>
      </w:r>
      <w:r w:rsidRPr="001C45B3">
        <w:rPr>
          <w:rFonts w:ascii="Arial" w:hAnsi="Arial" w:cs="Arial"/>
          <w:lang w:val="ru-RU"/>
        </w:rPr>
        <w:t xml:space="preserve">, выступающий в качестве уполномоченного органа, </w:t>
      </w:r>
      <w:proofErr w:type="gramStart"/>
      <w:r w:rsidRPr="001C45B3">
        <w:rPr>
          <w:rFonts w:ascii="Arial" w:hAnsi="Arial" w:cs="Arial"/>
          <w:lang w:val="ru-RU"/>
        </w:rPr>
        <w:t>именуемая</w:t>
      </w:r>
      <w:proofErr w:type="gramEnd"/>
      <w:r w:rsidRPr="001C45B3">
        <w:rPr>
          <w:rFonts w:ascii="Arial" w:hAnsi="Arial" w:cs="Arial"/>
          <w:lang w:val="ru-RU"/>
        </w:rPr>
        <w:t xml:space="preserve"> в дальнейшем Уполномоченный орган, с одной стороны и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__________________________________________________________________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(полное наименование юридического лица или индивидуального предпринимателя, являющегося инвестором при заключении специального инвестиционного контракта)</w:t>
      </w:r>
    </w:p>
    <w:p w:rsidR="004E7ECC" w:rsidRPr="001C45B3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в лице ______________________, </w:t>
      </w:r>
      <w:proofErr w:type="gramStart"/>
      <w:r w:rsidRPr="001C45B3">
        <w:rPr>
          <w:rFonts w:ascii="Arial" w:hAnsi="Arial" w:cs="Arial"/>
          <w:lang w:val="ru-RU"/>
        </w:rPr>
        <w:t>действующего</w:t>
      </w:r>
      <w:proofErr w:type="gramEnd"/>
      <w:r w:rsidRPr="001C45B3">
        <w:rPr>
          <w:rFonts w:ascii="Arial" w:hAnsi="Arial" w:cs="Arial"/>
          <w:lang w:val="ru-RU"/>
        </w:rPr>
        <w:t xml:space="preserve"> на основании __________________,</w:t>
      </w:r>
    </w:p>
    <w:p w:rsidR="004E7ECC" w:rsidRPr="001C45B3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proofErr w:type="gramStart"/>
      <w:r w:rsidRPr="001C45B3">
        <w:rPr>
          <w:rFonts w:ascii="Arial" w:hAnsi="Arial" w:cs="Arial"/>
          <w:lang w:val="ru-RU"/>
        </w:rPr>
        <w:t>именуемый</w:t>
      </w:r>
      <w:proofErr w:type="gramEnd"/>
      <w:r w:rsidRPr="001C45B3">
        <w:rPr>
          <w:rFonts w:ascii="Arial" w:hAnsi="Arial" w:cs="Arial"/>
          <w:lang w:val="ru-RU"/>
        </w:rPr>
        <w:t xml:space="preserve"> (</w:t>
      </w:r>
      <w:proofErr w:type="spellStart"/>
      <w:r w:rsidRPr="001C45B3">
        <w:rPr>
          <w:rFonts w:ascii="Arial" w:hAnsi="Arial" w:cs="Arial"/>
          <w:lang w:val="ru-RU"/>
        </w:rPr>
        <w:t>ое</w:t>
      </w:r>
      <w:proofErr w:type="spellEnd"/>
      <w:r w:rsidRPr="001C45B3">
        <w:rPr>
          <w:rFonts w:ascii="Arial" w:hAnsi="Arial" w:cs="Arial"/>
          <w:lang w:val="ru-RU"/>
        </w:rPr>
        <w:t>) в дальнейшем Инвестором, и привлекаемое им лицо ____________</w:t>
      </w:r>
    </w:p>
    <w:p w:rsidR="004E7ECC" w:rsidRPr="001C45B3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________________________________________________________________________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(полное наименование юридического лица или индивидуального предпринимателя, которое непосредственно будет осуществлять производство промышленной продукции в соответствии со специальным инвестиционным контрактом, здесь и далее в специальном инвестиционном контракте указывается в случае, если такое лицо привлекается инвестором для реализации инвестиционного проекта в рамках исполнения специального инвестиционного контракта)</w:t>
      </w:r>
    </w:p>
    <w:p w:rsidR="004E7ECC" w:rsidRPr="001C45B3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в лице </w:t>
      </w:r>
      <w:r w:rsidR="003C306B" w:rsidRPr="001C45B3">
        <w:rPr>
          <w:rFonts w:ascii="Arial" w:hAnsi="Arial" w:cs="Arial"/>
          <w:lang w:val="ru-RU"/>
        </w:rPr>
        <w:t>_____________</w:t>
      </w:r>
      <w:r w:rsidRPr="001C45B3">
        <w:rPr>
          <w:rFonts w:ascii="Arial" w:hAnsi="Arial" w:cs="Arial"/>
          <w:lang w:val="ru-RU"/>
        </w:rPr>
        <w:t xml:space="preserve">, </w:t>
      </w:r>
      <w:proofErr w:type="gramStart"/>
      <w:r w:rsidRPr="001C45B3">
        <w:rPr>
          <w:rFonts w:ascii="Arial" w:hAnsi="Arial" w:cs="Arial"/>
          <w:lang w:val="ru-RU"/>
        </w:rPr>
        <w:t>действующего</w:t>
      </w:r>
      <w:proofErr w:type="gramEnd"/>
      <w:r w:rsidRPr="001C45B3">
        <w:rPr>
          <w:rFonts w:ascii="Arial" w:hAnsi="Arial" w:cs="Arial"/>
          <w:lang w:val="ru-RU"/>
        </w:rPr>
        <w:t xml:space="preserve"> на основании _________________,</w:t>
      </w:r>
    </w:p>
    <w:p w:rsidR="004E7ECC" w:rsidRPr="001C45B3" w:rsidRDefault="004E7ECC" w:rsidP="004E7ECC">
      <w:pPr>
        <w:pStyle w:val="a3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именуемый (</w:t>
      </w:r>
      <w:proofErr w:type="spellStart"/>
      <w:r w:rsidRPr="001C45B3">
        <w:rPr>
          <w:rFonts w:ascii="Arial" w:hAnsi="Arial" w:cs="Arial"/>
          <w:lang w:val="ru-RU"/>
        </w:rPr>
        <w:t>ое</w:t>
      </w:r>
      <w:proofErr w:type="spellEnd"/>
      <w:r w:rsidRPr="001C45B3">
        <w:rPr>
          <w:rFonts w:ascii="Arial" w:hAnsi="Arial" w:cs="Arial"/>
          <w:lang w:val="ru-RU"/>
        </w:rPr>
        <w:t xml:space="preserve">) в дальнейшем промышленным предприятием, с другой стороны, именуемые в дальнейшем совместно сторонами, </w:t>
      </w:r>
      <w:r w:rsidRPr="009270CC">
        <w:rPr>
          <w:rFonts w:ascii="Arial" w:hAnsi="Arial" w:cs="Arial"/>
          <w:color w:val="000000" w:themeColor="text1"/>
          <w:lang w:val="ru-RU"/>
        </w:rPr>
        <w:t>в соответствии с протоколом межведомственной комиссии по оценке возможности заключения специальных инвестиционных контрактов</w:t>
      </w:r>
      <w:r w:rsidRPr="001C45B3">
        <w:rPr>
          <w:rFonts w:ascii="Arial" w:hAnsi="Arial" w:cs="Arial"/>
          <w:color w:val="FF0000"/>
          <w:lang w:val="ru-RU"/>
        </w:rPr>
        <w:t xml:space="preserve"> </w:t>
      </w:r>
      <w:proofErr w:type="gramStart"/>
      <w:r w:rsidRPr="001C45B3">
        <w:rPr>
          <w:rFonts w:ascii="Arial" w:hAnsi="Arial" w:cs="Arial"/>
          <w:lang w:val="ru-RU"/>
        </w:rPr>
        <w:t>от</w:t>
      </w:r>
      <w:proofErr w:type="gramEnd"/>
      <w:r w:rsidRPr="001C45B3">
        <w:rPr>
          <w:rFonts w:ascii="Arial" w:hAnsi="Arial" w:cs="Arial"/>
          <w:lang w:val="ru-RU"/>
        </w:rPr>
        <w:t xml:space="preserve"> ___________ № _______, заключили специальный инвестиционный контракт о нижеследующем: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Статья 1. Предмет специального инвестиционного контракта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  (в дальнейшем пункты   специального инвестиционного контракта   заполняются в зависимости от включения  в предмет  специального  инвестиционного контракта  варианта 1, варианта 2 или варианта 3)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Инвестор обязуется своими силами или с привлечением промышленного предприятия в течение срока действия специального инвестиционного контракта осуществить инвестиционный проект: 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по созданию или модернизации промышленного производства 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__________________________________________________________ 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(наименование и адрес промышленного производства)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в соответствии с бизнес-планом в целях освоения производства промышленной продукции, что предполагает выполнение на промышленном производстве технологических и производственных операций в  соответствии  с графиком выполнения таких операций;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по освоению производства в соответствии с бизнес-планом промышленной продукции, не имеющей произведенных в Российской Федерации аналогов, что предполагает выполнение на промышленном производстве __________________________________________________________________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(наименование и адрес промышленного производства)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технологических и производственных операций в соответствии с графиком выполнения таких операций (2-й вариант), 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а Уполномоченный орган обязуется в течение срока действия специального инвестиционного контракта осуществлять в отношении инвестора и (или) промышленного предприятия меры стимулирования деятельности в сфере промышленности, предусмотренные специальным инвестиционным контрактом.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Статья 2. Срок действия специального инвестиционного контракта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Срок действия специального инвестиционног</w:t>
      </w:r>
      <w:r w:rsidR="00FE3E9D" w:rsidRPr="001C45B3">
        <w:rPr>
          <w:rFonts w:ascii="Arial" w:hAnsi="Arial" w:cs="Arial"/>
          <w:lang w:val="ru-RU"/>
        </w:rPr>
        <w:t xml:space="preserve">о контракта составляет ____ лет, </w:t>
      </w:r>
    </w:p>
    <w:p w:rsidR="00FE3E9D" w:rsidRPr="001C45B3" w:rsidRDefault="00FE3E9D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 "__" ______________________ ____ г. по "__" _____________________ ____ г.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Статья 3. Обязательства инвестора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Инвестор обязуется: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1) вложить в инвестиционный проект инвестиции на общую сумму ___________________________ рублей;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2) осуществлять практические действия по реализации инвестиционного проекта, в том числе обеспечивать выполнение обязатель</w:t>
      </w:r>
      <w:proofErr w:type="gramStart"/>
      <w:r w:rsidRPr="001C45B3">
        <w:rPr>
          <w:rFonts w:ascii="Arial" w:hAnsi="Arial" w:cs="Arial"/>
          <w:lang w:val="ru-RU"/>
        </w:rPr>
        <w:t>ств пр</w:t>
      </w:r>
      <w:proofErr w:type="gramEnd"/>
      <w:r w:rsidRPr="001C45B3">
        <w:rPr>
          <w:rFonts w:ascii="Arial" w:hAnsi="Arial" w:cs="Arial"/>
          <w:lang w:val="ru-RU"/>
        </w:rPr>
        <w:t>омышленного предприятия по реализации инвестиционного проекта;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3) достигнуть в ходе реализации инвестиционного проекта следующих результатов (показателей):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объем (в суммарном денежном выражении) произведенной и реализованной промышленной продукции (ежегодно и к окончанию срока  действия специального инвестиционного контракта</w:t>
      </w:r>
      <w:proofErr w:type="gramStart"/>
      <w:r w:rsidRPr="001C45B3">
        <w:rPr>
          <w:rFonts w:ascii="Arial" w:hAnsi="Arial" w:cs="Arial"/>
          <w:lang w:val="ru-RU"/>
        </w:rPr>
        <w:t xml:space="preserve">): ___________________ (____________ ) </w:t>
      </w:r>
      <w:proofErr w:type="gramEnd"/>
      <w:r w:rsidRPr="001C45B3">
        <w:rPr>
          <w:rFonts w:ascii="Arial" w:hAnsi="Arial" w:cs="Arial"/>
          <w:lang w:val="ru-RU"/>
        </w:rPr>
        <w:t>рублей;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объем налогов, планируемых к уплате  в  течение  действия  специального инвестиционного контракта</w:t>
      </w:r>
      <w:proofErr w:type="gramStart"/>
      <w:r w:rsidRPr="001C45B3">
        <w:rPr>
          <w:rFonts w:ascii="Arial" w:hAnsi="Arial" w:cs="Arial"/>
          <w:lang w:val="ru-RU"/>
        </w:rPr>
        <w:t xml:space="preserve">: __________________ (______________) </w:t>
      </w:r>
      <w:proofErr w:type="gramEnd"/>
      <w:r w:rsidRPr="001C45B3">
        <w:rPr>
          <w:rFonts w:ascii="Arial" w:hAnsi="Arial" w:cs="Arial"/>
          <w:lang w:val="ru-RU"/>
        </w:rPr>
        <w:t>рублей;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___________________________________________________________. 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(указываются иные показатели, характеризующие выполнение инвестором принятых обязательств)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4) представлять в Уполномоченный орган отчеты каждый __________________ (месяц, квартал, год или иной период, согласованный сторонами), а также представить отчет об итогах реализации инвестиционного проекта по формам, утвержденным Уполномоченным органом;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5) представлять по Уполномоченного органа первичные документы (копии), подтверждающие правильность данных в отчетной документации;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6) ___________________________________________________________.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(указываются иные обязательства инвестора, не противоречащие законодательству Российской Федерации, в том числе  по предоставлению обеспечения исполнения своих обязательств или обязатель</w:t>
      </w:r>
      <w:proofErr w:type="gramStart"/>
      <w:r w:rsidRPr="001C45B3">
        <w:rPr>
          <w:rFonts w:ascii="Arial" w:hAnsi="Arial" w:cs="Arial"/>
          <w:lang w:val="ru-RU"/>
        </w:rPr>
        <w:t>ств пр</w:t>
      </w:r>
      <w:proofErr w:type="gramEnd"/>
      <w:r w:rsidRPr="001C45B3">
        <w:rPr>
          <w:rFonts w:ascii="Arial" w:hAnsi="Arial" w:cs="Arial"/>
          <w:lang w:val="ru-RU"/>
        </w:rPr>
        <w:t>омышленного предприятия в виде поручительства либо гарантии)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Статья 4. Обязательства промышленного предприятия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Промышленное предприятие обязуется: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1) в ходе реализации инвестиционного проекта производить и реализовывать на промышленном производстве промышленную продукцию в объеме и номенклатуре, </w:t>
      </w:r>
      <w:proofErr w:type="gramStart"/>
      <w:r w:rsidRPr="001C45B3">
        <w:rPr>
          <w:rFonts w:ascii="Arial" w:hAnsi="Arial" w:cs="Arial"/>
          <w:lang w:val="ru-RU"/>
        </w:rPr>
        <w:t>предусмотренных</w:t>
      </w:r>
      <w:proofErr w:type="gramEnd"/>
      <w:r w:rsidRPr="001C45B3">
        <w:rPr>
          <w:rFonts w:ascii="Arial" w:hAnsi="Arial" w:cs="Arial"/>
          <w:lang w:val="ru-RU"/>
        </w:rPr>
        <w:t xml:space="preserve"> Бизнес-планом;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2) </w:t>
      </w:r>
      <w:proofErr w:type="gramStart"/>
      <w:r w:rsidRPr="001C45B3">
        <w:rPr>
          <w:rFonts w:ascii="Arial" w:hAnsi="Arial" w:cs="Arial"/>
          <w:lang w:val="ru-RU"/>
        </w:rPr>
        <w:t>предоставлять инвестору документы</w:t>
      </w:r>
      <w:proofErr w:type="gramEnd"/>
      <w:r w:rsidRPr="001C45B3">
        <w:rPr>
          <w:rFonts w:ascii="Arial" w:hAnsi="Arial" w:cs="Arial"/>
          <w:lang w:val="ru-RU"/>
        </w:rPr>
        <w:t>, необходимые для осуществления контроля Уполномоченным органом за выполнением инвестором обязательств в соответствии с настоящим специальным инвестиционным контрактом;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3) ___________________________________________________________.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(перечисляются иные обязательства промышленного предприятия, которые выполняются им в рамках инвестиционного проекта,  не противоречащие законодательству  Российской  Федерации)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Статья 5. Обязательства Уполномоченного органа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Уполномоченный орган обязуется: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1) осуществлять в отношении инвестора следующие меры стимулирования деятельности в сфере промышленности: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__________________________________________________________________;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(перечисляются меры стимулирования деятельности в сфере промышленности, применяемые в течение срока действия специального инвестиционного контракта к инвестору)  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2) осуществлять в отношении промышленного предприятия следующие меры стимулирования деятельности в сфере промышленности: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__________________________________________________________________;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(перечисляются меры стимулирования деятельности в сфере промышленности, применяемые в течение срока действия специального инвестиционного  контракта к промышленному предприятию);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3) гарантировать неизменность в течение срока действия настоящего специального инвестиционного контракта, предоставляемых инвестору и (или) промышленному предприятию мер стимулирования деятельности в сфере промышленности, предусмотренных пунктами 1 и 2 настоящей статьи специального инвестиционного контракта (за исключением _________________________________________________________________</w:t>
      </w:r>
      <w:proofErr w:type="gramStart"/>
      <w:r w:rsidRPr="001C45B3">
        <w:rPr>
          <w:rFonts w:ascii="Arial" w:hAnsi="Arial" w:cs="Arial"/>
          <w:lang w:val="ru-RU"/>
        </w:rPr>
        <w:t xml:space="preserve"> ;</w:t>
      </w:r>
      <w:proofErr w:type="gramEnd"/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(указываются пункты специального инвестиционного контракта, в которых перечислены субсидии и муниципальные гарантии)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4) __________________________________________________________.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(перечисляются иные обязательства Уполномоченного органа, не противоречащие законодательству Российской Федерации).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Статья 6. </w:t>
      </w:r>
      <w:proofErr w:type="gramStart"/>
      <w:r w:rsidRPr="001C45B3">
        <w:rPr>
          <w:rFonts w:ascii="Arial" w:hAnsi="Arial" w:cs="Arial"/>
          <w:lang w:val="ru-RU"/>
        </w:rPr>
        <w:t>Контроль за</w:t>
      </w:r>
      <w:proofErr w:type="gramEnd"/>
      <w:r w:rsidRPr="001C45B3">
        <w:rPr>
          <w:rFonts w:ascii="Arial" w:hAnsi="Arial" w:cs="Arial"/>
          <w:lang w:val="ru-RU"/>
        </w:rPr>
        <w:t xml:space="preserve"> выполнением инвестором и промышленным предприятием условий специального инвестиционного контракта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В целях осуществления </w:t>
      </w:r>
      <w:proofErr w:type="gramStart"/>
      <w:r w:rsidRPr="001C45B3">
        <w:rPr>
          <w:rFonts w:ascii="Arial" w:hAnsi="Arial" w:cs="Arial"/>
          <w:lang w:val="ru-RU"/>
        </w:rPr>
        <w:t>контроля за</w:t>
      </w:r>
      <w:proofErr w:type="gramEnd"/>
      <w:r w:rsidRPr="001C45B3">
        <w:rPr>
          <w:rFonts w:ascii="Arial" w:hAnsi="Arial" w:cs="Arial"/>
          <w:lang w:val="ru-RU"/>
        </w:rPr>
        <w:t xml:space="preserve"> выполнением инвестором и промышленным предприятием обязательств, принятых по специальному инвестиционному контракту, в том числе за достижением предусмотренных статьей 3 специального инвестиционного контракта показателей, Уполномоченный орган: 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рассматривает отчеты и документы, представленные инвестором в соответствии с пунктами 4 и 5 статьи 3 специального инвестиционного контракта;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выдает инвестору заключение о выполнении или невыполнении инвестором обязательств, принятых на основании специального инвестиционного контракта, и о достижении (полном, частичном) или </w:t>
      </w:r>
      <w:proofErr w:type="gramStart"/>
      <w:r w:rsidRPr="001C45B3">
        <w:rPr>
          <w:rFonts w:ascii="Arial" w:hAnsi="Arial" w:cs="Arial"/>
          <w:lang w:val="ru-RU"/>
        </w:rPr>
        <w:t>не достижении</w:t>
      </w:r>
      <w:proofErr w:type="gramEnd"/>
      <w:r w:rsidRPr="001C45B3">
        <w:rPr>
          <w:rFonts w:ascii="Arial" w:hAnsi="Arial" w:cs="Arial"/>
          <w:lang w:val="ru-RU"/>
        </w:rPr>
        <w:t xml:space="preserve"> предусмотренных специальным инвестиционным контрактом показателей, согласованное в порядке, установленном Уполномоченным органом.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Статья 7. Изменение и расторжение специального инвестиционного контракта. Ответственность сторон.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1. Изменение условий специального инвестиционного контракта осуществляется по требованию инвестора в следующих случаях: 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существенное изменение условий реализации инвестиционного проекта;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неисполнение Уполномоченным органом, </w:t>
      </w:r>
      <w:proofErr w:type="gramStart"/>
      <w:r w:rsidRPr="001C45B3">
        <w:rPr>
          <w:rFonts w:ascii="Arial" w:hAnsi="Arial" w:cs="Arial"/>
          <w:lang w:val="ru-RU"/>
        </w:rPr>
        <w:t>установленных</w:t>
      </w:r>
      <w:proofErr w:type="gramEnd"/>
      <w:r w:rsidRPr="001C45B3">
        <w:rPr>
          <w:rFonts w:ascii="Arial" w:hAnsi="Arial" w:cs="Arial"/>
          <w:lang w:val="ru-RU"/>
        </w:rPr>
        <w:t xml:space="preserve"> статьей 5 специального инвестиционного контракта.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2. Для изменения специального инвестиционного контракта инвестор представляет в Уполномоченный орган заявление с приложением проекта изменений специального инвестиционного контракта и документов, обосновывающих необходимость внесения изменений.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3. Специальный инвестиционный контракт, может быть, расторгнут по соглашению сторон либо в одностороннем порядке по решению суда в следующих случаях: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1) неисполнение и (или) ненадлежащее исполнение инвестором и (или) промышленным предприятием обязательств, предусмотренных специальным инвестиционным контрактом, в том числе в случае не достижения: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показателя, предусмотренного вторым абзацем пункта 3 статьи 3 специального инвестиционного контракта, более чем на 20 процентов;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показателя, предусмотренного третьим абзацем пункта 3 статьи 3 специального инвестиционного контракта, более чем на 20 процентов;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_____________________________________________________________;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(указываются иные показатели, характеризующие выполнение инвестором принятых обязательств по специальному инвестиционному контракту, и их отклонение)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 2) принятие Уполномоченным органом после заключения специального инвестиционного контракта нормативных правовых актов или обязательств по международно-правовым договорам, препятствующих реализации инвестиционного проекта или делающих невозможным достижение показателей, предусмотренных специальным инвестиционным контрактом;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3) наступление обстоятельств непреодолимой силы.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4. </w:t>
      </w:r>
      <w:proofErr w:type="gramStart"/>
      <w:r w:rsidRPr="001C45B3">
        <w:rPr>
          <w:rFonts w:ascii="Arial" w:hAnsi="Arial" w:cs="Arial"/>
          <w:lang w:val="ru-RU"/>
        </w:rPr>
        <w:t>Расторжение специального инвестиционного контракта в связи с неисполнением или ненадлежащим исполнением инвестором и (или) промышленным предприятием обязательств, предусмотренных специальным инвестиционным контрактом (в том числе при неисполнении обязательств поручителя или гаранта, не являющихся инвесторами, предусмотренных соглашением о предоставлении поручительства или независимой гарантии (указывается в случае предоставления поручительства или гарантии инвестором), влечет:</w:t>
      </w:r>
      <w:proofErr w:type="gramEnd"/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прекращение осуществления в отношении инвестора и (или) промышленного предприятия мер стимулирования деятельности в сфере промышленности (включая исполнение муниципальных гарантий, предоставленных при реализации мер стимулирования деятельности), предусмотренных специальным инвестиционным контрактом;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имущество, в том числе денежные средства, а также возместить снижение доходов местного бюджета, которое произошло в связи с применением администрацией мер стимулирования деятельности в сфере промышленности;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иные последствия, предусмотренные законодательством Российской Федерации,  нормативными правовыми актами Республики Татарстан, муниципальными правовыми актами, регламентирующими предоставление соответствующих мер стимулирования деятельности в сфере промышленности.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5. Субсидиарную ответственность по обязательствам промышленного предприятия, возникающим в соответствии с третьим абзацем пункта 4 настоящей статьи специального инвестиционного контракта, несет инвестор, если иное не установлено соглашением о предоставлении поручительства или независимой гарантии, указанным в первом абзаце пункта 4 настоящей статьи специального инвестиционного контракта.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6. Расторжение специального инвестиционного контракта в связи с неисполнением и (или) ненадлежащим исполнением Уполномоченным органом, </w:t>
      </w:r>
      <w:proofErr w:type="gramStart"/>
      <w:r w:rsidRPr="001C45B3">
        <w:rPr>
          <w:rFonts w:ascii="Arial" w:hAnsi="Arial" w:cs="Arial"/>
          <w:lang w:val="ru-RU"/>
        </w:rPr>
        <w:t>предусмотренных</w:t>
      </w:r>
      <w:proofErr w:type="gramEnd"/>
      <w:r w:rsidRPr="001C45B3">
        <w:rPr>
          <w:rFonts w:ascii="Arial" w:hAnsi="Arial" w:cs="Arial"/>
          <w:lang w:val="ru-RU"/>
        </w:rPr>
        <w:t xml:space="preserve"> статьёй 5  специального инвестиционного контракта, влечет: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- право инвестора и (или) промышленного предприятия требовать в судебном порядке расторжения специального инвестиционного контракта, возмещения убытков и (или) уплаты неустойки инвестору и (или) промышленному предприятию Уполномоченный орган не исполнившей обязательств по специальному инвестиционному контракту;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- возмещение Уполномоченным органом инвестору и (или) промышленному предприятию убытков, а также уплата неустойки в форме штрафа сверх суммы убытков в размере ____________________________________________________.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(указывается размер штрафа по каждой мере стимулирования деятельности в сфере промышленности, установленной в настоящем специальном инвестиционном контракте).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Расторжение специального инвестиционного контракта по основаниям,  предусмотренным настоящим пунктом специального инвестиционного контракта,  не влечет за  собой: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- обязанность инвестора и (или) промышленного предприятия возвратить предоставленные при реализации мер стимулирования деятельности в сфере промышленности имущество и денежные средства, а также возместить снижение доходов бюджета </w:t>
      </w:r>
      <w:r w:rsidR="008848DB" w:rsidRPr="001C45B3">
        <w:rPr>
          <w:rFonts w:ascii="Arial" w:hAnsi="Arial" w:cs="Arial"/>
          <w:lang w:val="ru-RU"/>
        </w:rPr>
        <w:t>Апастовского</w:t>
      </w:r>
      <w:r w:rsidRPr="001C45B3">
        <w:rPr>
          <w:rFonts w:ascii="Arial" w:hAnsi="Arial" w:cs="Arial"/>
          <w:lang w:val="ru-RU"/>
        </w:rPr>
        <w:t xml:space="preserve"> муниципального района, которое произошло в связи с применением администрацией мер стимулирования деятельности в  сфере промышленности;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- прекращение исполнения муниципальных гарантий, предоставленных </w:t>
      </w:r>
      <w:proofErr w:type="gramStart"/>
      <w:r w:rsidRPr="001C45B3">
        <w:rPr>
          <w:rFonts w:ascii="Arial" w:hAnsi="Arial" w:cs="Arial"/>
          <w:lang w:val="ru-RU"/>
        </w:rPr>
        <w:t>Уполномоченном</w:t>
      </w:r>
      <w:proofErr w:type="gramEnd"/>
      <w:r w:rsidRPr="001C45B3">
        <w:rPr>
          <w:rFonts w:ascii="Arial" w:hAnsi="Arial" w:cs="Arial"/>
          <w:lang w:val="ru-RU"/>
        </w:rPr>
        <w:t xml:space="preserve"> органом.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7. Общая сумма штрафов по специальному инвестиционному контракту, уплачиваемая инвестору и (или) промышленному предприятию, не может превышать все расходы инвестора и (или) предприятия, которые будут ими понесены для замещения указанных в специальном инвестиционном контракте мер стимулирования деятельности в сфере промышленности.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Статья 8. Дополнительные условия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1. </w:t>
      </w:r>
      <w:proofErr w:type="gramStart"/>
      <w:r w:rsidRPr="001C45B3">
        <w:rPr>
          <w:rFonts w:ascii="Arial" w:hAnsi="Arial" w:cs="Arial"/>
          <w:lang w:val="ru-RU"/>
        </w:rPr>
        <w:t>В случае принятия нормативных правовых актов (за исключением федеральных законов и (или) иных нормативных правовых актов Российской Федерации, принятых во исполнение международных договоров Российской Федерации, и нормативных правовых актов Евразийского экономического союза, подлежащих применению в Российской Федерации), вступающих в силу после подписания специального инвестиционного контракта и устанавливающих запреты или ограничения в отношении выполнения  специального инвестиционного контракта или изменяющих обязательные требования</w:t>
      </w:r>
      <w:proofErr w:type="gramEnd"/>
      <w:r w:rsidRPr="001C45B3">
        <w:rPr>
          <w:rFonts w:ascii="Arial" w:hAnsi="Arial" w:cs="Arial"/>
          <w:lang w:val="ru-RU"/>
        </w:rPr>
        <w:t xml:space="preserve"> </w:t>
      </w:r>
      <w:proofErr w:type="gramStart"/>
      <w:r w:rsidRPr="001C45B3">
        <w:rPr>
          <w:rFonts w:ascii="Arial" w:hAnsi="Arial" w:cs="Arial"/>
          <w:lang w:val="ru-RU"/>
        </w:rPr>
        <w:t>к промышленной продукции и (или) связанным с обязательными требованиями к промышленной продукции процессам проектирования (включая изыскания), производства, строительства, монтажа, наладки, эксплуатации, хранения, перевозки,  реализации и утилизации, инвестору и (или) промышленному предприятию гарантируется стабильность совокупной налоговой нагрузки, режима, обязательных требований на весь срок действия специального инвестиционного контракта.</w:t>
      </w:r>
      <w:proofErr w:type="gramEnd"/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2. ___________________________________________________________.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(излагаются дополнительные условия, не противоречащие законодательству Российской Федерации, нормативным правовым актам Республики Татарстан, муниципальным правовым актам, согласованные сторонами  специального инвестиционного контракта)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Статья 9. Заключительные положения</w:t>
      </w: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left="0" w:firstLine="821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1. Все споры и разногласия между сторонами по специальному инвестиционному контракту решаются путем переговоров. В случае </w:t>
      </w:r>
      <w:proofErr w:type="gramStart"/>
      <w:r w:rsidR="004C7440" w:rsidRPr="001C45B3">
        <w:rPr>
          <w:rFonts w:ascii="Arial" w:hAnsi="Arial" w:cs="Arial"/>
          <w:lang w:val="ru-RU"/>
        </w:rPr>
        <w:t>не достижения</w:t>
      </w:r>
      <w:proofErr w:type="gramEnd"/>
      <w:r w:rsidRPr="001C45B3">
        <w:rPr>
          <w:rFonts w:ascii="Arial" w:hAnsi="Arial" w:cs="Arial"/>
          <w:lang w:val="ru-RU"/>
        </w:rPr>
        <w:t xml:space="preserve"> согласия спор подлежит разрешению в Арбитражном суде. Применимым материальным и процессуальным правом является право Уполномоченным органом.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2. По специальному инвестиционному контракту стороны назначают следующих уполномоченных представителей: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от Уполномоченного органа _________________ (телефон, </w:t>
      </w:r>
      <w:proofErr w:type="gramStart"/>
      <w:r w:rsidRPr="001C45B3">
        <w:rPr>
          <w:rFonts w:ascii="Arial" w:hAnsi="Arial" w:cs="Arial"/>
          <w:lang w:val="ru-RU"/>
        </w:rPr>
        <w:t>электронная</w:t>
      </w:r>
      <w:proofErr w:type="gramEnd"/>
      <w:r w:rsidRPr="001C45B3">
        <w:rPr>
          <w:rFonts w:ascii="Arial" w:hAnsi="Arial" w:cs="Arial"/>
          <w:lang w:val="ru-RU"/>
        </w:rPr>
        <w:t xml:space="preserve"> почта);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от инвестора _______________________ (телефон, </w:t>
      </w:r>
      <w:proofErr w:type="gramStart"/>
      <w:r w:rsidRPr="001C45B3">
        <w:rPr>
          <w:rFonts w:ascii="Arial" w:hAnsi="Arial" w:cs="Arial"/>
          <w:lang w:val="ru-RU"/>
        </w:rPr>
        <w:t>электронная</w:t>
      </w:r>
      <w:proofErr w:type="gramEnd"/>
      <w:r w:rsidRPr="001C45B3">
        <w:rPr>
          <w:rFonts w:ascii="Arial" w:hAnsi="Arial" w:cs="Arial"/>
          <w:lang w:val="ru-RU"/>
        </w:rPr>
        <w:t xml:space="preserve"> почта);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от промышленного предприятия ____________ (телефон, </w:t>
      </w:r>
      <w:proofErr w:type="gramStart"/>
      <w:r w:rsidRPr="001C45B3">
        <w:rPr>
          <w:rFonts w:ascii="Arial" w:hAnsi="Arial" w:cs="Arial"/>
          <w:lang w:val="ru-RU"/>
        </w:rPr>
        <w:t>электронная</w:t>
      </w:r>
      <w:proofErr w:type="gramEnd"/>
      <w:r w:rsidRPr="001C45B3">
        <w:rPr>
          <w:rFonts w:ascii="Arial" w:hAnsi="Arial" w:cs="Arial"/>
          <w:lang w:val="ru-RU"/>
        </w:rPr>
        <w:t xml:space="preserve"> почта).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3. Специальный инвестиционный контракт составлен в 3 экземплярах, имеющих одинаковую юридическую силу.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center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Статья 10. Реквизиты и подписи сторон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 от Уполномоченного органа ____________________________ 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(должность, </w:t>
      </w:r>
      <w:proofErr w:type="spellStart"/>
      <w:r w:rsidRPr="001C45B3">
        <w:rPr>
          <w:rFonts w:ascii="Arial" w:hAnsi="Arial" w:cs="Arial"/>
          <w:lang w:val="ru-RU"/>
        </w:rPr>
        <w:t>ф.и.о.</w:t>
      </w:r>
      <w:proofErr w:type="spellEnd"/>
      <w:r w:rsidRPr="001C45B3">
        <w:rPr>
          <w:rFonts w:ascii="Arial" w:hAnsi="Arial" w:cs="Arial"/>
          <w:lang w:val="ru-RU"/>
        </w:rPr>
        <w:t>, МП)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от инвестора ________________________________________________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                                     (должность, </w:t>
      </w:r>
      <w:proofErr w:type="spellStart"/>
      <w:r w:rsidRPr="001C45B3">
        <w:rPr>
          <w:rFonts w:ascii="Arial" w:hAnsi="Arial" w:cs="Arial"/>
          <w:lang w:val="ru-RU"/>
        </w:rPr>
        <w:t>ф.и.о.</w:t>
      </w:r>
      <w:proofErr w:type="spellEnd"/>
      <w:r w:rsidRPr="001C45B3">
        <w:rPr>
          <w:rFonts w:ascii="Arial" w:hAnsi="Arial" w:cs="Arial"/>
          <w:lang w:val="ru-RU"/>
        </w:rPr>
        <w:t>, МП)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>от промышленного предприятия _________________________________</w:t>
      </w:r>
    </w:p>
    <w:p w:rsidR="004E7ECC" w:rsidRPr="001C45B3" w:rsidRDefault="004E7ECC" w:rsidP="004E7ECC">
      <w:pPr>
        <w:pStyle w:val="a3"/>
        <w:ind w:firstLine="709"/>
        <w:jc w:val="both"/>
        <w:rPr>
          <w:rFonts w:ascii="Arial" w:hAnsi="Arial" w:cs="Arial"/>
          <w:lang w:val="ru-RU"/>
        </w:rPr>
      </w:pPr>
      <w:r w:rsidRPr="001C45B3">
        <w:rPr>
          <w:rFonts w:ascii="Arial" w:hAnsi="Arial" w:cs="Arial"/>
          <w:lang w:val="ru-RU"/>
        </w:rPr>
        <w:t xml:space="preserve">(должность, </w:t>
      </w:r>
      <w:proofErr w:type="spellStart"/>
      <w:r w:rsidRPr="001C45B3">
        <w:rPr>
          <w:rFonts w:ascii="Arial" w:hAnsi="Arial" w:cs="Arial"/>
          <w:lang w:val="ru-RU"/>
        </w:rPr>
        <w:t>ф.и.о.</w:t>
      </w:r>
      <w:proofErr w:type="spellEnd"/>
      <w:r w:rsidRPr="001C45B3">
        <w:rPr>
          <w:rFonts w:ascii="Arial" w:hAnsi="Arial" w:cs="Arial"/>
          <w:lang w:val="ru-RU"/>
        </w:rPr>
        <w:t>, МП)</w:t>
      </w:r>
    </w:p>
    <w:p w:rsidR="004E7ECC" w:rsidRPr="001C45B3" w:rsidRDefault="004E7ECC" w:rsidP="004E7ECC">
      <w:pPr>
        <w:pStyle w:val="a3"/>
        <w:ind w:left="0" w:right="-27" w:firstLine="709"/>
        <w:jc w:val="both"/>
        <w:rPr>
          <w:rFonts w:ascii="Arial" w:hAnsi="Arial" w:cs="Arial"/>
          <w:lang w:val="ru-RU"/>
        </w:rPr>
      </w:pPr>
    </w:p>
    <w:p w:rsidR="004E7ECC" w:rsidRPr="001C45B3" w:rsidRDefault="004E7ECC" w:rsidP="004E7ECC">
      <w:pPr>
        <w:pStyle w:val="a3"/>
        <w:ind w:left="0" w:right="-27" w:firstLine="709"/>
        <w:jc w:val="both"/>
        <w:rPr>
          <w:rFonts w:ascii="Arial" w:hAnsi="Arial" w:cs="Arial"/>
          <w:lang w:val="ru-RU"/>
        </w:rPr>
      </w:pPr>
    </w:p>
    <w:sectPr w:rsidR="004E7ECC" w:rsidRPr="001C45B3" w:rsidSect="00534B4D">
      <w:pgSz w:w="11910" w:h="16840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8AA"/>
    <w:multiLevelType w:val="hybridMultilevel"/>
    <w:tmpl w:val="1060B066"/>
    <w:lvl w:ilvl="0" w:tplc="CEE27326">
      <w:numFmt w:val="bullet"/>
      <w:lvlText w:val="-"/>
      <w:lvlJc w:val="left"/>
      <w:pPr>
        <w:ind w:left="112" w:hanging="164"/>
      </w:pPr>
      <w:rPr>
        <w:rFonts w:hint="default"/>
        <w:w w:val="100"/>
      </w:rPr>
    </w:lvl>
    <w:lvl w:ilvl="1" w:tplc="1B329C92">
      <w:numFmt w:val="bullet"/>
      <w:lvlText w:val="•"/>
      <w:lvlJc w:val="left"/>
      <w:pPr>
        <w:ind w:left="1094" w:hanging="164"/>
      </w:pPr>
      <w:rPr>
        <w:rFonts w:hint="default"/>
      </w:rPr>
    </w:lvl>
    <w:lvl w:ilvl="2" w:tplc="24C2996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F52AE6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12826432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3214AB5E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B80E7F9C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F27283FE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0B980BB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1">
    <w:nsid w:val="3CF963E1"/>
    <w:multiLevelType w:val="multilevel"/>
    <w:tmpl w:val="94F047EC"/>
    <w:lvl w:ilvl="0">
      <w:start w:val="1"/>
      <w:numFmt w:val="decimal"/>
      <w:lvlText w:val="%1."/>
      <w:lvlJc w:val="left"/>
      <w:pPr>
        <w:ind w:left="393" w:hanging="28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5" w:hanging="49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820" w:hanging="493"/>
      </w:pPr>
      <w:rPr>
        <w:rFonts w:hint="default"/>
      </w:rPr>
    </w:lvl>
    <w:lvl w:ilvl="3">
      <w:numFmt w:val="bullet"/>
      <w:lvlText w:val="•"/>
      <w:lvlJc w:val="left"/>
      <w:pPr>
        <w:ind w:left="1985" w:hanging="493"/>
      </w:pPr>
      <w:rPr>
        <w:rFonts w:hint="default"/>
      </w:rPr>
    </w:lvl>
    <w:lvl w:ilvl="4">
      <w:numFmt w:val="bullet"/>
      <w:lvlText w:val="•"/>
      <w:lvlJc w:val="left"/>
      <w:pPr>
        <w:ind w:left="3151" w:hanging="493"/>
      </w:pPr>
      <w:rPr>
        <w:rFonts w:hint="default"/>
      </w:rPr>
    </w:lvl>
    <w:lvl w:ilvl="5">
      <w:numFmt w:val="bullet"/>
      <w:lvlText w:val="•"/>
      <w:lvlJc w:val="left"/>
      <w:pPr>
        <w:ind w:left="4317" w:hanging="493"/>
      </w:pPr>
      <w:rPr>
        <w:rFonts w:hint="default"/>
      </w:rPr>
    </w:lvl>
    <w:lvl w:ilvl="6">
      <w:numFmt w:val="bullet"/>
      <w:lvlText w:val="•"/>
      <w:lvlJc w:val="left"/>
      <w:pPr>
        <w:ind w:left="5482" w:hanging="493"/>
      </w:pPr>
      <w:rPr>
        <w:rFonts w:hint="default"/>
      </w:rPr>
    </w:lvl>
    <w:lvl w:ilvl="7">
      <w:numFmt w:val="bullet"/>
      <w:lvlText w:val="•"/>
      <w:lvlJc w:val="left"/>
      <w:pPr>
        <w:ind w:left="6648" w:hanging="493"/>
      </w:pPr>
      <w:rPr>
        <w:rFonts w:hint="default"/>
      </w:rPr>
    </w:lvl>
    <w:lvl w:ilvl="8">
      <w:numFmt w:val="bullet"/>
      <w:lvlText w:val="•"/>
      <w:lvlJc w:val="left"/>
      <w:pPr>
        <w:ind w:left="7814" w:hanging="493"/>
      </w:pPr>
      <w:rPr>
        <w:rFonts w:hint="default"/>
      </w:rPr>
    </w:lvl>
  </w:abstractNum>
  <w:abstractNum w:abstractNumId="2">
    <w:nsid w:val="4CEF2099"/>
    <w:multiLevelType w:val="hybridMultilevel"/>
    <w:tmpl w:val="797ADD94"/>
    <w:lvl w:ilvl="0" w:tplc="2B98AAB8">
      <w:start w:val="1"/>
      <w:numFmt w:val="decimal"/>
      <w:lvlText w:val="%1."/>
      <w:lvlJc w:val="left"/>
      <w:pPr>
        <w:ind w:left="994" w:hanging="28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C7D83E32">
      <w:numFmt w:val="bullet"/>
      <w:lvlText w:val="•"/>
      <w:lvlJc w:val="left"/>
      <w:pPr>
        <w:ind w:left="1094" w:hanging="284"/>
      </w:pPr>
      <w:rPr>
        <w:rFonts w:hint="default"/>
      </w:rPr>
    </w:lvl>
    <w:lvl w:ilvl="2" w:tplc="851C2682">
      <w:numFmt w:val="bullet"/>
      <w:lvlText w:val="•"/>
      <w:lvlJc w:val="left"/>
      <w:pPr>
        <w:ind w:left="2069" w:hanging="284"/>
      </w:pPr>
      <w:rPr>
        <w:rFonts w:hint="default"/>
      </w:rPr>
    </w:lvl>
    <w:lvl w:ilvl="3" w:tplc="A554285C">
      <w:numFmt w:val="bullet"/>
      <w:lvlText w:val="•"/>
      <w:lvlJc w:val="left"/>
      <w:pPr>
        <w:ind w:left="3043" w:hanging="284"/>
      </w:pPr>
      <w:rPr>
        <w:rFonts w:hint="default"/>
      </w:rPr>
    </w:lvl>
    <w:lvl w:ilvl="4" w:tplc="DB8C4246">
      <w:numFmt w:val="bullet"/>
      <w:lvlText w:val="•"/>
      <w:lvlJc w:val="left"/>
      <w:pPr>
        <w:ind w:left="4018" w:hanging="284"/>
      </w:pPr>
      <w:rPr>
        <w:rFonts w:hint="default"/>
      </w:rPr>
    </w:lvl>
    <w:lvl w:ilvl="5" w:tplc="D21AC0B8">
      <w:numFmt w:val="bullet"/>
      <w:lvlText w:val="•"/>
      <w:lvlJc w:val="left"/>
      <w:pPr>
        <w:ind w:left="4992" w:hanging="284"/>
      </w:pPr>
      <w:rPr>
        <w:rFonts w:hint="default"/>
      </w:rPr>
    </w:lvl>
    <w:lvl w:ilvl="6" w:tplc="09A8CCBA">
      <w:numFmt w:val="bullet"/>
      <w:lvlText w:val="•"/>
      <w:lvlJc w:val="left"/>
      <w:pPr>
        <w:ind w:left="5967" w:hanging="284"/>
      </w:pPr>
      <w:rPr>
        <w:rFonts w:hint="default"/>
      </w:rPr>
    </w:lvl>
    <w:lvl w:ilvl="7" w:tplc="92DA240A">
      <w:numFmt w:val="bullet"/>
      <w:lvlText w:val="•"/>
      <w:lvlJc w:val="left"/>
      <w:pPr>
        <w:ind w:left="6941" w:hanging="284"/>
      </w:pPr>
      <w:rPr>
        <w:rFonts w:hint="default"/>
      </w:rPr>
    </w:lvl>
    <w:lvl w:ilvl="8" w:tplc="FDF2BBF2">
      <w:numFmt w:val="bullet"/>
      <w:lvlText w:val="•"/>
      <w:lvlJc w:val="left"/>
      <w:pPr>
        <w:ind w:left="7916" w:hanging="284"/>
      </w:pPr>
      <w:rPr>
        <w:rFonts w:hint="default"/>
      </w:rPr>
    </w:lvl>
  </w:abstractNum>
  <w:abstractNum w:abstractNumId="3">
    <w:nsid w:val="51590692"/>
    <w:multiLevelType w:val="hybridMultilevel"/>
    <w:tmpl w:val="987E9F5E"/>
    <w:lvl w:ilvl="0" w:tplc="768C5E7E">
      <w:start w:val="1"/>
      <w:numFmt w:val="decimal"/>
      <w:lvlText w:val="%1)"/>
      <w:lvlJc w:val="left"/>
      <w:pPr>
        <w:ind w:left="112" w:hanging="30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91640D98">
      <w:numFmt w:val="bullet"/>
      <w:lvlText w:val="-"/>
      <w:lvlJc w:val="left"/>
      <w:pPr>
        <w:ind w:left="73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F468E78A">
      <w:numFmt w:val="bullet"/>
      <w:lvlText w:val="•"/>
      <w:lvlJc w:val="left"/>
      <w:pPr>
        <w:ind w:left="2069" w:hanging="164"/>
      </w:pPr>
      <w:rPr>
        <w:rFonts w:hint="default"/>
      </w:rPr>
    </w:lvl>
    <w:lvl w:ilvl="3" w:tplc="33D4CF48">
      <w:numFmt w:val="bullet"/>
      <w:lvlText w:val="•"/>
      <w:lvlJc w:val="left"/>
      <w:pPr>
        <w:ind w:left="3043" w:hanging="164"/>
      </w:pPr>
      <w:rPr>
        <w:rFonts w:hint="default"/>
      </w:rPr>
    </w:lvl>
    <w:lvl w:ilvl="4" w:tplc="A3603E0E">
      <w:numFmt w:val="bullet"/>
      <w:lvlText w:val="•"/>
      <w:lvlJc w:val="left"/>
      <w:pPr>
        <w:ind w:left="4018" w:hanging="164"/>
      </w:pPr>
      <w:rPr>
        <w:rFonts w:hint="default"/>
      </w:rPr>
    </w:lvl>
    <w:lvl w:ilvl="5" w:tplc="221E2A7C">
      <w:numFmt w:val="bullet"/>
      <w:lvlText w:val="•"/>
      <w:lvlJc w:val="left"/>
      <w:pPr>
        <w:ind w:left="4992" w:hanging="164"/>
      </w:pPr>
      <w:rPr>
        <w:rFonts w:hint="default"/>
      </w:rPr>
    </w:lvl>
    <w:lvl w:ilvl="6" w:tplc="3306B356">
      <w:numFmt w:val="bullet"/>
      <w:lvlText w:val="•"/>
      <w:lvlJc w:val="left"/>
      <w:pPr>
        <w:ind w:left="5967" w:hanging="164"/>
      </w:pPr>
      <w:rPr>
        <w:rFonts w:hint="default"/>
      </w:rPr>
    </w:lvl>
    <w:lvl w:ilvl="7" w:tplc="59FC8030">
      <w:numFmt w:val="bullet"/>
      <w:lvlText w:val="•"/>
      <w:lvlJc w:val="left"/>
      <w:pPr>
        <w:ind w:left="6941" w:hanging="164"/>
      </w:pPr>
      <w:rPr>
        <w:rFonts w:hint="default"/>
      </w:rPr>
    </w:lvl>
    <w:lvl w:ilvl="8" w:tplc="32B81082">
      <w:numFmt w:val="bullet"/>
      <w:lvlText w:val="•"/>
      <w:lvlJc w:val="left"/>
      <w:pPr>
        <w:ind w:left="7916" w:hanging="164"/>
      </w:pPr>
      <w:rPr>
        <w:rFonts w:hint="default"/>
      </w:rPr>
    </w:lvl>
  </w:abstractNum>
  <w:abstractNum w:abstractNumId="4">
    <w:nsid w:val="54336B56"/>
    <w:multiLevelType w:val="hybridMultilevel"/>
    <w:tmpl w:val="3196C124"/>
    <w:lvl w:ilvl="0" w:tplc="0396FE22">
      <w:start w:val="1"/>
      <w:numFmt w:val="decimal"/>
      <w:lvlText w:val="%1."/>
      <w:lvlJc w:val="left"/>
      <w:pPr>
        <w:ind w:left="463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40217D2">
      <w:numFmt w:val="bullet"/>
      <w:lvlText w:val="•"/>
      <w:lvlJc w:val="left"/>
      <w:pPr>
        <w:ind w:left="1428" w:hanging="281"/>
      </w:pPr>
      <w:rPr>
        <w:rFonts w:hint="default"/>
      </w:rPr>
    </w:lvl>
    <w:lvl w:ilvl="2" w:tplc="37529D84">
      <w:numFmt w:val="bullet"/>
      <w:lvlText w:val="•"/>
      <w:lvlJc w:val="left"/>
      <w:pPr>
        <w:ind w:left="2397" w:hanging="281"/>
      </w:pPr>
      <w:rPr>
        <w:rFonts w:hint="default"/>
      </w:rPr>
    </w:lvl>
    <w:lvl w:ilvl="3" w:tplc="60FC12BE">
      <w:numFmt w:val="bullet"/>
      <w:lvlText w:val="•"/>
      <w:lvlJc w:val="left"/>
      <w:pPr>
        <w:ind w:left="3365" w:hanging="281"/>
      </w:pPr>
      <w:rPr>
        <w:rFonts w:hint="default"/>
      </w:rPr>
    </w:lvl>
    <w:lvl w:ilvl="4" w:tplc="65E8DDC0">
      <w:numFmt w:val="bullet"/>
      <w:lvlText w:val="•"/>
      <w:lvlJc w:val="left"/>
      <w:pPr>
        <w:ind w:left="4334" w:hanging="281"/>
      </w:pPr>
      <w:rPr>
        <w:rFonts w:hint="default"/>
      </w:rPr>
    </w:lvl>
    <w:lvl w:ilvl="5" w:tplc="D0D2A5C0">
      <w:numFmt w:val="bullet"/>
      <w:lvlText w:val="•"/>
      <w:lvlJc w:val="left"/>
      <w:pPr>
        <w:ind w:left="5302" w:hanging="281"/>
      </w:pPr>
      <w:rPr>
        <w:rFonts w:hint="default"/>
      </w:rPr>
    </w:lvl>
    <w:lvl w:ilvl="6" w:tplc="2E84C4C0">
      <w:numFmt w:val="bullet"/>
      <w:lvlText w:val="•"/>
      <w:lvlJc w:val="left"/>
      <w:pPr>
        <w:ind w:left="6271" w:hanging="281"/>
      </w:pPr>
      <w:rPr>
        <w:rFonts w:hint="default"/>
      </w:rPr>
    </w:lvl>
    <w:lvl w:ilvl="7" w:tplc="72B65224">
      <w:numFmt w:val="bullet"/>
      <w:lvlText w:val="•"/>
      <w:lvlJc w:val="left"/>
      <w:pPr>
        <w:ind w:left="7239" w:hanging="281"/>
      </w:pPr>
      <w:rPr>
        <w:rFonts w:hint="default"/>
      </w:rPr>
    </w:lvl>
    <w:lvl w:ilvl="8" w:tplc="8AEE6B38">
      <w:numFmt w:val="bullet"/>
      <w:lvlText w:val="•"/>
      <w:lvlJc w:val="left"/>
      <w:pPr>
        <w:ind w:left="8208" w:hanging="281"/>
      </w:pPr>
      <w:rPr>
        <w:rFonts w:hint="default"/>
      </w:rPr>
    </w:lvl>
  </w:abstractNum>
  <w:abstractNum w:abstractNumId="5">
    <w:nsid w:val="66466A28"/>
    <w:multiLevelType w:val="hybridMultilevel"/>
    <w:tmpl w:val="C0842030"/>
    <w:lvl w:ilvl="0" w:tplc="28A6EC54">
      <w:numFmt w:val="bullet"/>
      <w:lvlText w:val="-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BA15C2">
      <w:numFmt w:val="bullet"/>
      <w:lvlText w:val="•"/>
      <w:lvlJc w:val="left"/>
      <w:pPr>
        <w:ind w:left="1094" w:hanging="212"/>
      </w:pPr>
      <w:rPr>
        <w:rFonts w:hint="default"/>
      </w:rPr>
    </w:lvl>
    <w:lvl w:ilvl="2" w:tplc="34BC8154">
      <w:numFmt w:val="bullet"/>
      <w:lvlText w:val="•"/>
      <w:lvlJc w:val="left"/>
      <w:pPr>
        <w:ind w:left="2069" w:hanging="212"/>
      </w:pPr>
      <w:rPr>
        <w:rFonts w:hint="default"/>
      </w:rPr>
    </w:lvl>
    <w:lvl w:ilvl="3" w:tplc="DA1CF2A0">
      <w:numFmt w:val="bullet"/>
      <w:lvlText w:val="•"/>
      <w:lvlJc w:val="left"/>
      <w:pPr>
        <w:ind w:left="3043" w:hanging="212"/>
      </w:pPr>
      <w:rPr>
        <w:rFonts w:hint="default"/>
      </w:rPr>
    </w:lvl>
    <w:lvl w:ilvl="4" w:tplc="91E0D594">
      <w:numFmt w:val="bullet"/>
      <w:lvlText w:val="•"/>
      <w:lvlJc w:val="left"/>
      <w:pPr>
        <w:ind w:left="4018" w:hanging="212"/>
      </w:pPr>
      <w:rPr>
        <w:rFonts w:hint="default"/>
      </w:rPr>
    </w:lvl>
    <w:lvl w:ilvl="5" w:tplc="2966AD74">
      <w:numFmt w:val="bullet"/>
      <w:lvlText w:val="•"/>
      <w:lvlJc w:val="left"/>
      <w:pPr>
        <w:ind w:left="4992" w:hanging="212"/>
      </w:pPr>
      <w:rPr>
        <w:rFonts w:hint="default"/>
      </w:rPr>
    </w:lvl>
    <w:lvl w:ilvl="6" w:tplc="E2EAC25A">
      <w:numFmt w:val="bullet"/>
      <w:lvlText w:val="•"/>
      <w:lvlJc w:val="left"/>
      <w:pPr>
        <w:ind w:left="5967" w:hanging="212"/>
      </w:pPr>
      <w:rPr>
        <w:rFonts w:hint="default"/>
      </w:rPr>
    </w:lvl>
    <w:lvl w:ilvl="7" w:tplc="91F03088">
      <w:numFmt w:val="bullet"/>
      <w:lvlText w:val="•"/>
      <w:lvlJc w:val="left"/>
      <w:pPr>
        <w:ind w:left="6941" w:hanging="212"/>
      </w:pPr>
      <w:rPr>
        <w:rFonts w:hint="default"/>
      </w:rPr>
    </w:lvl>
    <w:lvl w:ilvl="8" w:tplc="3C3E75FE">
      <w:numFmt w:val="bullet"/>
      <w:lvlText w:val="•"/>
      <w:lvlJc w:val="left"/>
      <w:pPr>
        <w:ind w:left="7916" w:hanging="212"/>
      </w:pPr>
      <w:rPr>
        <w:rFonts w:hint="default"/>
      </w:rPr>
    </w:lvl>
  </w:abstractNum>
  <w:abstractNum w:abstractNumId="6">
    <w:nsid w:val="716E4C9A"/>
    <w:multiLevelType w:val="multilevel"/>
    <w:tmpl w:val="ECAADC86"/>
    <w:lvl w:ilvl="0">
      <w:start w:val="1"/>
      <w:numFmt w:val="decimal"/>
      <w:lvlText w:val="%1."/>
      <w:lvlJc w:val="left"/>
      <w:pPr>
        <w:ind w:left="39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60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600" w:hanging="492"/>
      </w:pPr>
      <w:rPr>
        <w:rFonts w:hint="default"/>
      </w:rPr>
    </w:lvl>
    <w:lvl w:ilvl="3">
      <w:numFmt w:val="bullet"/>
      <w:lvlText w:val="•"/>
      <w:lvlJc w:val="left"/>
      <w:pPr>
        <w:ind w:left="740" w:hanging="492"/>
      </w:pPr>
      <w:rPr>
        <w:rFonts w:hint="default"/>
      </w:rPr>
    </w:lvl>
    <w:lvl w:ilvl="4">
      <w:numFmt w:val="bullet"/>
      <w:lvlText w:val="•"/>
      <w:lvlJc w:val="left"/>
      <w:pPr>
        <w:ind w:left="2083" w:hanging="492"/>
      </w:pPr>
      <w:rPr>
        <w:rFonts w:hint="default"/>
      </w:rPr>
    </w:lvl>
    <w:lvl w:ilvl="5">
      <w:numFmt w:val="bullet"/>
      <w:lvlText w:val="•"/>
      <w:lvlJc w:val="left"/>
      <w:pPr>
        <w:ind w:left="3427" w:hanging="492"/>
      </w:pPr>
      <w:rPr>
        <w:rFonts w:hint="default"/>
      </w:rPr>
    </w:lvl>
    <w:lvl w:ilvl="6">
      <w:numFmt w:val="bullet"/>
      <w:lvlText w:val="•"/>
      <w:lvlJc w:val="left"/>
      <w:pPr>
        <w:ind w:left="4770" w:hanging="492"/>
      </w:pPr>
      <w:rPr>
        <w:rFonts w:hint="default"/>
      </w:rPr>
    </w:lvl>
    <w:lvl w:ilvl="7">
      <w:numFmt w:val="bullet"/>
      <w:lvlText w:val="•"/>
      <w:lvlJc w:val="left"/>
      <w:pPr>
        <w:ind w:left="6114" w:hanging="492"/>
      </w:pPr>
      <w:rPr>
        <w:rFonts w:hint="default"/>
      </w:rPr>
    </w:lvl>
    <w:lvl w:ilvl="8">
      <w:numFmt w:val="bullet"/>
      <w:lvlText w:val="•"/>
      <w:lvlJc w:val="left"/>
      <w:pPr>
        <w:ind w:left="7458" w:hanging="492"/>
      </w:pPr>
      <w:rPr>
        <w:rFonts w:hint="default"/>
      </w:rPr>
    </w:lvl>
  </w:abstractNum>
  <w:abstractNum w:abstractNumId="7">
    <w:nsid w:val="7DA862C6"/>
    <w:multiLevelType w:val="hybridMultilevel"/>
    <w:tmpl w:val="0CB6E54A"/>
    <w:lvl w:ilvl="0" w:tplc="F0B6246A">
      <w:start w:val="1"/>
      <w:numFmt w:val="decimal"/>
      <w:lvlText w:val="%1)"/>
      <w:lvlJc w:val="left"/>
      <w:pPr>
        <w:ind w:left="11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30896E0">
      <w:numFmt w:val="bullet"/>
      <w:lvlText w:val="•"/>
      <w:lvlJc w:val="left"/>
      <w:pPr>
        <w:ind w:left="1094" w:hanging="317"/>
      </w:pPr>
      <w:rPr>
        <w:rFonts w:hint="default"/>
      </w:rPr>
    </w:lvl>
    <w:lvl w:ilvl="2" w:tplc="B2F264D6">
      <w:numFmt w:val="bullet"/>
      <w:lvlText w:val="•"/>
      <w:lvlJc w:val="left"/>
      <w:pPr>
        <w:ind w:left="2069" w:hanging="317"/>
      </w:pPr>
      <w:rPr>
        <w:rFonts w:hint="default"/>
      </w:rPr>
    </w:lvl>
    <w:lvl w:ilvl="3" w:tplc="C2D6FD7C">
      <w:numFmt w:val="bullet"/>
      <w:lvlText w:val="•"/>
      <w:lvlJc w:val="left"/>
      <w:pPr>
        <w:ind w:left="3043" w:hanging="317"/>
      </w:pPr>
      <w:rPr>
        <w:rFonts w:hint="default"/>
      </w:rPr>
    </w:lvl>
    <w:lvl w:ilvl="4" w:tplc="2D3E2788">
      <w:numFmt w:val="bullet"/>
      <w:lvlText w:val="•"/>
      <w:lvlJc w:val="left"/>
      <w:pPr>
        <w:ind w:left="4018" w:hanging="317"/>
      </w:pPr>
      <w:rPr>
        <w:rFonts w:hint="default"/>
      </w:rPr>
    </w:lvl>
    <w:lvl w:ilvl="5" w:tplc="E3BC3888">
      <w:numFmt w:val="bullet"/>
      <w:lvlText w:val="•"/>
      <w:lvlJc w:val="left"/>
      <w:pPr>
        <w:ind w:left="4992" w:hanging="317"/>
      </w:pPr>
      <w:rPr>
        <w:rFonts w:hint="default"/>
      </w:rPr>
    </w:lvl>
    <w:lvl w:ilvl="6" w:tplc="113EB9D8">
      <w:numFmt w:val="bullet"/>
      <w:lvlText w:val="•"/>
      <w:lvlJc w:val="left"/>
      <w:pPr>
        <w:ind w:left="5967" w:hanging="317"/>
      </w:pPr>
      <w:rPr>
        <w:rFonts w:hint="default"/>
      </w:rPr>
    </w:lvl>
    <w:lvl w:ilvl="7" w:tplc="025AA6A0">
      <w:numFmt w:val="bullet"/>
      <w:lvlText w:val="•"/>
      <w:lvlJc w:val="left"/>
      <w:pPr>
        <w:ind w:left="6941" w:hanging="317"/>
      </w:pPr>
      <w:rPr>
        <w:rFonts w:hint="default"/>
      </w:rPr>
    </w:lvl>
    <w:lvl w:ilvl="8" w:tplc="B9E88214">
      <w:numFmt w:val="bullet"/>
      <w:lvlText w:val="•"/>
      <w:lvlJc w:val="left"/>
      <w:pPr>
        <w:ind w:left="7916" w:hanging="31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B11"/>
    <w:rsid w:val="0004322B"/>
    <w:rsid w:val="00131FBD"/>
    <w:rsid w:val="001C45B3"/>
    <w:rsid w:val="001D3C2A"/>
    <w:rsid w:val="0026247C"/>
    <w:rsid w:val="00321D8B"/>
    <w:rsid w:val="00384992"/>
    <w:rsid w:val="003C306B"/>
    <w:rsid w:val="004C6A62"/>
    <w:rsid w:val="004C7440"/>
    <w:rsid w:val="004E7ECC"/>
    <w:rsid w:val="00534B4D"/>
    <w:rsid w:val="005F3E12"/>
    <w:rsid w:val="00635EB0"/>
    <w:rsid w:val="006733B6"/>
    <w:rsid w:val="00771773"/>
    <w:rsid w:val="00783CC3"/>
    <w:rsid w:val="007A3F00"/>
    <w:rsid w:val="007F2F0A"/>
    <w:rsid w:val="008474FE"/>
    <w:rsid w:val="00860BDD"/>
    <w:rsid w:val="008848DB"/>
    <w:rsid w:val="00907CF9"/>
    <w:rsid w:val="009270CC"/>
    <w:rsid w:val="00931016"/>
    <w:rsid w:val="00A43A21"/>
    <w:rsid w:val="00AE3949"/>
    <w:rsid w:val="00BA5197"/>
    <w:rsid w:val="00C677DD"/>
    <w:rsid w:val="00D37566"/>
    <w:rsid w:val="00D90517"/>
    <w:rsid w:val="00E2358A"/>
    <w:rsid w:val="00E24EAA"/>
    <w:rsid w:val="00EA6E36"/>
    <w:rsid w:val="00F97B11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7EC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ECC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7E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4E7ECC"/>
    <w:pPr>
      <w:ind w:left="112" w:firstLine="70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E7ECC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E7ECC"/>
    <w:pPr>
      <w:ind w:left="11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E7EC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4E7ECC"/>
    <w:pPr>
      <w:ind w:left="11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0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15</Pages>
  <Words>5203</Words>
  <Characters>29659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2020-02-18T07:06:00Z</dcterms:created>
  <dcterms:modified xsi:type="dcterms:W3CDTF">2020-03-06T13:43:00Z</dcterms:modified>
</cp:coreProperties>
</file>