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52" w:rsidRPr="007A5136" w:rsidRDefault="006D589A">
      <w:pPr>
        <w:pStyle w:val="FORMATTEXT"/>
        <w:rPr>
          <w:sz w:val="24"/>
          <w:szCs w:val="24"/>
        </w:rPr>
      </w:pPr>
      <w:r w:rsidRPr="007A5136">
        <w:t xml:space="preserve">      </w:t>
      </w:r>
    </w:p>
    <w:p w:rsidR="003B4F52" w:rsidRPr="007A5136" w:rsidRDefault="003B4F52">
      <w:pPr>
        <w:pStyle w:val="HEADERTEXT"/>
        <w:rPr>
          <w:bCs/>
          <w:color w:val="auto"/>
          <w:sz w:val="24"/>
          <w:szCs w:val="24"/>
        </w:rPr>
      </w:pPr>
    </w:p>
    <w:p w:rsidR="003B4F52" w:rsidRPr="007A5136" w:rsidRDefault="006D589A" w:rsidP="00DA08EB">
      <w:pPr>
        <w:pStyle w:val="HEADERTEXT"/>
        <w:jc w:val="center"/>
        <w:rPr>
          <w:color w:val="auto"/>
          <w:sz w:val="24"/>
          <w:szCs w:val="24"/>
        </w:rPr>
      </w:pPr>
      <w:r w:rsidRPr="007A5136">
        <w:rPr>
          <w:bCs/>
          <w:color w:val="auto"/>
          <w:sz w:val="24"/>
          <w:szCs w:val="24"/>
        </w:rPr>
        <w:t xml:space="preserve"> </w:t>
      </w:r>
      <w:r w:rsidR="00DA08EB" w:rsidRPr="007A5136">
        <w:rPr>
          <w:bCs/>
          <w:color w:val="auto"/>
          <w:sz w:val="24"/>
          <w:szCs w:val="24"/>
        </w:rPr>
        <w:t>СОВЕТ АПАСТОВСКОГО ГОРОДСКОГО ПОСЕЛЕНИЯ</w:t>
      </w:r>
      <w:r w:rsidR="00DA08EB" w:rsidRPr="007A5136">
        <w:rPr>
          <w:bCs/>
          <w:color w:val="auto"/>
          <w:sz w:val="24"/>
          <w:szCs w:val="24"/>
        </w:rPr>
        <w:br/>
        <w:t>АПАСТОВСКОГО МУНИЦИПАЛЬНОГО РАЙОНА РЕСПУБЛИКИ ТАТАРСТАН</w:t>
      </w:r>
    </w:p>
    <w:p w:rsidR="003B4F52" w:rsidRPr="007A5136" w:rsidRDefault="003B4F52">
      <w:pPr>
        <w:pStyle w:val="HEADERTEXT"/>
        <w:rPr>
          <w:bCs/>
          <w:color w:val="auto"/>
          <w:sz w:val="24"/>
          <w:szCs w:val="24"/>
        </w:rPr>
      </w:pPr>
    </w:p>
    <w:p w:rsidR="00DA08EB" w:rsidRPr="007A5136" w:rsidRDefault="006D589A">
      <w:pPr>
        <w:pStyle w:val="HEADERTEXT"/>
        <w:jc w:val="center"/>
        <w:rPr>
          <w:bCs/>
          <w:color w:val="auto"/>
          <w:sz w:val="24"/>
          <w:szCs w:val="24"/>
        </w:rPr>
      </w:pPr>
      <w:r w:rsidRPr="007A5136">
        <w:rPr>
          <w:bCs/>
          <w:color w:val="auto"/>
          <w:sz w:val="24"/>
          <w:szCs w:val="24"/>
        </w:rPr>
        <w:t xml:space="preserve"> РЕШЕНИЕ</w:t>
      </w:r>
    </w:p>
    <w:p w:rsidR="003B4F52" w:rsidRPr="007A5136" w:rsidRDefault="006A419D" w:rsidP="00DA08EB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_______</w:t>
      </w:r>
      <w:r w:rsidR="00DA08EB" w:rsidRPr="007A5136">
        <w:rPr>
          <w:bCs/>
          <w:color w:val="auto"/>
          <w:sz w:val="24"/>
          <w:szCs w:val="24"/>
        </w:rPr>
        <w:t xml:space="preserve">  2020 года                                                                 №__</w:t>
      </w:r>
      <w:r w:rsidR="006D589A" w:rsidRPr="007A5136">
        <w:rPr>
          <w:bCs/>
          <w:color w:val="auto"/>
          <w:sz w:val="24"/>
          <w:szCs w:val="24"/>
        </w:rPr>
        <w:t xml:space="preserve"> </w:t>
      </w:r>
    </w:p>
    <w:p w:rsidR="003B4F52" w:rsidRPr="007A5136" w:rsidRDefault="003B4F52">
      <w:pPr>
        <w:pStyle w:val="HEADERTEXT"/>
        <w:rPr>
          <w:bCs/>
          <w:color w:val="auto"/>
          <w:sz w:val="24"/>
          <w:szCs w:val="24"/>
        </w:rPr>
      </w:pPr>
    </w:p>
    <w:p w:rsidR="003B4F52" w:rsidRPr="007A5136" w:rsidRDefault="006D589A">
      <w:pPr>
        <w:pStyle w:val="HEADERTEXT"/>
        <w:jc w:val="center"/>
        <w:rPr>
          <w:bCs/>
          <w:color w:val="auto"/>
          <w:sz w:val="24"/>
          <w:szCs w:val="24"/>
        </w:rPr>
      </w:pPr>
      <w:r w:rsidRPr="007A5136">
        <w:rPr>
          <w:bCs/>
          <w:color w:val="auto"/>
          <w:sz w:val="24"/>
          <w:szCs w:val="24"/>
        </w:rPr>
        <w:t xml:space="preserve"> О Порядке выявления и демонтажа самовольно установленных, незаконно размещенных и построенных объектов движимого и недвижимого имущества на территории муниципального образования </w:t>
      </w:r>
      <w:r w:rsidR="00DA08EB" w:rsidRPr="007A5136">
        <w:rPr>
          <w:bCs/>
          <w:color w:val="auto"/>
          <w:sz w:val="24"/>
          <w:szCs w:val="24"/>
        </w:rPr>
        <w:t>«Поселок городского типа Апастово»</w:t>
      </w:r>
      <w:r w:rsidRPr="007A5136">
        <w:rPr>
          <w:bCs/>
          <w:color w:val="auto"/>
          <w:sz w:val="24"/>
          <w:szCs w:val="24"/>
        </w:rPr>
        <w:t xml:space="preserve"> </w:t>
      </w:r>
    </w:p>
    <w:p w:rsidR="007A5136" w:rsidRDefault="007A5136">
      <w:pPr>
        <w:pStyle w:val="FORMATTEXT"/>
        <w:ind w:firstLine="568"/>
        <w:jc w:val="both"/>
        <w:rPr>
          <w:sz w:val="24"/>
          <w:szCs w:val="24"/>
        </w:rPr>
      </w:pP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 xml:space="preserve">В соответствии </w:t>
      </w:r>
      <w:proofErr w:type="gramStart"/>
      <w:r w:rsidRPr="007A5136">
        <w:rPr>
          <w:sz w:val="24"/>
          <w:szCs w:val="24"/>
        </w:rPr>
        <w:t>с</w:t>
      </w:r>
      <w:proofErr w:type="gramEnd"/>
      <w:r w:rsidRPr="007A5136">
        <w:rPr>
          <w:sz w:val="24"/>
          <w:szCs w:val="24"/>
        </w:rPr>
        <w:t xml:space="preserve"> </w:t>
      </w:r>
      <w:r w:rsidRPr="007A5136">
        <w:rPr>
          <w:sz w:val="24"/>
          <w:szCs w:val="24"/>
        </w:rPr>
        <w:fldChar w:fldCharType="begin"/>
      </w:r>
      <w:r w:rsidRPr="007A5136">
        <w:rPr>
          <w:sz w:val="24"/>
          <w:szCs w:val="24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27 декабря 2019 года)’’</w:instrTex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instrText>Федеральный закон от 06.10.2003 N 131-ФЗ</w:instrTex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instrText>Статус: действующая редакция (действ. с 08.01.2020)"</w:instrText>
      </w:r>
      <w:r w:rsidRPr="007A5136">
        <w:rPr>
          <w:sz w:val="24"/>
          <w:szCs w:val="24"/>
        </w:rPr>
        <w:fldChar w:fldCharType="separate"/>
      </w:r>
      <w:r w:rsidRPr="007A5136">
        <w:rPr>
          <w:sz w:val="24"/>
          <w:szCs w:val="24"/>
        </w:rPr>
        <w:t>Федеральным законом от 06 октября 2003 года N 131-ФЗ "Об общих принципах организации местного самоуправления в Российской Федерации"</w:t>
      </w:r>
      <w:r w:rsidRPr="007A5136">
        <w:rPr>
          <w:sz w:val="24"/>
          <w:szCs w:val="24"/>
        </w:rPr>
        <w:fldChar w:fldCharType="end"/>
      </w:r>
      <w:r w:rsidRPr="007A5136">
        <w:rPr>
          <w:sz w:val="24"/>
          <w:szCs w:val="24"/>
        </w:rPr>
        <w:t xml:space="preserve">, </w:t>
      </w:r>
      <w:r w:rsidRPr="007A5136">
        <w:rPr>
          <w:sz w:val="24"/>
          <w:szCs w:val="24"/>
        </w:rPr>
        <w:fldChar w:fldCharType="begin"/>
      </w:r>
      <w:r w:rsidRPr="007A5136">
        <w:rPr>
          <w:sz w:val="24"/>
          <w:szCs w:val="24"/>
        </w:rPr>
        <w:instrText xml:space="preserve"> HYPERLINK "kodeks://link/d?nd=9027690"\o"’’Гражданский кодекс Российской Федерации (часть первая) (статьи 1 - 453) (с изменениями на 16 декабря 2019 года)’’</w:instrTex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instrText>Кодекс РФ от 30.11.1994 N 51-ФЗ</w:instrTex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instrText>Статус: действующая редакция (действ. с 01.01.2020)"</w:instrText>
      </w:r>
      <w:r w:rsidRPr="007A5136">
        <w:rPr>
          <w:sz w:val="24"/>
          <w:szCs w:val="24"/>
        </w:rPr>
        <w:fldChar w:fldCharType="separate"/>
      </w:r>
      <w:r w:rsidRPr="007A5136">
        <w:rPr>
          <w:sz w:val="24"/>
          <w:szCs w:val="24"/>
        </w:rPr>
        <w:t xml:space="preserve">Гражданским кодексом Российской Федерации </w:t>
      </w:r>
      <w:r w:rsidRPr="007A5136">
        <w:rPr>
          <w:sz w:val="24"/>
          <w:szCs w:val="24"/>
        </w:rPr>
        <w:fldChar w:fldCharType="end"/>
      </w:r>
      <w:r w:rsidRPr="007A5136">
        <w:rPr>
          <w:sz w:val="24"/>
          <w:szCs w:val="24"/>
        </w:rPr>
        <w:t xml:space="preserve"> </w:t>
      </w:r>
      <w:r w:rsidR="00DA08EB" w:rsidRPr="007A5136">
        <w:rPr>
          <w:sz w:val="24"/>
          <w:szCs w:val="24"/>
        </w:rPr>
        <w:t xml:space="preserve">Совет Апастовского городского поселения Апастовского муниципального района Республики Татарстан </w:t>
      </w:r>
      <w:proofErr w:type="gramStart"/>
      <w:r w:rsidR="00DA08EB" w:rsidRPr="007A5136">
        <w:rPr>
          <w:sz w:val="24"/>
          <w:szCs w:val="24"/>
        </w:rPr>
        <w:t>р</w:t>
      </w:r>
      <w:proofErr w:type="gramEnd"/>
      <w:r w:rsidR="00DA08EB" w:rsidRPr="007A5136">
        <w:rPr>
          <w:sz w:val="24"/>
          <w:szCs w:val="24"/>
        </w:rPr>
        <w:t xml:space="preserve"> е ш и л</w:t>
      </w:r>
      <w:r w:rsidRPr="007A5136">
        <w:rPr>
          <w:sz w:val="24"/>
          <w:szCs w:val="24"/>
        </w:rPr>
        <w:t>:</w:t>
      </w:r>
    </w:p>
    <w:p w:rsidR="003B4F52" w:rsidRPr="007A5136" w:rsidRDefault="003B4F52">
      <w:pPr>
        <w:pStyle w:val="FORMATTEXT"/>
        <w:ind w:firstLine="568"/>
        <w:jc w:val="both"/>
        <w:rPr>
          <w:sz w:val="24"/>
          <w:szCs w:val="24"/>
        </w:rPr>
      </w:pP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 xml:space="preserve">1.Утвердить </w:t>
      </w:r>
      <w:r w:rsidR="00DA08EB" w:rsidRPr="007A5136">
        <w:rPr>
          <w:sz w:val="24"/>
          <w:szCs w:val="24"/>
        </w:rPr>
        <w:t xml:space="preserve">прилагаемое </w:t>
      </w:r>
      <w:r w:rsidRPr="007A5136">
        <w:rPr>
          <w:sz w:val="24"/>
          <w:szCs w:val="24"/>
        </w:rPr>
        <w:t>Положение о порядке выявления и демонтажа самовольно установленных, незаконно размещенных и построенных объектов движимого и недвижимого имущества на территории муниципального образования "</w:t>
      </w:r>
      <w:r w:rsidR="00DA08EB" w:rsidRPr="007A5136">
        <w:rPr>
          <w:sz w:val="24"/>
          <w:szCs w:val="24"/>
        </w:rPr>
        <w:t>Поселок городского типа Апастово»</w:t>
      </w:r>
      <w:r w:rsidRPr="007A5136">
        <w:rPr>
          <w:sz w:val="24"/>
          <w:szCs w:val="24"/>
        </w:rPr>
        <w:t xml:space="preserve"> (Приложение 1). </w:t>
      </w:r>
    </w:p>
    <w:p w:rsidR="003B4F52" w:rsidRPr="007A5136" w:rsidRDefault="003B4F52">
      <w:pPr>
        <w:pStyle w:val="FORMATTEXT"/>
        <w:ind w:firstLine="568"/>
        <w:jc w:val="both"/>
        <w:rPr>
          <w:sz w:val="24"/>
          <w:szCs w:val="24"/>
        </w:rPr>
      </w:pPr>
    </w:p>
    <w:p w:rsidR="00DA08EB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2.Определить уполномоченным орган</w:t>
      </w:r>
      <w:r w:rsidR="00DA08EB" w:rsidRPr="007A5136">
        <w:rPr>
          <w:sz w:val="24"/>
          <w:szCs w:val="24"/>
        </w:rPr>
        <w:t xml:space="preserve">ом по организации демонтажа, перемещения и хранения самовольно установленных и незаконно размещенных объектов движимого имущества на территории муниципального образования "Поселок городского типа Апастово» </w:t>
      </w:r>
      <w:r w:rsidRPr="007A5136">
        <w:rPr>
          <w:sz w:val="24"/>
          <w:szCs w:val="24"/>
        </w:rPr>
        <w:t>Исполнительн</w:t>
      </w:r>
      <w:r w:rsidR="00DA08EB" w:rsidRPr="007A5136">
        <w:rPr>
          <w:sz w:val="24"/>
          <w:szCs w:val="24"/>
        </w:rPr>
        <w:t>ый комитет поселка городского типа Апастово.</w:t>
      </w:r>
    </w:p>
    <w:p w:rsidR="003B4F52" w:rsidRPr="007A5136" w:rsidRDefault="003B4F52">
      <w:pPr>
        <w:pStyle w:val="FORMATTEXT"/>
        <w:ind w:firstLine="568"/>
        <w:jc w:val="both"/>
        <w:rPr>
          <w:sz w:val="24"/>
          <w:szCs w:val="24"/>
        </w:rPr>
      </w:pPr>
    </w:p>
    <w:p w:rsidR="003B4F52" w:rsidRPr="007A5136" w:rsidRDefault="00DA08EB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3</w:t>
      </w:r>
      <w:r w:rsidR="006D589A" w:rsidRPr="007A5136">
        <w:rPr>
          <w:sz w:val="24"/>
          <w:szCs w:val="24"/>
        </w:rPr>
        <w:t>.</w:t>
      </w:r>
      <w:proofErr w:type="gramStart"/>
      <w:r w:rsidR="006D589A" w:rsidRPr="007A5136">
        <w:rPr>
          <w:sz w:val="24"/>
          <w:szCs w:val="24"/>
        </w:rPr>
        <w:t>Контроль за</w:t>
      </w:r>
      <w:proofErr w:type="gramEnd"/>
      <w:r w:rsidR="006D589A" w:rsidRPr="007A5136">
        <w:rPr>
          <w:sz w:val="24"/>
          <w:szCs w:val="24"/>
        </w:rPr>
        <w:t xml:space="preserve"> исполнением настоящего постановления возложить на руководителя Исполнительного комитета </w:t>
      </w:r>
      <w:r w:rsidRPr="007A5136">
        <w:rPr>
          <w:sz w:val="24"/>
          <w:szCs w:val="24"/>
        </w:rPr>
        <w:t xml:space="preserve"> поселка городского типа Апастово</w:t>
      </w:r>
      <w:r w:rsidR="006D589A" w:rsidRPr="007A5136">
        <w:rPr>
          <w:sz w:val="24"/>
          <w:szCs w:val="24"/>
        </w:rPr>
        <w:t>.</w:t>
      </w:r>
    </w:p>
    <w:p w:rsidR="00DA08EB" w:rsidRPr="007A5136" w:rsidRDefault="00DA08EB">
      <w:pPr>
        <w:pStyle w:val="FORMATTEXT"/>
        <w:ind w:firstLine="568"/>
        <w:jc w:val="both"/>
        <w:rPr>
          <w:sz w:val="24"/>
          <w:szCs w:val="24"/>
        </w:rPr>
      </w:pPr>
    </w:p>
    <w:p w:rsidR="00DA08EB" w:rsidRPr="007A5136" w:rsidRDefault="00DA08EB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Глава муниципального образования</w:t>
      </w:r>
    </w:p>
    <w:p w:rsidR="00DA08EB" w:rsidRPr="007A5136" w:rsidRDefault="00DA08EB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 xml:space="preserve">«Поселок городского типа Апастово»                            </w:t>
      </w:r>
      <w:r w:rsidR="007A5136">
        <w:rPr>
          <w:sz w:val="24"/>
          <w:szCs w:val="24"/>
        </w:rPr>
        <w:t xml:space="preserve">  </w:t>
      </w:r>
      <w:r w:rsidRPr="007A5136">
        <w:rPr>
          <w:sz w:val="24"/>
          <w:szCs w:val="24"/>
        </w:rPr>
        <w:t xml:space="preserve">Р.Ф. </w:t>
      </w:r>
      <w:proofErr w:type="spellStart"/>
      <w:r w:rsidRPr="007A5136">
        <w:rPr>
          <w:sz w:val="24"/>
          <w:szCs w:val="24"/>
        </w:rPr>
        <w:t>Хисамутдинов</w:t>
      </w:r>
      <w:proofErr w:type="spellEnd"/>
    </w:p>
    <w:p w:rsidR="003B4F52" w:rsidRPr="007A5136" w:rsidRDefault="003B4F52">
      <w:pPr>
        <w:pStyle w:val="FORMATTEXT"/>
        <w:ind w:firstLine="568"/>
        <w:jc w:val="both"/>
        <w:rPr>
          <w:sz w:val="24"/>
          <w:szCs w:val="24"/>
        </w:rPr>
      </w:pPr>
    </w:p>
    <w:p w:rsidR="00DA08EB" w:rsidRDefault="00DA08EB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Default="007A5136">
      <w:pPr>
        <w:pStyle w:val="FORMATTEXT"/>
        <w:jc w:val="right"/>
        <w:rPr>
          <w:sz w:val="24"/>
          <w:szCs w:val="24"/>
        </w:rPr>
      </w:pPr>
    </w:p>
    <w:p w:rsidR="007A5136" w:rsidRPr="007A5136" w:rsidRDefault="007A5136">
      <w:pPr>
        <w:pStyle w:val="FORMATTEXT"/>
        <w:jc w:val="right"/>
        <w:rPr>
          <w:sz w:val="24"/>
          <w:szCs w:val="24"/>
        </w:rPr>
      </w:pPr>
    </w:p>
    <w:p w:rsidR="00DA08EB" w:rsidRPr="007A5136" w:rsidRDefault="00DA08EB">
      <w:pPr>
        <w:pStyle w:val="FORMATTEXT"/>
        <w:jc w:val="right"/>
        <w:rPr>
          <w:sz w:val="24"/>
          <w:szCs w:val="24"/>
        </w:rPr>
      </w:pPr>
    </w:p>
    <w:p w:rsidR="00DA08EB" w:rsidRPr="007A5136" w:rsidRDefault="00DA08EB">
      <w:pPr>
        <w:pStyle w:val="FORMATTEXT"/>
        <w:jc w:val="right"/>
        <w:rPr>
          <w:sz w:val="24"/>
          <w:szCs w:val="24"/>
        </w:rPr>
      </w:pPr>
      <w:r w:rsidRPr="007A5136">
        <w:rPr>
          <w:sz w:val="24"/>
          <w:szCs w:val="24"/>
        </w:rPr>
        <w:lastRenderedPageBreak/>
        <w:t xml:space="preserve">Утвержден </w:t>
      </w:r>
    </w:p>
    <w:p w:rsidR="00DA08EB" w:rsidRPr="007A5136" w:rsidRDefault="00DA08EB">
      <w:pPr>
        <w:pStyle w:val="FORMATTEXT"/>
        <w:jc w:val="right"/>
        <w:rPr>
          <w:sz w:val="24"/>
          <w:szCs w:val="24"/>
        </w:rPr>
      </w:pPr>
      <w:r w:rsidRPr="007A5136">
        <w:rPr>
          <w:sz w:val="24"/>
          <w:szCs w:val="24"/>
        </w:rPr>
        <w:t>решением  Апастовского городского поселения</w:t>
      </w:r>
    </w:p>
    <w:p w:rsidR="00DA08EB" w:rsidRPr="007A5136" w:rsidRDefault="00DA08EB">
      <w:pPr>
        <w:pStyle w:val="FORMATTEXT"/>
        <w:jc w:val="right"/>
        <w:rPr>
          <w:sz w:val="24"/>
          <w:szCs w:val="24"/>
        </w:rPr>
      </w:pPr>
      <w:r w:rsidRPr="007A5136">
        <w:rPr>
          <w:sz w:val="24"/>
          <w:szCs w:val="24"/>
        </w:rPr>
        <w:t xml:space="preserve">Апастовского муниципального района </w:t>
      </w:r>
    </w:p>
    <w:p w:rsidR="003B4F52" w:rsidRPr="007A5136" w:rsidRDefault="00DA08EB" w:rsidP="00DA08EB">
      <w:pPr>
        <w:pStyle w:val="FORMATTEXT"/>
        <w:jc w:val="right"/>
        <w:rPr>
          <w:sz w:val="24"/>
          <w:szCs w:val="24"/>
        </w:rPr>
      </w:pPr>
      <w:r w:rsidRPr="007A5136">
        <w:rPr>
          <w:sz w:val="24"/>
          <w:szCs w:val="24"/>
        </w:rPr>
        <w:t xml:space="preserve">Республики Татарстан  </w:t>
      </w:r>
    </w:p>
    <w:p w:rsidR="003B4F52" w:rsidRPr="007A5136" w:rsidRDefault="006D589A">
      <w:pPr>
        <w:pStyle w:val="FORMATTEXT"/>
        <w:jc w:val="right"/>
        <w:rPr>
          <w:sz w:val="24"/>
          <w:szCs w:val="24"/>
        </w:rPr>
      </w:pPr>
      <w:r w:rsidRPr="007A5136">
        <w:rPr>
          <w:sz w:val="24"/>
          <w:szCs w:val="24"/>
        </w:rPr>
        <w:t xml:space="preserve">от </w:t>
      </w:r>
      <w:r w:rsidR="006A419D">
        <w:rPr>
          <w:sz w:val="24"/>
          <w:szCs w:val="24"/>
        </w:rPr>
        <w:t>__________</w:t>
      </w:r>
      <w:bookmarkStart w:id="0" w:name="_GoBack"/>
      <w:bookmarkEnd w:id="0"/>
      <w:r w:rsidRPr="007A5136">
        <w:rPr>
          <w:sz w:val="24"/>
          <w:szCs w:val="24"/>
        </w:rPr>
        <w:t xml:space="preserve"> N____ </w:t>
      </w:r>
    </w:p>
    <w:p w:rsidR="003B4F52" w:rsidRPr="007A5136" w:rsidRDefault="003B4F52">
      <w:pPr>
        <w:pStyle w:val="HEADERTEXT"/>
        <w:rPr>
          <w:bCs/>
          <w:color w:val="auto"/>
          <w:sz w:val="24"/>
          <w:szCs w:val="24"/>
        </w:rPr>
      </w:pPr>
    </w:p>
    <w:p w:rsidR="003B4F52" w:rsidRPr="007A5136" w:rsidRDefault="006D589A">
      <w:pPr>
        <w:pStyle w:val="HEADERTEXT"/>
        <w:jc w:val="center"/>
        <w:rPr>
          <w:bCs/>
          <w:color w:val="auto"/>
          <w:sz w:val="24"/>
          <w:szCs w:val="24"/>
        </w:rPr>
      </w:pPr>
      <w:r w:rsidRPr="007A5136">
        <w:rPr>
          <w:bCs/>
          <w:color w:val="auto"/>
          <w:sz w:val="24"/>
          <w:szCs w:val="24"/>
        </w:rPr>
        <w:t xml:space="preserve"> </w:t>
      </w:r>
    </w:p>
    <w:p w:rsidR="003B4F52" w:rsidRPr="007A5136" w:rsidRDefault="006D589A">
      <w:pPr>
        <w:pStyle w:val="HEADERTEXT"/>
        <w:jc w:val="center"/>
        <w:rPr>
          <w:bCs/>
          <w:color w:val="auto"/>
          <w:sz w:val="24"/>
          <w:szCs w:val="24"/>
        </w:rPr>
      </w:pPr>
      <w:r w:rsidRPr="007A5136">
        <w:rPr>
          <w:bCs/>
          <w:color w:val="auto"/>
          <w:sz w:val="24"/>
          <w:szCs w:val="24"/>
        </w:rPr>
        <w:t xml:space="preserve">Положение о порядке выявления и демонтажа самовольно установленных, незаконно размещенных и построенных объектов движимого и недвижимого имущества на территории муниципального образования </w:t>
      </w:r>
      <w:r w:rsidR="00DA08EB" w:rsidRPr="007A5136">
        <w:rPr>
          <w:bCs/>
          <w:color w:val="auto"/>
          <w:sz w:val="24"/>
          <w:szCs w:val="24"/>
        </w:rPr>
        <w:t>«Поселок городского типа Апастово»</w:t>
      </w:r>
      <w:r w:rsidRPr="007A5136">
        <w:rPr>
          <w:bCs/>
          <w:color w:val="auto"/>
          <w:sz w:val="24"/>
          <w:szCs w:val="24"/>
        </w:rPr>
        <w:t xml:space="preserve"> </w:t>
      </w:r>
    </w:p>
    <w:p w:rsidR="003B4F52" w:rsidRPr="007A5136" w:rsidRDefault="003B4F52">
      <w:pPr>
        <w:pStyle w:val="HEADERTEXT"/>
        <w:rPr>
          <w:bCs/>
          <w:color w:val="auto"/>
          <w:sz w:val="24"/>
          <w:szCs w:val="24"/>
        </w:rPr>
      </w:pPr>
    </w:p>
    <w:p w:rsidR="003B4F52" w:rsidRDefault="006D589A" w:rsidP="007A5136">
      <w:pPr>
        <w:pStyle w:val="HEADERTEXT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  <w:r w:rsidRPr="007A5136">
        <w:rPr>
          <w:bCs/>
          <w:color w:val="auto"/>
          <w:sz w:val="24"/>
          <w:szCs w:val="24"/>
        </w:rPr>
        <w:t>Общие положения</w:t>
      </w:r>
    </w:p>
    <w:p w:rsidR="007A5136" w:rsidRPr="007A5136" w:rsidRDefault="007A5136" w:rsidP="007A5136">
      <w:pPr>
        <w:pStyle w:val="HEADERTEXT"/>
        <w:ind w:left="468"/>
        <w:rPr>
          <w:bCs/>
          <w:color w:val="auto"/>
          <w:sz w:val="24"/>
          <w:szCs w:val="24"/>
        </w:rPr>
      </w:pP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 xml:space="preserve">1.1.Настоящее Положение разработано в соответствии с требованиями </w:t>
      </w:r>
      <w:r w:rsidRPr="007A5136">
        <w:rPr>
          <w:sz w:val="24"/>
          <w:szCs w:val="24"/>
        </w:rPr>
        <w:fldChar w:fldCharType="begin"/>
      </w:r>
      <w:r w:rsidRPr="007A5136">
        <w:rPr>
          <w:sz w:val="24"/>
          <w:szCs w:val="24"/>
        </w:rPr>
        <w:instrText xml:space="preserve"> HYPERLINK "kodeks://link/d?nd=9027690"\o"’’Гражданский кодекс Российской Федерации (часть первая) (статьи 1 - 453) (с изменениями на 16 декабря 2019 года)’’</w:instrTex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instrText>Кодекс РФ от 30.11.1994 N 51-ФЗ</w:instrTex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instrText>Статус: действующая редакция (действ. с 01.01.2020)"</w:instrText>
      </w:r>
      <w:r w:rsidRPr="007A5136">
        <w:rPr>
          <w:sz w:val="24"/>
          <w:szCs w:val="24"/>
        </w:rPr>
        <w:fldChar w:fldCharType="separate"/>
      </w:r>
      <w:r w:rsidRPr="007A5136">
        <w:rPr>
          <w:sz w:val="24"/>
          <w:szCs w:val="24"/>
        </w:rPr>
        <w:t xml:space="preserve">Гражданского кодекса Российской Федерации </w:t>
      </w:r>
      <w:r w:rsidRPr="007A5136">
        <w:rPr>
          <w:sz w:val="24"/>
          <w:szCs w:val="24"/>
        </w:rPr>
        <w:fldChar w:fldCharType="end"/>
      </w:r>
      <w:r w:rsidRPr="007A5136">
        <w:rPr>
          <w:sz w:val="24"/>
          <w:szCs w:val="24"/>
        </w:rPr>
        <w:t xml:space="preserve">, </w:t>
      </w:r>
      <w:r w:rsidRPr="007A5136">
        <w:rPr>
          <w:sz w:val="24"/>
          <w:szCs w:val="24"/>
        </w:rPr>
        <w:fldChar w:fldCharType="begin"/>
      </w:r>
      <w:r w:rsidRPr="007A5136">
        <w:rPr>
          <w:sz w:val="24"/>
          <w:szCs w:val="24"/>
        </w:rPr>
        <w:instrText xml:space="preserve"> HYPERLINK "kodeks://link/d?nd=901919338"\o"’’Градостроительный кодекс Российской Федерации (с изменениями на 27 декабря 2019 года)’’</w:instrTex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instrText>Кодекс РФ от 29.12.2004 N 190-ФЗ</w:instrTex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instrText>Статус: действующая редакция (действ. с 28.12.2019)"</w:instrText>
      </w:r>
      <w:r w:rsidRPr="007A5136">
        <w:rPr>
          <w:sz w:val="24"/>
          <w:szCs w:val="24"/>
        </w:rPr>
        <w:fldChar w:fldCharType="separate"/>
      </w:r>
      <w:r w:rsidRPr="007A5136">
        <w:rPr>
          <w:sz w:val="24"/>
          <w:szCs w:val="24"/>
        </w:rPr>
        <w:t xml:space="preserve">Градостроительного кодекса Российской Федерации </w:t>
      </w:r>
      <w:r w:rsidRPr="007A5136">
        <w:rPr>
          <w:sz w:val="24"/>
          <w:szCs w:val="24"/>
        </w:rPr>
        <w:fldChar w:fldCharType="end"/>
      </w:r>
      <w:r w:rsidRPr="007A5136">
        <w:rPr>
          <w:sz w:val="24"/>
          <w:szCs w:val="24"/>
        </w:rPr>
        <w:t xml:space="preserve">, </w:t>
      </w:r>
      <w:r w:rsidRPr="007A5136">
        <w:rPr>
          <w:sz w:val="24"/>
          <w:szCs w:val="24"/>
        </w:rPr>
        <w:fldChar w:fldCharType="begin"/>
      </w:r>
      <w:r w:rsidRPr="007A5136">
        <w:rPr>
          <w:sz w:val="24"/>
          <w:szCs w:val="24"/>
        </w:rPr>
        <w:instrText xml:space="preserve"> HYPERLINK "kodeks://link/d?nd=744100004"\o"’’Земельный кодекс Российской Федерации (с изменениями на 18 марта 2020 года)’’</w:instrTex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instrText>Кодекс РФ от 25.10.2001 N 136-ФЗ</w:instrTex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instrText>Статус: действующая редакция (действ. с 18.03.2020)"</w:instrText>
      </w:r>
      <w:r w:rsidRPr="007A5136">
        <w:rPr>
          <w:sz w:val="24"/>
          <w:szCs w:val="24"/>
        </w:rPr>
        <w:fldChar w:fldCharType="separate"/>
      </w:r>
      <w:r w:rsidRPr="007A5136">
        <w:rPr>
          <w:sz w:val="24"/>
          <w:szCs w:val="24"/>
        </w:rPr>
        <w:t xml:space="preserve">Земельного кодекса Российской Федерации </w:t>
      </w:r>
      <w:r w:rsidRPr="007A5136">
        <w:rPr>
          <w:sz w:val="24"/>
          <w:szCs w:val="24"/>
        </w:rPr>
        <w:fldChar w:fldCharType="end"/>
      </w:r>
      <w:r w:rsidRPr="007A5136">
        <w:rPr>
          <w:sz w:val="24"/>
          <w:szCs w:val="24"/>
        </w:rPr>
        <w:t>, и другими действующими нормативными правовыми актами.</w:t>
      </w:r>
    </w:p>
    <w:p w:rsidR="003B4F52" w:rsidRPr="007A5136" w:rsidRDefault="003B4F52">
      <w:pPr>
        <w:pStyle w:val="FORMATTEXT"/>
        <w:ind w:firstLine="568"/>
        <w:jc w:val="both"/>
        <w:rPr>
          <w:sz w:val="24"/>
          <w:szCs w:val="24"/>
        </w:rPr>
      </w:pP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1.2.Настоящее Положение основано на принципах открытости и доступности информации, а также законности решений о демонтаже самовольно установленных, незаконно размещенных и построенных объектов движимого и недвижимого имущества и обязательно для исполнения всеми гражданами и юридическими лицами независимо от организационно-правовой формы и формы собственности.</w:t>
      </w:r>
    </w:p>
    <w:p w:rsidR="003B4F52" w:rsidRPr="007A5136" w:rsidRDefault="003B4F52">
      <w:pPr>
        <w:pStyle w:val="FORMATTEXT"/>
        <w:ind w:firstLine="568"/>
        <w:jc w:val="both"/>
        <w:rPr>
          <w:sz w:val="24"/>
          <w:szCs w:val="24"/>
        </w:rPr>
      </w:pP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1.3.Настоящее Положение регламентирует порядок выявления и демонтажа самовольно установленных, незаконно размещенных и построенных объектов движимого и недвижимого имущества (далее - самовольный (незаконный) объект), расположенных на земельных участках, находящихся в муниципальной собственности</w:t>
      </w:r>
      <w:r w:rsidR="00DA08EB" w:rsidRPr="007A5136">
        <w:rPr>
          <w:sz w:val="24"/>
          <w:szCs w:val="24"/>
        </w:rPr>
        <w:t xml:space="preserve"> муниципального образования</w:t>
      </w:r>
      <w:r w:rsidRPr="007A5136">
        <w:rPr>
          <w:sz w:val="24"/>
          <w:szCs w:val="24"/>
        </w:rPr>
        <w:t xml:space="preserve"> </w:t>
      </w:r>
      <w:r w:rsidR="00DA08EB" w:rsidRPr="007A5136">
        <w:rPr>
          <w:sz w:val="24"/>
          <w:szCs w:val="24"/>
        </w:rPr>
        <w:t>"Поселок городского типа Апастово»</w:t>
      </w:r>
      <w:r w:rsidRPr="007A5136">
        <w:rPr>
          <w:sz w:val="24"/>
          <w:szCs w:val="24"/>
        </w:rPr>
        <w:t>, либо на землях и земельных участках, государственная собственность на которые не разграничена.</w:t>
      </w:r>
    </w:p>
    <w:p w:rsidR="003B4F52" w:rsidRPr="007A5136" w:rsidRDefault="003B4F52">
      <w:pPr>
        <w:pStyle w:val="FORMATTEXT"/>
        <w:ind w:firstLine="568"/>
        <w:jc w:val="both"/>
        <w:rPr>
          <w:sz w:val="24"/>
          <w:szCs w:val="24"/>
        </w:rPr>
      </w:pP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 xml:space="preserve">1.4.Самовольно установленный движимый и недвижимый объект - это объект движимого и недвижимого имущества, расположенный на земельных участках, находящихся в муниципальной собственности </w:t>
      </w:r>
      <w:r w:rsidR="00DA08EB" w:rsidRPr="007A5136">
        <w:rPr>
          <w:sz w:val="24"/>
          <w:szCs w:val="24"/>
        </w:rPr>
        <w:t>муниципального образования "Поселок городского типа Апастово»</w:t>
      </w:r>
      <w:r w:rsidRPr="007A5136">
        <w:rPr>
          <w:sz w:val="24"/>
          <w:szCs w:val="24"/>
        </w:rPr>
        <w:t xml:space="preserve">, либо на землях и земельных участках, государственная собственность на которые не разграничена, без предусмотренных законодательством соответствующих правовых оснований. </w:t>
      </w:r>
    </w:p>
    <w:p w:rsidR="003B4F52" w:rsidRPr="007A5136" w:rsidRDefault="003B4F52">
      <w:pPr>
        <w:pStyle w:val="FORMATTEXT"/>
        <w:ind w:firstLine="568"/>
        <w:jc w:val="both"/>
        <w:rPr>
          <w:sz w:val="24"/>
          <w:szCs w:val="24"/>
        </w:rPr>
      </w:pP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 xml:space="preserve">1.5.Незаконно размещенный движимый и недвижимый объект - это движимое и недвижимое имущество, расположенное на земельных участках, находящихся в муниципальной собственности </w:t>
      </w:r>
      <w:r w:rsidR="00DA08EB" w:rsidRPr="007A5136">
        <w:rPr>
          <w:sz w:val="24"/>
          <w:szCs w:val="24"/>
        </w:rPr>
        <w:t>муниципального образования "Поселок городского типа Апастово»</w:t>
      </w:r>
      <w:r w:rsidRPr="007A5136">
        <w:rPr>
          <w:sz w:val="24"/>
          <w:szCs w:val="24"/>
        </w:rPr>
        <w:t xml:space="preserve">, либо на землях и земельных участках, государственная собственность на которые не разграничена, право на </w:t>
      </w:r>
      <w:proofErr w:type="gramStart"/>
      <w:r w:rsidRPr="007A5136">
        <w:rPr>
          <w:sz w:val="24"/>
          <w:szCs w:val="24"/>
        </w:rPr>
        <w:t>размещение</w:t>
      </w:r>
      <w:proofErr w:type="gramEnd"/>
      <w:r w:rsidRPr="007A5136">
        <w:rPr>
          <w:sz w:val="24"/>
          <w:szCs w:val="24"/>
        </w:rPr>
        <w:t xml:space="preserve"> которого прекратилось.</w:t>
      </w:r>
    </w:p>
    <w:p w:rsidR="003B4F52" w:rsidRPr="007A5136" w:rsidRDefault="003B4F52">
      <w:pPr>
        <w:pStyle w:val="FORMATTEXT"/>
        <w:ind w:firstLine="568"/>
        <w:jc w:val="both"/>
        <w:rPr>
          <w:sz w:val="24"/>
          <w:szCs w:val="24"/>
        </w:rPr>
      </w:pP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7A5136">
        <w:rPr>
          <w:sz w:val="24"/>
          <w:szCs w:val="24"/>
        </w:rPr>
        <w:t xml:space="preserve">1.6.К объектам движимого имущества относятся: нестационарные торговые объекты, объекты общественного питания и бытового обслуживания (далее - торговые объекты) в том числе передвижные сооружения, некапитальные гаражи, </w:t>
      </w:r>
      <w:r w:rsidR="00DA08EB" w:rsidRPr="007A5136">
        <w:rPr>
          <w:sz w:val="24"/>
          <w:szCs w:val="24"/>
        </w:rPr>
        <w:t xml:space="preserve">сараи, </w:t>
      </w:r>
      <w:r w:rsidRPr="007A5136">
        <w:rPr>
          <w:sz w:val="24"/>
          <w:szCs w:val="24"/>
        </w:rPr>
        <w:t xml:space="preserve">контейнеры, иные </w:t>
      </w:r>
      <w:r w:rsidR="007A5136" w:rsidRPr="007A5136">
        <w:rPr>
          <w:sz w:val="24"/>
          <w:szCs w:val="24"/>
        </w:rPr>
        <w:t xml:space="preserve">некапитальные </w:t>
      </w:r>
      <w:r w:rsidRPr="007A5136">
        <w:rPr>
          <w:sz w:val="24"/>
          <w:szCs w:val="24"/>
        </w:rPr>
        <w:t>сооружения,</w:t>
      </w:r>
      <w:r w:rsidR="007A5136" w:rsidRPr="007A5136">
        <w:rPr>
          <w:sz w:val="24"/>
          <w:szCs w:val="24"/>
        </w:rPr>
        <w:t xml:space="preserve"> передвижные сооружения,</w:t>
      </w:r>
      <w:r w:rsidRPr="007A5136">
        <w:rPr>
          <w:sz w:val="24"/>
          <w:szCs w:val="24"/>
        </w:rPr>
        <w:t xml:space="preserve"> конструкции, механизмы, строительные материалы, ограждения и иное движимое имущество (далее-прочие объекты).</w:t>
      </w:r>
      <w:proofErr w:type="gramEnd"/>
      <w:r w:rsidRPr="007A5136">
        <w:rPr>
          <w:sz w:val="24"/>
          <w:szCs w:val="24"/>
        </w:rPr>
        <w:t xml:space="preserve"> К объектам недвижимого имущества относятся объекты капитального строения (гаражи, садовые дома и прочие строения). </w:t>
      </w:r>
    </w:p>
    <w:p w:rsidR="003B4F52" w:rsidRPr="007A5136" w:rsidRDefault="003B4F52">
      <w:pPr>
        <w:pStyle w:val="FORMATTEXT"/>
        <w:ind w:firstLine="568"/>
        <w:jc w:val="both"/>
        <w:rPr>
          <w:sz w:val="24"/>
          <w:szCs w:val="24"/>
        </w:rPr>
      </w:pP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1.7.Действие Положения распространяется на незаконно размещенные и (или) самовольно установленные средства наружной рекламы и информации.</w:t>
      </w:r>
    </w:p>
    <w:p w:rsidR="003B4F52" w:rsidRPr="007A5136" w:rsidRDefault="003B4F52">
      <w:pPr>
        <w:pStyle w:val="FORMATTEXT"/>
        <w:ind w:firstLine="568"/>
        <w:jc w:val="both"/>
        <w:rPr>
          <w:sz w:val="24"/>
          <w:szCs w:val="24"/>
        </w:rPr>
      </w:pP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1.8.Организация демонтажа, перемещения, хранения, транспортирования демонтированных объектов в соответствии с настоящим Положением осуществляется Исполнительн</w:t>
      </w:r>
      <w:r w:rsidR="007A5136" w:rsidRPr="007A5136">
        <w:rPr>
          <w:sz w:val="24"/>
          <w:szCs w:val="24"/>
        </w:rPr>
        <w:t>ым комитетом поселка городского типа Апастово</w:t>
      </w:r>
      <w:r w:rsidRPr="007A5136">
        <w:rPr>
          <w:sz w:val="24"/>
          <w:szCs w:val="24"/>
        </w:rPr>
        <w:t xml:space="preserve">. </w:t>
      </w:r>
    </w:p>
    <w:p w:rsidR="003B4F52" w:rsidRPr="007A5136" w:rsidRDefault="003B4F52">
      <w:pPr>
        <w:pStyle w:val="HEADERTEXT"/>
        <w:rPr>
          <w:bCs/>
          <w:color w:val="auto"/>
          <w:sz w:val="24"/>
          <w:szCs w:val="24"/>
        </w:rPr>
      </w:pPr>
    </w:p>
    <w:p w:rsidR="003B4F52" w:rsidRDefault="006D589A" w:rsidP="007A5136">
      <w:pPr>
        <w:pStyle w:val="HEADERTEXT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  <w:r w:rsidRPr="007A5136">
        <w:rPr>
          <w:bCs/>
          <w:color w:val="auto"/>
          <w:sz w:val="24"/>
          <w:szCs w:val="24"/>
        </w:rPr>
        <w:t xml:space="preserve">Выявление и учет самовольно установленных, незаконно размещенных и построенных объектов движимого и недвижимого имущества </w:t>
      </w:r>
    </w:p>
    <w:p w:rsidR="007A5136" w:rsidRPr="007A5136" w:rsidRDefault="007A5136" w:rsidP="007A5136">
      <w:pPr>
        <w:pStyle w:val="HEADERTEXT"/>
        <w:ind w:left="468"/>
        <w:rPr>
          <w:bCs/>
          <w:color w:val="auto"/>
          <w:sz w:val="24"/>
          <w:szCs w:val="24"/>
        </w:rPr>
      </w:pP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 xml:space="preserve">2.1. Самовольные (незаконные) объекты выявляются в рамках муниципального контроля, в процессе обследования территории района, проводимого должностными лицами Исполнительного комитета </w:t>
      </w:r>
      <w:r w:rsidR="007A5136" w:rsidRPr="007A5136">
        <w:rPr>
          <w:sz w:val="24"/>
          <w:szCs w:val="24"/>
        </w:rPr>
        <w:t>Апастовского</w:t>
      </w:r>
      <w:r w:rsidRPr="007A5136">
        <w:rPr>
          <w:sz w:val="24"/>
          <w:szCs w:val="24"/>
        </w:rPr>
        <w:t xml:space="preserve"> муниципального района или уполномоченными им лицами, а также на основании:</w:t>
      </w:r>
    </w:p>
    <w:p w:rsidR="003B4F52" w:rsidRPr="007A5136" w:rsidRDefault="006D589A" w:rsidP="007A5136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1)информации, полученной от органов местного самоуправления, контрольных, надзорных и правоохранительных органов, органов государственной власти;</w: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2) обращений граждан, индивидуальных предпринимателей, юридических лиц, чьи права и законные интересы нарушены в результате размещения объекта;</w: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3) информации, полученной из средств массовой информации, из сети "Интернет";</w: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4) иных источников информации.</w:t>
      </w:r>
    </w:p>
    <w:p w:rsidR="007A5136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 xml:space="preserve">2.2.Информация о выявленных самовольных (незаконных) объектов направляется в </w:t>
      </w:r>
      <w:proofErr w:type="gramStart"/>
      <w:r w:rsidRPr="007A5136">
        <w:rPr>
          <w:sz w:val="24"/>
          <w:szCs w:val="24"/>
        </w:rPr>
        <w:t>Исполнительн</w:t>
      </w:r>
      <w:r w:rsidR="007A5136" w:rsidRPr="007A5136">
        <w:rPr>
          <w:sz w:val="24"/>
          <w:szCs w:val="24"/>
        </w:rPr>
        <w:t>ый</w:t>
      </w:r>
      <w:proofErr w:type="gramEnd"/>
      <w:r w:rsidRPr="007A5136">
        <w:rPr>
          <w:sz w:val="24"/>
          <w:szCs w:val="24"/>
        </w:rPr>
        <w:t xml:space="preserve"> комитет</w:t>
      </w:r>
      <w:r w:rsidR="007A5136" w:rsidRPr="007A5136">
        <w:rPr>
          <w:sz w:val="24"/>
          <w:szCs w:val="24"/>
        </w:rPr>
        <w:t xml:space="preserve"> </w:t>
      </w:r>
      <w:r w:rsidRPr="007A5136">
        <w:rPr>
          <w:sz w:val="24"/>
          <w:szCs w:val="24"/>
        </w:rPr>
        <w:t xml:space="preserve"> </w:t>
      </w:r>
      <w:r w:rsidR="007A5136" w:rsidRPr="007A5136">
        <w:rPr>
          <w:sz w:val="24"/>
          <w:szCs w:val="24"/>
        </w:rPr>
        <w:t>поселка</w:t>
      </w:r>
      <w:r w:rsidR="00DA08EB" w:rsidRPr="007A5136">
        <w:rPr>
          <w:sz w:val="24"/>
          <w:szCs w:val="24"/>
        </w:rPr>
        <w:t xml:space="preserve"> городского типа Апастово</w: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7A5136">
        <w:rPr>
          <w:sz w:val="24"/>
          <w:szCs w:val="24"/>
        </w:rPr>
        <w:t xml:space="preserve">2.3.Исполнительный комитет </w:t>
      </w:r>
      <w:r w:rsidR="007A5136" w:rsidRPr="007A5136">
        <w:rPr>
          <w:sz w:val="24"/>
          <w:szCs w:val="24"/>
        </w:rPr>
        <w:t xml:space="preserve">поселка </w:t>
      </w:r>
      <w:r w:rsidR="00DA08EB" w:rsidRPr="007A5136">
        <w:rPr>
          <w:sz w:val="24"/>
          <w:szCs w:val="24"/>
        </w:rPr>
        <w:t xml:space="preserve"> городского типа Апастово</w:t>
      </w:r>
      <w:r w:rsidRPr="007A5136">
        <w:rPr>
          <w:sz w:val="24"/>
          <w:szCs w:val="24"/>
        </w:rPr>
        <w:t xml:space="preserve"> ведет учет выявленных самовольных (незаконных) объектов и обеспечивает размещение на официальном сайте </w:t>
      </w:r>
      <w:r w:rsidR="007A5136" w:rsidRPr="007A5136">
        <w:rPr>
          <w:sz w:val="24"/>
          <w:szCs w:val="24"/>
        </w:rPr>
        <w:t>Апастовского</w:t>
      </w:r>
      <w:r w:rsidRPr="007A5136">
        <w:rPr>
          <w:sz w:val="24"/>
          <w:szCs w:val="24"/>
        </w:rPr>
        <w:t xml:space="preserve"> муниципального района и публикацию в средствах массовой информации следующей информации: тип самовольного (незаконного) объекта, место его нахождения, дата его выявления и срок для добровольного демонтажа, владелец самовольного (незаконного) объекта (в случае, если он установлен). </w:t>
      </w:r>
      <w:proofErr w:type="gramEnd"/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2.4.Если владелец самовольных (незаконных) объектов неизвестен, уполномоченный орган размещает на данном объекте объявление с требованием о проведении добровольного демонтажа самовольного (незаконного) объекта в срок, установленный пунктом 2.5. настоящего Положения.</w: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 xml:space="preserve">2.5.Срок для добровольного демонтажа самовольного (незаконного) объекта движимого имущества составляет 10 дней со дня размещения на официальном сайте </w:t>
      </w:r>
      <w:r w:rsidR="007A5136">
        <w:rPr>
          <w:sz w:val="24"/>
          <w:szCs w:val="24"/>
        </w:rPr>
        <w:t xml:space="preserve">Апастовского </w:t>
      </w:r>
      <w:r w:rsidRPr="007A5136">
        <w:rPr>
          <w:sz w:val="24"/>
          <w:szCs w:val="24"/>
        </w:rPr>
        <w:t>муниципального района и публикации в печатном издании информации, указанной в пункте 2.3. настоящего Положения.</w: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7A5136">
        <w:rPr>
          <w:sz w:val="24"/>
          <w:szCs w:val="24"/>
        </w:rPr>
        <w:t xml:space="preserve">2.6.Если владелец самовольного (незаконного) объекта установлен, то Исполнительный комитет </w:t>
      </w:r>
      <w:r w:rsidR="007A5136" w:rsidRPr="007A5136">
        <w:rPr>
          <w:sz w:val="24"/>
          <w:szCs w:val="24"/>
        </w:rPr>
        <w:t xml:space="preserve">поселка </w:t>
      </w:r>
      <w:r w:rsidR="00DA08EB" w:rsidRPr="007A5136">
        <w:rPr>
          <w:sz w:val="24"/>
          <w:szCs w:val="24"/>
        </w:rPr>
        <w:t xml:space="preserve"> городского типа Апастово</w:t>
      </w:r>
      <w:r w:rsidR="007A5136" w:rsidRPr="007A5136">
        <w:rPr>
          <w:sz w:val="24"/>
          <w:szCs w:val="24"/>
        </w:rPr>
        <w:t xml:space="preserve"> </w:t>
      </w:r>
      <w:r w:rsidRPr="007A5136">
        <w:rPr>
          <w:sz w:val="24"/>
          <w:szCs w:val="24"/>
        </w:rPr>
        <w:t>помимо мер, указанных в пункте 2.4. настоящего Положения, направляет владельцу самовольного (незаконного) объекта заказным письмом с уведомлением (либо вручает под расписку работнику) обращение</w:t>
      </w:r>
      <w:r w:rsidR="007A5136" w:rsidRPr="007A5136">
        <w:rPr>
          <w:sz w:val="24"/>
          <w:szCs w:val="24"/>
        </w:rPr>
        <w:t xml:space="preserve"> (претензию)</w:t>
      </w:r>
      <w:r w:rsidRPr="007A5136">
        <w:rPr>
          <w:sz w:val="24"/>
          <w:szCs w:val="24"/>
        </w:rPr>
        <w:t xml:space="preserve"> с предложением добровольного демонтажа самовольного (незаконного) объекта и о приведении территории в состояние, пригодное для ее дальнейшего использования.</w:t>
      </w:r>
      <w:proofErr w:type="gramEnd"/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2.7.Если владелец самовольного (незаконного) объекта неизвестен либо объект не демонтирован его владельцем в добровольном порядке в течение срока, указанного в пункте 2.5. настоящего Положения:</w: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 xml:space="preserve">- Исполнительный комитет </w:t>
      </w:r>
      <w:r w:rsidR="007A5136" w:rsidRPr="007A5136">
        <w:rPr>
          <w:sz w:val="24"/>
          <w:szCs w:val="24"/>
        </w:rPr>
        <w:t>поселка</w:t>
      </w:r>
      <w:r w:rsidR="00DA08EB" w:rsidRPr="007A5136">
        <w:rPr>
          <w:sz w:val="24"/>
          <w:szCs w:val="24"/>
        </w:rPr>
        <w:t xml:space="preserve"> городского типа Апастово</w:t>
      </w:r>
      <w:r w:rsidRPr="007A5136">
        <w:rPr>
          <w:sz w:val="24"/>
          <w:szCs w:val="24"/>
        </w:rPr>
        <w:t xml:space="preserve"> осуществляет подготовку </w:t>
      </w:r>
      <w:proofErr w:type="gramStart"/>
      <w:r w:rsidRPr="007A5136">
        <w:rPr>
          <w:sz w:val="24"/>
          <w:szCs w:val="24"/>
        </w:rPr>
        <w:t xml:space="preserve">проекта </w:t>
      </w:r>
      <w:r w:rsidR="007A5136" w:rsidRPr="007A5136">
        <w:rPr>
          <w:sz w:val="24"/>
          <w:szCs w:val="24"/>
        </w:rPr>
        <w:t xml:space="preserve">распоряжения </w:t>
      </w:r>
      <w:r w:rsidRPr="007A5136">
        <w:rPr>
          <w:sz w:val="24"/>
          <w:szCs w:val="24"/>
        </w:rPr>
        <w:t xml:space="preserve">Исполнительного комитета </w:t>
      </w:r>
      <w:r w:rsidR="007A5136" w:rsidRPr="007A5136">
        <w:rPr>
          <w:sz w:val="24"/>
          <w:szCs w:val="24"/>
        </w:rPr>
        <w:t xml:space="preserve">поселка </w:t>
      </w:r>
      <w:r w:rsidR="00DA08EB" w:rsidRPr="007A5136">
        <w:rPr>
          <w:sz w:val="24"/>
          <w:szCs w:val="24"/>
        </w:rPr>
        <w:t xml:space="preserve"> городского типа</w:t>
      </w:r>
      <w:proofErr w:type="gramEnd"/>
      <w:r w:rsidR="00DA08EB" w:rsidRPr="007A5136">
        <w:rPr>
          <w:sz w:val="24"/>
          <w:szCs w:val="24"/>
        </w:rPr>
        <w:t xml:space="preserve"> Апастово</w:t>
      </w:r>
      <w:r w:rsidRPr="007A5136">
        <w:rPr>
          <w:sz w:val="24"/>
          <w:szCs w:val="24"/>
        </w:rPr>
        <w:t>;</w: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 xml:space="preserve">- принимает </w:t>
      </w:r>
      <w:r w:rsidR="007A5136" w:rsidRPr="007A5136">
        <w:rPr>
          <w:sz w:val="24"/>
          <w:szCs w:val="24"/>
        </w:rPr>
        <w:t xml:space="preserve">распоряжение </w:t>
      </w:r>
      <w:r w:rsidRPr="007A5136">
        <w:rPr>
          <w:sz w:val="24"/>
          <w:szCs w:val="24"/>
        </w:rPr>
        <w:t>о принудительном демонтаже такого объекта (далее распоряжение).</w: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 xml:space="preserve">2.8.Распоряжения издаются в течение </w:t>
      </w:r>
      <w:r w:rsidR="00580070">
        <w:rPr>
          <w:sz w:val="24"/>
          <w:szCs w:val="24"/>
        </w:rPr>
        <w:t>5</w:t>
      </w:r>
      <w:r w:rsidRPr="007A5136">
        <w:rPr>
          <w:sz w:val="24"/>
          <w:szCs w:val="24"/>
        </w:rPr>
        <w:t xml:space="preserve"> дней после дня окончания срока, установленного для добровольного демонтажа самовольного (незаконного) объекта, и содержит следующую информацию: </w: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- тип и место расположения самовольного (незаконного) объекта, подлежащего демонтажу;</w: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 xml:space="preserve">- сроки выполнения работ по демонтажу самовольного (незаконного) объекта; </w: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- место хранения самовольного (незаконного) объекта (строительного материала, конструктивных элементов строения и др.) с указанием точного адреса (адресного ориентира);</w:t>
      </w:r>
    </w:p>
    <w:p w:rsidR="003B4F52" w:rsidRPr="007A5136" w:rsidRDefault="003B4F52">
      <w:pPr>
        <w:pStyle w:val="FORMATTEXT"/>
        <w:ind w:firstLine="568"/>
        <w:jc w:val="both"/>
        <w:rPr>
          <w:sz w:val="24"/>
          <w:szCs w:val="24"/>
        </w:rPr>
      </w:pP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- сведения о должностном лице, ответственного за организацию демонтажа, перемещения и хранения самовольного (незаконного) объекта.</w: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2.9.</w:t>
      </w:r>
      <w:r w:rsidR="007A5136" w:rsidRPr="007A5136">
        <w:rPr>
          <w:sz w:val="24"/>
          <w:szCs w:val="24"/>
        </w:rPr>
        <w:t>Распоряжение</w:t>
      </w:r>
      <w:r w:rsidRPr="007A5136">
        <w:rPr>
          <w:sz w:val="24"/>
          <w:szCs w:val="24"/>
        </w:rPr>
        <w:t xml:space="preserve"> публику</w:t>
      </w:r>
      <w:r w:rsidR="007A5136" w:rsidRPr="007A5136">
        <w:rPr>
          <w:sz w:val="24"/>
          <w:szCs w:val="24"/>
        </w:rPr>
        <w:t>е</w:t>
      </w:r>
      <w:r w:rsidRPr="007A5136">
        <w:rPr>
          <w:sz w:val="24"/>
          <w:szCs w:val="24"/>
        </w:rPr>
        <w:t>тся в порядке, установленном для официального опубликования муниципальных правовых актов.</w: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 xml:space="preserve">2.10.Копия распоряжения направляется в </w:t>
      </w:r>
      <w:r w:rsidR="007A5136" w:rsidRPr="007A5136">
        <w:rPr>
          <w:sz w:val="24"/>
          <w:szCs w:val="24"/>
        </w:rPr>
        <w:t>ОМВД России по Апастовскому району</w:t>
      </w:r>
      <w:r w:rsidRPr="007A5136">
        <w:rPr>
          <w:sz w:val="24"/>
          <w:szCs w:val="24"/>
        </w:rPr>
        <w:t>.</w: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>2.11.Принудительный демонтаж должен быть произведен в срок, указанный в распоряжении, но не позднее 30 дней со дня истечения срока, установленного для добровольного демонтажа. Для объектов недвижимого имущества применяются сроки, предусмотренные ст.222 Гражданского законодательства Российской Федерации.</w:t>
      </w:r>
    </w:p>
    <w:p w:rsidR="003B4F52" w:rsidRPr="007A5136" w:rsidRDefault="006D589A">
      <w:pPr>
        <w:pStyle w:val="FORMATTEXT"/>
        <w:ind w:firstLine="568"/>
        <w:jc w:val="both"/>
        <w:rPr>
          <w:sz w:val="24"/>
          <w:szCs w:val="24"/>
        </w:rPr>
      </w:pPr>
      <w:r w:rsidRPr="007A5136">
        <w:rPr>
          <w:sz w:val="24"/>
          <w:szCs w:val="24"/>
        </w:rPr>
        <w:t xml:space="preserve">2.12.Порядок демонтажа, перемещения, возврата владельцам самовольных (незаконных) объектов, а также порядок компенсации расходов, связанных с демонтажем, перемещением, хранением, транспортированием самовольно установленных и незаконно размещенных объектов движимого имущества, устанавливаются </w:t>
      </w:r>
      <w:r w:rsidR="007A5136" w:rsidRPr="007A5136">
        <w:rPr>
          <w:sz w:val="24"/>
          <w:szCs w:val="24"/>
        </w:rPr>
        <w:t>постановлением</w:t>
      </w:r>
      <w:r w:rsidRPr="007A5136">
        <w:rPr>
          <w:sz w:val="24"/>
          <w:szCs w:val="24"/>
        </w:rPr>
        <w:t xml:space="preserve"> Исполнительного комитета </w:t>
      </w:r>
      <w:r w:rsidR="007A5136" w:rsidRPr="007A5136">
        <w:rPr>
          <w:sz w:val="24"/>
          <w:szCs w:val="24"/>
        </w:rPr>
        <w:t xml:space="preserve">поселка </w:t>
      </w:r>
      <w:r w:rsidR="00DA08EB" w:rsidRPr="007A5136">
        <w:rPr>
          <w:sz w:val="24"/>
          <w:szCs w:val="24"/>
        </w:rPr>
        <w:t xml:space="preserve"> городского типа Апастово</w:t>
      </w:r>
      <w:r w:rsidRPr="007A5136">
        <w:rPr>
          <w:sz w:val="24"/>
          <w:szCs w:val="24"/>
        </w:rPr>
        <w:t xml:space="preserve">. </w:t>
      </w:r>
    </w:p>
    <w:p w:rsidR="006D589A" w:rsidRPr="007A5136" w:rsidRDefault="006D589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sectPr w:rsidR="006D589A" w:rsidRPr="007A5136" w:rsidSect="00DA08EB">
      <w:type w:val="continuous"/>
      <w:pgSz w:w="11907" w:h="16840"/>
      <w:pgMar w:top="567" w:right="567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BC" w:rsidRDefault="00903CBC">
      <w:pPr>
        <w:spacing w:after="0" w:line="240" w:lineRule="auto"/>
      </w:pPr>
      <w:r>
        <w:separator/>
      </w:r>
    </w:p>
  </w:endnote>
  <w:endnote w:type="continuationSeparator" w:id="0">
    <w:p w:rsidR="00903CBC" w:rsidRDefault="0090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BC" w:rsidRDefault="00903CBC">
      <w:pPr>
        <w:spacing w:after="0" w:line="240" w:lineRule="auto"/>
      </w:pPr>
      <w:r>
        <w:separator/>
      </w:r>
    </w:p>
  </w:footnote>
  <w:footnote w:type="continuationSeparator" w:id="0">
    <w:p w:rsidR="00903CBC" w:rsidRDefault="00903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2F69"/>
    <w:multiLevelType w:val="hybridMultilevel"/>
    <w:tmpl w:val="778A6968"/>
    <w:lvl w:ilvl="0" w:tplc="AFA613E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EB"/>
    <w:rsid w:val="00311819"/>
    <w:rsid w:val="003B4F52"/>
    <w:rsid w:val="00580070"/>
    <w:rsid w:val="006A419D"/>
    <w:rsid w:val="006D589A"/>
    <w:rsid w:val="006E11CC"/>
    <w:rsid w:val="007A5136"/>
    <w:rsid w:val="00903CBC"/>
    <w:rsid w:val="00D37004"/>
    <w:rsid w:val="00D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A08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08EB"/>
  </w:style>
  <w:style w:type="paragraph" w:styleId="a5">
    <w:name w:val="footer"/>
    <w:basedOn w:val="a"/>
    <w:link w:val="a6"/>
    <w:uiPriority w:val="99"/>
    <w:unhideWhenUsed/>
    <w:rsid w:val="00DA08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0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A08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08EB"/>
  </w:style>
  <w:style w:type="paragraph" w:styleId="a5">
    <w:name w:val="footer"/>
    <w:basedOn w:val="a"/>
    <w:link w:val="a6"/>
    <w:uiPriority w:val="99"/>
    <w:unhideWhenUsed/>
    <w:rsid w:val="00DA08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выявления и демонтажа самовольно установленных, незаконно размещенных и построенных объектов движимого и недвижимого имущества на территории муниципального образования город Бавлы</vt:lpstr>
    </vt:vector>
  </TitlesOfParts>
  <Company/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выявления и демонтажа самовольно установленных, незаконно размещенных и построенных объектов движимого и недвижимого имущества на территории муниципального образования город Бавлы</dc:title>
  <dc:creator>Пользователь</dc:creator>
  <cp:lastModifiedBy>Пользователь</cp:lastModifiedBy>
  <cp:revision>4</cp:revision>
  <dcterms:created xsi:type="dcterms:W3CDTF">2020-03-27T05:03:00Z</dcterms:created>
  <dcterms:modified xsi:type="dcterms:W3CDTF">2020-03-27T05:22:00Z</dcterms:modified>
</cp:coreProperties>
</file>