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01" w:rsidRPr="00CA4901" w:rsidRDefault="00CA4901" w:rsidP="00CA490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A4901">
        <w:rPr>
          <w:rFonts w:ascii="Arial" w:eastAsia="Calibri" w:hAnsi="Arial" w:cs="Arial"/>
          <w:b/>
          <w:sz w:val="24"/>
          <w:szCs w:val="24"/>
        </w:rPr>
        <w:t>Типовой проект</w:t>
      </w:r>
    </w:p>
    <w:p w:rsidR="00CA4901" w:rsidRPr="00CA4901" w:rsidRDefault="00CA4901" w:rsidP="00CA490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A4901">
        <w:rPr>
          <w:rFonts w:ascii="Arial" w:eastAsia="Calibri" w:hAnsi="Arial" w:cs="Arial"/>
          <w:b/>
          <w:sz w:val="24"/>
          <w:szCs w:val="24"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CA4901" w:rsidRDefault="00CA4901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CA4901" w:rsidRDefault="00CA4901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3153A7" w:rsidRPr="001604AF" w:rsidRDefault="003F757B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1604AF">
        <w:rPr>
          <w:b/>
          <w:bCs/>
          <w:color w:val="000000" w:themeColor="text1"/>
          <w:sz w:val="24"/>
          <w:szCs w:val="24"/>
        </w:rPr>
        <w:t xml:space="preserve"> </w:t>
      </w:r>
      <w:r w:rsidR="004B4777" w:rsidRPr="001604AF">
        <w:rPr>
          <w:b/>
          <w:bCs/>
          <w:color w:val="000000" w:themeColor="text1"/>
          <w:sz w:val="24"/>
          <w:szCs w:val="24"/>
        </w:rPr>
        <w:t xml:space="preserve">СОВЕТ </w:t>
      </w:r>
      <w:r w:rsidR="00EC1D59" w:rsidRPr="001604AF">
        <w:rPr>
          <w:b/>
          <w:bCs/>
          <w:color w:val="000000" w:themeColor="text1"/>
          <w:sz w:val="24"/>
          <w:szCs w:val="24"/>
        </w:rPr>
        <w:t>_____________</w:t>
      </w:r>
      <w:r w:rsidR="004B4777" w:rsidRPr="001604AF">
        <w:rPr>
          <w:b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3F757B" w:rsidRPr="001604AF" w:rsidRDefault="00421DE8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1604AF">
        <w:rPr>
          <w:b/>
          <w:bCs/>
          <w:color w:val="000000" w:themeColor="text1"/>
          <w:sz w:val="24"/>
          <w:szCs w:val="24"/>
        </w:rPr>
        <w:t xml:space="preserve">АПАСТОВСКОГО </w:t>
      </w:r>
      <w:r w:rsidR="004B4777" w:rsidRPr="001604AF">
        <w:rPr>
          <w:b/>
          <w:bCs/>
          <w:color w:val="000000" w:themeColor="text1"/>
          <w:sz w:val="24"/>
          <w:szCs w:val="24"/>
        </w:rPr>
        <w:t>МУНИЦИПАЛЬНОГО РАЙОНА РЕСПУБЛИКИ ТАТАРСТАН</w:t>
      </w:r>
    </w:p>
    <w:p w:rsidR="003F757B" w:rsidRPr="001604AF" w:rsidRDefault="003F757B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1604AF">
        <w:rPr>
          <w:b/>
          <w:bCs/>
          <w:color w:val="000000" w:themeColor="text1"/>
          <w:sz w:val="24"/>
          <w:szCs w:val="24"/>
        </w:rPr>
        <w:t xml:space="preserve"> </w:t>
      </w:r>
    </w:p>
    <w:p w:rsidR="003153A7" w:rsidRPr="001604AF" w:rsidRDefault="004B4777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1604AF">
        <w:rPr>
          <w:b/>
          <w:bCs/>
          <w:color w:val="000000" w:themeColor="text1"/>
          <w:sz w:val="24"/>
          <w:szCs w:val="24"/>
        </w:rPr>
        <w:t>РЕШЕНИЕ</w:t>
      </w:r>
    </w:p>
    <w:p w:rsidR="001604AF" w:rsidRPr="001604AF" w:rsidRDefault="001604AF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3F757B" w:rsidRPr="001604AF" w:rsidRDefault="00EC1D59" w:rsidP="00990F58">
      <w:pPr>
        <w:pStyle w:val="HEADERTEXT"/>
        <w:rPr>
          <w:bCs/>
          <w:color w:val="000000" w:themeColor="text1"/>
          <w:sz w:val="24"/>
          <w:szCs w:val="24"/>
        </w:rPr>
      </w:pPr>
      <w:r w:rsidRPr="001604AF">
        <w:rPr>
          <w:bCs/>
          <w:color w:val="000000" w:themeColor="text1"/>
          <w:sz w:val="24"/>
          <w:szCs w:val="24"/>
          <w:lang w:val="tt-RU"/>
        </w:rPr>
        <w:t xml:space="preserve">“___” </w:t>
      </w:r>
      <w:r w:rsidR="001604AF" w:rsidRPr="001604AF">
        <w:rPr>
          <w:bCs/>
          <w:color w:val="000000" w:themeColor="text1"/>
          <w:sz w:val="24"/>
          <w:szCs w:val="24"/>
          <w:lang w:val="tt-RU"/>
        </w:rPr>
        <w:t>____________</w:t>
      </w:r>
      <w:r w:rsidRPr="001604AF">
        <w:rPr>
          <w:bCs/>
          <w:color w:val="000000" w:themeColor="text1"/>
          <w:sz w:val="24"/>
          <w:szCs w:val="24"/>
          <w:lang w:val="tt-RU"/>
        </w:rPr>
        <w:t xml:space="preserve"> </w:t>
      </w:r>
      <w:r w:rsidR="00CC0269" w:rsidRPr="001604AF">
        <w:rPr>
          <w:bCs/>
          <w:color w:val="000000" w:themeColor="text1"/>
          <w:sz w:val="24"/>
          <w:szCs w:val="24"/>
          <w:lang w:val="tt-RU"/>
        </w:rPr>
        <w:t>2020 года</w:t>
      </w:r>
      <w:r w:rsidR="00BE4C6E" w:rsidRPr="001604AF">
        <w:rPr>
          <w:bCs/>
          <w:color w:val="000000" w:themeColor="text1"/>
          <w:sz w:val="24"/>
          <w:szCs w:val="24"/>
          <w:lang w:val="tt-RU"/>
        </w:rPr>
        <w:t xml:space="preserve">                        </w:t>
      </w:r>
      <w:r w:rsidR="003F757B" w:rsidRPr="001604AF">
        <w:rPr>
          <w:bCs/>
          <w:color w:val="000000" w:themeColor="text1"/>
          <w:sz w:val="24"/>
          <w:szCs w:val="24"/>
        </w:rPr>
        <w:t xml:space="preserve"> </w:t>
      </w:r>
      <w:r w:rsidR="00990F58" w:rsidRPr="001604AF">
        <w:rPr>
          <w:bCs/>
          <w:color w:val="000000" w:themeColor="text1"/>
          <w:sz w:val="24"/>
          <w:szCs w:val="24"/>
        </w:rPr>
        <w:tab/>
      </w:r>
      <w:r w:rsidR="00990F58" w:rsidRPr="001604AF">
        <w:rPr>
          <w:bCs/>
          <w:color w:val="000000" w:themeColor="text1"/>
          <w:sz w:val="24"/>
          <w:szCs w:val="24"/>
        </w:rPr>
        <w:tab/>
      </w:r>
      <w:r w:rsidR="00990F58" w:rsidRPr="001604AF">
        <w:rPr>
          <w:bCs/>
          <w:color w:val="000000" w:themeColor="text1"/>
          <w:sz w:val="24"/>
          <w:szCs w:val="24"/>
        </w:rPr>
        <w:tab/>
      </w:r>
      <w:r w:rsidRPr="001604AF">
        <w:rPr>
          <w:bCs/>
          <w:color w:val="000000" w:themeColor="text1"/>
          <w:sz w:val="24"/>
          <w:szCs w:val="24"/>
        </w:rPr>
        <w:t xml:space="preserve">      </w:t>
      </w:r>
      <w:r w:rsidR="001604AF" w:rsidRPr="001604AF">
        <w:rPr>
          <w:bCs/>
          <w:color w:val="000000" w:themeColor="text1"/>
          <w:sz w:val="24"/>
          <w:szCs w:val="24"/>
        </w:rPr>
        <w:t xml:space="preserve">        </w:t>
      </w:r>
      <w:r w:rsidR="003F757B" w:rsidRPr="001604AF">
        <w:rPr>
          <w:bCs/>
          <w:color w:val="000000" w:themeColor="text1"/>
          <w:sz w:val="24"/>
          <w:szCs w:val="24"/>
        </w:rPr>
        <w:t>N</w:t>
      </w:r>
      <w:r w:rsidRPr="001604AF">
        <w:rPr>
          <w:bCs/>
          <w:color w:val="000000" w:themeColor="text1"/>
          <w:sz w:val="24"/>
          <w:szCs w:val="24"/>
        </w:rPr>
        <w:t>____</w:t>
      </w:r>
    </w:p>
    <w:p w:rsidR="003F757B" w:rsidRPr="001604AF" w:rsidRDefault="003F757B" w:rsidP="00137402">
      <w:pPr>
        <w:pStyle w:val="HEADERTEXT"/>
        <w:rPr>
          <w:bCs/>
          <w:color w:val="000000" w:themeColor="text1"/>
          <w:sz w:val="24"/>
          <w:szCs w:val="24"/>
        </w:rPr>
      </w:pPr>
    </w:p>
    <w:p w:rsidR="003F757B" w:rsidRPr="001604AF" w:rsidRDefault="00CC0269" w:rsidP="005F542A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1604AF">
        <w:rPr>
          <w:b/>
          <w:bCs/>
          <w:color w:val="000000" w:themeColor="text1"/>
          <w:sz w:val="24"/>
          <w:szCs w:val="24"/>
        </w:rPr>
        <w:t xml:space="preserve">О </w:t>
      </w:r>
      <w:r w:rsidR="00A44483" w:rsidRPr="001604AF">
        <w:rPr>
          <w:b/>
          <w:bCs/>
          <w:color w:val="000000" w:themeColor="text1"/>
          <w:sz w:val="24"/>
          <w:szCs w:val="24"/>
        </w:rPr>
        <w:t xml:space="preserve">приостановлении </w:t>
      </w:r>
      <w:r w:rsidR="00F400E1" w:rsidRPr="001604AF">
        <w:rPr>
          <w:b/>
          <w:bCs/>
          <w:color w:val="000000" w:themeColor="text1"/>
          <w:sz w:val="24"/>
          <w:szCs w:val="24"/>
        </w:rPr>
        <w:t>действия</w:t>
      </w:r>
      <w:r w:rsidR="00A44483" w:rsidRPr="001604AF">
        <w:rPr>
          <w:b/>
          <w:bCs/>
          <w:color w:val="000000" w:themeColor="text1"/>
          <w:sz w:val="24"/>
          <w:szCs w:val="24"/>
        </w:rPr>
        <w:t xml:space="preserve"> некоторых пунктов </w:t>
      </w:r>
      <w:r w:rsidR="00BE4C6E" w:rsidRPr="001604AF">
        <w:rPr>
          <w:b/>
          <w:bCs/>
          <w:color w:val="000000" w:themeColor="text1"/>
          <w:sz w:val="24"/>
          <w:szCs w:val="24"/>
        </w:rPr>
        <w:t>Положени</w:t>
      </w:r>
      <w:r w:rsidR="00A44483" w:rsidRPr="001604AF">
        <w:rPr>
          <w:b/>
          <w:bCs/>
          <w:color w:val="000000" w:themeColor="text1"/>
          <w:sz w:val="24"/>
          <w:szCs w:val="24"/>
        </w:rPr>
        <w:t>я</w:t>
      </w:r>
      <w:r w:rsidR="00BE4C6E" w:rsidRPr="001604AF">
        <w:rPr>
          <w:b/>
          <w:bCs/>
          <w:color w:val="000000" w:themeColor="text1"/>
          <w:sz w:val="24"/>
          <w:szCs w:val="24"/>
        </w:rPr>
        <w:t xml:space="preserve"> </w:t>
      </w:r>
      <w:r w:rsidR="00BE4C6E" w:rsidRPr="001604AF">
        <w:rPr>
          <w:b/>
          <w:bCs/>
          <w:color w:val="000000" w:themeColor="text1"/>
          <w:sz w:val="24"/>
          <w:szCs w:val="24"/>
          <w:lang w:val="tt-RU"/>
        </w:rPr>
        <w:t>о</w:t>
      </w:r>
      <w:r w:rsidR="003F757B" w:rsidRPr="001604AF">
        <w:rPr>
          <w:b/>
          <w:bCs/>
          <w:color w:val="000000" w:themeColor="text1"/>
          <w:sz w:val="24"/>
          <w:szCs w:val="24"/>
        </w:rPr>
        <w:t xml:space="preserve"> бюджетном процессе в </w:t>
      </w:r>
      <w:r w:rsidR="00EC1D59" w:rsidRPr="001604AF">
        <w:rPr>
          <w:b/>
          <w:bCs/>
          <w:color w:val="000000" w:themeColor="text1"/>
          <w:sz w:val="24"/>
          <w:szCs w:val="24"/>
          <w:lang w:val="tt-RU"/>
        </w:rPr>
        <w:t>___________</w:t>
      </w:r>
      <w:r w:rsidR="00CA0E02" w:rsidRPr="001604AF">
        <w:rPr>
          <w:b/>
          <w:bCs/>
          <w:color w:val="000000" w:themeColor="text1"/>
          <w:sz w:val="24"/>
          <w:szCs w:val="24"/>
          <w:lang w:val="tt-RU"/>
        </w:rPr>
        <w:t xml:space="preserve"> </w:t>
      </w:r>
      <w:r w:rsidR="003F757B" w:rsidRPr="001604AF">
        <w:rPr>
          <w:b/>
          <w:bCs/>
          <w:color w:val="000000" w:themeColor="text1"/>
          <w:sz w:val="24"/>
          <w:szCs w:val="24"/>
        </w:rPr>
        <w:t xml:space="preserve">сельском поселении </w:t>
      </w:r>
      <w:r w:rsidR="00BE4C6E" w:rsidRPr="001604AF">
        <w:rPr>
          <w:b/>
          <w:bCs/>
          <w:color w:val="000000" w:themeColor="text1"/>
          <w:sz w:val="24"/>
          <w:szCs w:val="24"/>
        </w:rPr>
        <w:t>Апастовского</w:t>
      </w:r>
      <w:r w:rsidR="003F757B" w:rsidRPr="001604AF">
        <w:rPr>
          <w:b/>
          <w:bCs/>
          <w:color w:val="000000" w:themeColor="text1"/>
          <w:sz w:val="24"/>
          <w:szCs w:val="24"/>
        </w:rPr>
        <w:t xml:space="preserve"> муниципально</w:t>
      </w:r>
      <w:r w:rsidR="00990F58" w:rsidRPr="001604AF">
        <w:rPr>
          <w:b/>
          <w:bCs/>
          <w:color w:val="000000" w:themeColor="text1"/>
          <w:sz w:val="24"/>
          <w:szCs w:val="24"/>
        </w:rPr>
        <w:t>го района Республики Татарстан</w:t>
      </w:r>
    </w:p>
    <w:p w:rsidR="00BE4C6E" w:rsidRPr="001604AF" w:rsidRDefault="00BE4C6E" w:rsidP="005F542A">
      <w:pPr>
        <w:pStyle w:val="FORMATTEXT"/>
        <w:ind w:firstLine="568"/>
        <w:jc w:val="both"/>
        <w:rPr>
          <w:color w:val="000000" w:themeColor="text1"/>
          <w:sz w:val="24"/>
          <w:szCs w:val="24"/>
          <w:lang w:val="tt-RU"/>
        </w:rPr>
      </w:pPr>
    </w:p>
    <w:p w:rsidR="003F757B" w:rsidRPr="001604AF" w:rsidRDefault="003F757B" w:rsidP="005F542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604AF">
        <w:rPr>
          <w:color w:val="000000" w:themeColor="text1"/>
          <w:sz w:val="24"/>
          <w:szCs w:val="24"/>
        </w:rPr>
        <w:t xml:space="preserve">Руководствуясь </w:t>
      </w:r>
      <w:r w:rsidRPr="001604AF">
        <w:rPr>
          <w:color w:val="000000" w:themeColor="text1"/>
          <w:sz w:val="24"/>
          <w:szCs w:val="24"/>
        </w:rPr>
        <w:fldChar w:fldCharType="begin"/>
      </w:r>
      <w:r w:rsidRPr="001604AF">
        <w:rPr>
          <w:color w:val="000000" w:themeColor="text1"/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...’’</w:instrText>
      </w:r>
    </w:p>
    <w:p w:rsidR="003F757B" w:rsidRPr="001604AF" w:rsidRDefault="003F757B" w:rsidP="005F542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604AF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3F757B" w:rsidRPr="001604AF" w:rsidRDefault="003F757B" w:rsidP="005F542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604AF">
        <w:rPr>
          <w:color w:val="000000" w:themeColor="text1"/>
          <w:sz w:val="24"/>
          <w:szCs w:val="24"/>
        </w:rPr>
        <w:instrText>Статус: действующая редакция (действ. с 01.09.2019)"</w:instrText>
      </w:r>
      <w:r w:rsidRPr="001604AF">
        <w:rPr>
          <w:color w:val="000000" w:themeColor="text1"/>
          <w:sz w:val="24"/>
          <w:szCs w:val="24"/>
        </w:rPr>
        <w:fldChar w:fldCharType="separate"/>
      </w:r>
      <w:r w:rsidRPr="001604AF">
        <w:rPr>
          <w:color w:val="000000" w:themeColor="text1"/>
          <w:sz w:val="24"/>
          <w:szCs w:val="24"/>
        </w:rPr>
        <w:t xml:space="preserve">Федеральным законом </w:t>
      </w:r>
      <w:r w:rsidR="00247C75" w:rsidRPr="001604AF">
        <w:rPr>
          <w:color w:val="000000" w:themeColor="text1"/>
          <w:sz w:val="24"/>
          <w:szCs w:val="24"/>
        </w:rPr>
        <w:t xml:space="preserve"> от 1 апреля 2020 N103-ФЗ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</w:t>
      </w:r>
      <w:r w:rsidRPr="001604AF">
        <w:rPr>
          <w:color w:val="000000" w:themeColor="text1"/>
          <w:sz w:val="24"/>
          <w:szCs w:val="24"/>
        </w:rPr>
        <w:fldChar w:fldCharType="end"/>
      </w:r>
      <w:r w:rsidRPr="001604AF">
        <w:rPr>
          <w:color w:val="000000" w:themeColor="text1"/>
          <w:sz w:val="24"/>
          <w:szCs w:val="24"/>
        </w:rPr>
        <w:t>С</w:t>
      </w:r>
      <w:r w:rsidR="00990F58" w:rsidRPr="001604AF">
        <w:rPr>
          <w:color w:val="000000" w:themeColor="text1"/>
          <w:sz w:val="24"/>
          <w:szCs w:val="24"/>
        </w:rPr>
        <w:t>о</w:t>
      </w:r>
      <w:r w:rsidRPr="001604AF">
        <w:rPr>
          <w:color w:val="000000" w:themeColor="text1"/>
          <w:sz w:val="24"/>
          <w:szCs w:val="24"/>
        </w:rPr>
        <w:t xml:space="preserve">вет </w:t>
      </w:r>
      <w:r w:rsidR="00EC1D59" w:rsidRPr="001604AF">
        <w:rPr>
          <w:color w:val="000000" w:themeColor="text1"/>
          <w:sz w:val="24"/>
          <w:szCs w:val="24"/>
          <w:lang w:val="tt-RU"/>
        </w:rPr>
        <w:t>_____________</w:t>
      </w:r>
      <w:r w:rsidR="00CA0E02" w:rsidRPr="001604AF">
        <w:rPr>
          <w:color w:val="000000" w:themeColor="text1"/>
          <w:sz w:val="24"/>
          <w:szCs w:val="24"/>
          <w:lang w:val="tt-RU"/>
        </w:rPr>
        <w:t xml:space="preserve"> </w:t>
      </w:r>
      <w:r w:rsidRPr="001604AF">
        <w:rPr>
          <w:color w:val="000000" w:themeColor="text1"/>
          <w:sz w:val="24"/>
          <w:szCs w:val="24"/>
        </w:rPr>
        <w:t xml:space="preserve">сельского поселения </w:t>
      </w:r>
      <w:r w:rsidR="00BE4C6E" w:rsidRPr="001604AF">
        <w:rPr>
          <w:color w:val="000000" w:themeColor="text1"/>
          <w:sz w:val="24"/>
          <w:szCs w:val="24"/>
        </w:rPr>
        <w:t>Апастовского</w:t>
      </w:r>
      <w:r w:rsidRPr="001604AF">
        <w:rPr>
          <w:color w:val="000000" w:themeColor="text1"/>
          <w:sz w:val="24"/>
          <w:szCs w:val="24"/>
        </w:rPr>
        <w:t xml:space="preserve"> муниципальн</w:t>
      </w:r>
      <w:r w:rsidR="00990F58" w:rsidRPr="001604AF">
        <w:rPr>
          <w:color w:val="000000" w:themeColor="text1"/>
          <w:sz w:val="24"/>
          <w:szCs w:val="24"/>
        </w:rPr>
        <w:t xml:space="preserve">ого района Республики Татарстан </w:t>
      </w:r>
      <w:proofErr w:type="gramStart"/>
      <w:r w:rsidR="009B3F92" w:rsidRPr="001604AF">
        <w:rPr>
          <w:b/>
          <w:color w:val="000000" w:themeColor="text1"/>
          <w:sz w:val="24"/>
          <w:szCs w:val="24"/>
          <w:lang w:val="tt-RU"/>
        </w:rPr>
        <w:t>р</w:t>
      </w:r>
      <w:proofErr w:type="gramEnd"/>
      <w:r w:rsidR="009B3F92" w:rsidRPr="001604AF">
        <w:rPr>
          <w:b/>
          <w:color w:val="000000" w:themeColor="text1"/>
          <w:sz w:val="24"/>
          <w:szCs w:val="24"/>
          <w:lang w:val="tt-RU"/>
        </w:rPr>
        <w:t xml:space="preserve"> е ш и л</w:t>
      </w:r>
      <w:r w:rsidR="00BE4C6E" w:rsidRPr="001604AF">
        <w:rPr>
          <w:b/>
          <w:color w:val="000000" w:themeColor="text1"/>
          <w:sz w:val="24"/>
          <w:szCs w:val="24"/>
          <w:lang w:val="tt-RU"/>
        </w:rPr>
        <w:t>:</w:t>
      </w:r>
    </w:p>
    <w:p w:rsidR="005F542A" w:rsidRPr="001604AF" w:rsidRDefault="005F542A" w:rsidP="005F542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247C75" w:rsidRPr="001604AF" w:rsidRDefault="00247C75" w:rsidP="00247C75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604AF">
        <w:rPr>
          <w:color w:val="000000" w:themeColor="text1"/>
          <w:sz w:val="24"/>
          <w:szCs w:val="24"/>
        </w:rPr>
        <w:t xml:space="preserve">1. </w:t>
      </w:r>
      <w:r w:rsidR="00475510" w:rsidRPr="001604AF">
        <w:rPr>
          <w:color w:val="000000" w:themeColor="text1"/>
          <w:sz w:val="24"/>
          <w:szCs w:val="24"/>
        </w:rPr>
        <w:t>Приостановить до 1 января 2021 года действие следующих пунктов</w:t>
      </w:r>
      <w:r w:rsidRPr="001604AF">
        <w:rPr>
          <w:color w:val="000000" w:themeColor="text1"/>
          <w:sz w:val="24"/>
          <w:szCs w:val="24"/>
        </w:rPr>
        <w:t xml:space="preserve"> Положения о бюджетном процессе в _____________ сельском поселении Апастовского муниципального района Ре</w:t>
      </w:r>
      <w:r w:rsidR="00821200" w:rsidRPr="001604AF">
        <w:rPr>
          <w:color w:val="000000" w:themeColor="text1"/>
          <w:sz w:val="24"/>
          <w:szCs w:val="24"/>
        </w:rPr>
        <w:t>спублики Татарстан, утвержденного</w:t>
      </w:r>
      <w:r w:rsidRPr="001604AF">
        <w:rPr>
          <w:color w:val="000000" w:themeColor="text1"/>
          <w:sz w:val="24"/>
          <w:szCs w:val="24"/>
        </w:rPr>
        <w:t xml:space="preserve"> решением Совета </w:t>
      </w:r>
      <w:r w:rsidR="00821200" w:rsidRPr="001604AF">
        <w:rPr>
          <w:color w:val="000000" w:themeColor="text1"/>
          <w:sz w:val="24"/>
          <w:szCs w:val="24"/>
        </w:rPr>
        <w:t>___________</w:t>
      </w:r>
      <w:r w:rsidRPr="001604AF">
        <w:rPr>
          <w:color w:val="000000" w:themeColor="text1"/>
          <w:sz w:val="24"/>
          <w:szCs w:val="24"/>
        </w:rPr>
        <w:t>сельского поселения Апастовского муниципального района Республики Татарстан от 8 ноября  2019  года № ____ «Об утверждении Положения о бюджетном процессе в ____________ сельском поселении Апастовского муниципального района Республики Татарстан»:</w:t>
      </w:r>
    </w:p>
    <w:p w:rsidR="00475510" w:rsidRPr="001604AF" w:rsidRDefault="00475510" w:rsidP="00247C75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604AF">
        <w:rPr>
          <w:color w:val="000000" w:themeColor="text1"/>
          <w:sz w:val="24"/>
          <w:szCs w:val="24"/>
        </w:rPr>
        <w:t xml:space="preserve">- </w:t>
      </w:r>
      <w:r w:rsidR="00821200" w:rsidRPr="001604AF">
        <w:rPr>
          <w:color w:val="000000" w:themeColor="text1"/>
          <w:sz w:val="24"/>
          <w:szCs w:val="24"/>
        </w:rPr>
        <w:t>п</w:t>
      </w:r>
      <w:r w:rsidRPr="001604AF">
        <w:rPr>
          <w:color w:val="000000" w:themeColor="text1"/>
          <w:sz w:val="24"/>
          <w:szCs w:val="24"/>
        </w:rPr>
        <w:t>ункт 2 статьи 15;</w:t>
      </w:r>
    </w:p>
    <w:p w:rsidR="00247C75" w:rsidRPr="001604AF" w:rsidRDefault="00247C75" w:rsidP="005F542A">
      <w:pPr>
        <w:pStyle w:val="FORMATTEXT"/>
        <w:ind w:left="568"/>
        <w:jc w:val="both"/>
        <w:rPr>
          <w:color w:val="000000" w:themeColor="text1"/>
          <w:sz w:val="24"/>
          <w:szCs w:val="24"/>
        </w:rPr>
      </w:pPr>
      <w:r w:rsidRPr="001604AF">
        <w:rPr>
          <w:color w:val="000000" w:themeColor="text1"/>
          <w:sz w:val="24"/>
          <w:szCs w:val="24"/>
        </w:rPr>
        <w:t xml:space="preserve">- </w:t>
      </w:r>
      <w:r w:rsidR="00821200" w:rsidRPr="001604AF">
        <w:rPr>
          <w:color w:val="000000" w:themeColor="text1"/>
          <w:sz w:val="24"/>
          <w:szCs w:val="24"/>
        </w:rPr>
        <w:t>п</w:t>
      </w:r>
      <w:r w:rsidRPr="001604AF">
        <w:rPr>
          <w:color w:val="000000" w:themeColor="text1"/>
          <w:sz w:val="24"/>
          <w:szCs w:val="24"/>
        </w:rPr>
        <w:t>ункт 3 статьи 15;</w:t>
      </w:r>
    </w:p>
    <w:p w:rsidR="00475510" w:rsidRPr="001604AF" w:rsidRDefault="00821200" w:rsidP="005F542A">
      <w:pPr>
        <w:pStyle w:val="FORMATTEXT"/>
        <w:ind w:left="568"/>
        <w:jc w:val="both"/>
        <w:rPr>
          <w:color w:val="000000" w:themeColor="text1"/>
          <w:sz w:val="24"/>
          <w:szCs w:val="24"/>
        </w:rPr>
      </w:pPr>
      <w:r w:rsidRPr="001604AF">
        <w:rPr>
          <w:color w:val="000000" w:themeColor="text1"/>
          <w:sz w:val="24"/>
          <w:szCs w:val="24"/>
        </w:rPr>
        <w:t>- п</w:t>
      </w:r>
      <w:r w:rsidR="00475510" w:rsidRPr="001604AF">
        <w:rPr>
          <w:color w:val="000000" w:themeColor="text1"/>
          <w:sz w:val="24"/>
          <w:szCs w:val="24"/>
        </w:rPr>
        <w:t>ункт 3 статьи 27;</w:t>
      </w:r>
    </w:p>
    <w:p w:rsidR="00475510" w:rsidRPr="001604AF" w:rsidRDefault="00821200" w:rsidP="005F542A">
      <w:pPr>
        <w:pStyle w:val="FORMATTEXT"/>
        <w:ind w:left="568"/>
        <w:jc w:val="both"/>
        <w:rPr>
          <w:color w:val="000000" w:themeColor="text1"/>
          <w:sz w:val="24"/>
          <w:szCs w:val="24"/>
        </w:rPr>
      </w:pPr>
      <w:r w:rsidRPr="001604AF">
        <w:rPr>
          <w:color w:val="000000" w:themeColor="text1"/>
          <w:sz w:val="24"/>
          <w:szCs w:val="24"/>
        </w:rPr>
        <w:t>- п</w:t>
      </w:r>
      <w:r w:rsidR="00475510" w:rsidRPr="001604AF">
        <w:rPr>
          <w:color w:val="000000" w:themeColor="text1"/>
          <w:sz w:val="24"/>
          <w:szCs w:val="24"/>
        </w:rPr>
        <w:t>ункт 4 статьи 27.</w:t>
      </w:r>
    </w:p>
    <w:p w:rsidR="005F542A" w:rsidRPr="001604AF" w:rsidRDefault="005F542A" w:rsidP="005F542A">
      <w:pPr>
        <w:spacing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04AF">
        <w:rPr>
          <w:rFonts w:ascii="Arial" w:hAnsi="Arial" w:cs="Arial"/>
          <w:color w:val="000000" w:themeColor="text1"/>
          <w:sz w:val="24"/>
          <w:szCs w:val="24"/>
        </w:rPr>
        <w:t>2.Опубликовать настоящее решение на официальном портале правовой и</w:t>
      </w:r>
      <w:r w:rsidR="00821200" w:rsidRPr="001604AF">
        <w:rPr>
          <w:rFonts w:ascii="Arial" w:hAnsi="Arial" w:cs="Arial"/>
          <w:color w:val="000000" w:themeColor="text1"/>
          <w:sz w:val="24"/>
          <w:szCs w:val="24"/>
        </w:rPr>
        <w:t xml:space="preserve">нформации Республики Татарстан </w:t>
      </w:r>
      <w:r w:rsidRPr="001604AF">
        <w:rPr>
          <w:rFonts w:ascii="Arial" w:hAnsi="Arial" w:cs="Arial"/>
          <w:color w:val="000000" w:themeColor="text1"/>
          <w:sz w:val="24"/>
          <w:szCs w:val="24"/>
        </w:rPr>
        <w:t>и обнародовать на информационных стендах _____________  сельского поселения.</w:t>
      </w:r>
    </w:p>
    <w:p w:rsidR="005F542A" w:rsidRPr="001604AF" w:rsidRDefault="005F542A" w:rsidP="00247C75">
      <w:pPr>
        <w:spacing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04AF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Pr="001604AF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1604AF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решения возложить на </w:t>
      </w:r>
      <w:r w:rsidR="00821200" w:rsidRPr="001604AF">
        <w:rPr>
          <w:rFonts w:ascii="Arial" w:hAnsi="Arial" w:cs="Arial"/>
          <w:color w:val="000000" w:themeColor="text1"/>
          <w:sz w:val="24"/>
          <w:szCs w:val="24"/>
        </w:rPr>
        <w:t>Главу</w:t>
      </w:r>
      <w:r w:rsidRPr="001604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1200" w:rsidRPr="001604AF">
        <w:rPr>
          <w:rFonts w:ascii="Arial" w:hAnsi="Arial" w:cs="Arial"/>
          <w:color w:val="000000" w:themeColor="text1"/>
          <w:sz w:val="24"/>
          <w:szCs w:val="24"/>
        </w:rPr>
        <w:t>___ сельского поселения.</w:t>
      </w:r>
    </w:p>
    <w:p w:rsidR="005F542A" w:rsidRPr="001604AF" w:rsidRDefault="005F542A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3153A7" w:rsidRPr="001604AF" w:rsidRDefault="003153A7" w:rsidP="00E222C9">
      <w:pPr>
        <w:pStyle w:val="headertext0"/>
        <w:spacing w:before="0" w:beforeAutospacing="0" w:after="0" w:afterAutospacing="0"/>
        <w:ind w:firstLine="568"/>
        <w:jc w:val="both"/>
        <w:rPr>
          <w:rStyle w:val="namedoc"/>
          <w:rFonts w:ascii="Arial" w:hAnsi="Arial" w:cs="Arial"/>
          <w:color w:val="000000" w:themeColor="text1"/>
        </w:rPr>
      </w:pPr>
    </w:p>
    <w:p w:rsidR="003F757B" w:rsidRPr="001604AF" w:rsidRDefault="003F757B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EC1D59" w:rsidRPr="001604AF" w:rsidRDefault="00EC1D59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90F58" w:rsidRPr="001604AF" w:rsidRDefault="003F757B" w:rsidP="00080164">
      <w:pPr>
        <w:pStyle w:val="FORMATTEXT"/>
        <w:rPr>
          <w:b/>
          <w:color w:val="000000" w:themeColor="text1"/>
          <w:sz w:val="24"/>
          <w:szCs w:val="24"/>
        </w:rPr>
      </w:pPr>
      <w:r w:rsidRPr="001604AF">
        <w:rPr>
          <w:b/>
          <w:color w:val="000000" w:themeColor="text1"/>
          <w:sz w:val="24"/>
          <w:szCs w:val="24"/>
        </w:rPr>
        <w:t xml:space="preserve">Глава </w:t>
      </w:r>
      <w:r w:rsidR="00EC1D59" w:rsidRPr="001604AF">
        <w:rPr>
          <w:b/>
          <w:color w:val="000000" w:themeColor="text1"/>
          <w:sz w:val="24"/>
          <w:szCs w:val="24"/>
        </w:rPr>
        <w:t>______________</w:t>
      </w:r>
    </w:p>
    <w:p w:rsidR="00022B36" w:rsidRPr="001604AF" w:rsidRDefault="003F757B" w:rsidP="00080164">
      <w:pPr>
        <w:pStyle w:val="FORMATTEXT"/>
        <w:rPr>
          <w:b/>
          <w:color w:val="000000" w:themeColor="text1"/>
          <w:sz w:val="26"/>
          <w:szCs w:val="26"/>
        </w:rPr>
      </w:pPr>
      <w:r w:rsidRPr="001604AF">
        <w:rPr>
          <w:b/>
          <w:color w:val="000000" w:themeColor="text1"/>
          <w:sz w:val="24"/>
          <w:szCs w:val="24"/>
        </w:rPr>
        <w:t>сельского поселения</w:t>
      </w:r>
      <w:r w:rsidR="00BE4C6E" w:rsidRPr="001604AF">
        <w:rPr>
          <w:b/>
          <w:color w:val="000000" w:themeColor="text1"/>
          <w:sz w:val="24"/>
          <w:szCs w:val="24"/>
        </w:rPr>
        <w:t xml:space="preserve">    </w:t>
      </w:r>
      <w:r w:rsidR="00421DE8" w:rsidRPr="001604AF">
        <w:rPr>
          <w:b/>
          <w:color w:val="000000" w:themeColor="text1"/>
          <w:sz w:val="24"/>
          <w:szCs w:val="24"/>
        </w:rPr>
        <w:tab/>
      </w:r>
      <w:r w:rsidR="00421DE8" w:rsidRPr="001604AF">
        <w:rPr>
          <w:b/>
          <w:color w:val="000000" w:themeColor="text1"/>
          <w:sz w:val="24"/>
          <w:szCs w:val="24"/>
        </w:rPr>
        <w:tab/>
      </w:r>
      <w:r w:rsidR="00421DE8" w:rsidRPr="001604AF">
        <w:rPr>
          <w:b/>
          <w:color w:val="000000" w:themeColor="text1"/>
          <w:sz w:val="24"/>
          <w:szCs w:val="24"/>
        </w:rPr>
        <w:tab/>
      </w:r>
      <w:r w:rsidR="00421DE8" w:rsidRPr="001604AF">
        <w:rPr>
          <w:b/>
          <w:color w:val="000000" w:themeColor="text1"/>
          <w:sz w:val="24"/>
          <w:szCs w:val="24"/>
        </w:rPr>
        <w:tab/>
      </w:r>
      <w:r w:rsidR="00421DE8" w:rsidRPr="001604AF">
        <w:rPr>
          <w:b/>
          <w:color w:val="000000" w:themeColor="text1"/>
          <w:sz w:val="24"/>
          <w:szCs w:val="24"/>
        </w:rPr>
        <w:tab/>
      </w:r>
      <w:r w:rsidR="00EC1D59" w:rsidRPr="001604AF">
        <w:rPr>
          <w:b/>
          <w:color w:val="000000" w:themeColor="text1"/>
          <w:sz w:val="24"/>
          <w:szCs w:val="24"/>
        </w:rPr>
        <w:tab/>
        <w:t xml:space="preserve"> _________________</w:t>
      </w:r>
    </w:p>
    <w:sectPr w:rsidR="00022B36" w:rsidRPr="001604AF" w:rsidSect="00EC1D59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E7" w:rsidRDefault="001712E7">
      <w:pPr>
        <w:spacing w:after="0" w:line="240" w:lineRule="auto"/>
      </w:pPr>
      <w:r>
        <w:separator/>
      </w:r>
    </w:p>
  </w:endnote>
  <w:endnote w:type="continuationSeparator" w:id="0">
    <w:p w:rsidR="001712E7" w:rsidRDefault="0017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E7" w:rsidRDefault="001712E7">
      <w:pPr>
        <w:spacing w:after="0" w:line="240" w:lineRule="auto"/>
      </w:pPr>
      <w:r>
        <w:separator/>
      </w:r>
    </w:p>
  </w:footnote>
  <w:footnote w:type="continuationSeparator" w:id="0">
    <w:p w:rsidR="001712E7" w:rsidRDefault="00171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25A19"/>
    <w:multiLevelType w:val="hybridMultilevel"/>
    <w:tmpl w:val="2B909EB4"/>
    <w:lvl w:ilvl="0" w:tplc="C6763C3C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1">
    <w:nsid w:val="6ECA0925"/>
    <w:multiLevelType w:val="hybridMultilevel"/>
    <w:tmpl w:val="4112D954"/>
    <w:lvl w:ilvl="0" w:tplc="2DC0AC9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D"/>
    <w:rsid w:val="0002081C"/>
    <w:rsid w:val="00022B36"/>
    <w:rsid w:val="0006000F"/>
    <w:rsid w:val="00080164"/>
    <w:rsid w:val="00085873"/>
    <w:rsid w:val="000C7180"/>
    <w:rsid w:val="00102080"/>
    <w:rsid w:val="00137402"/>
    <w:rsid w:val="001604AF"/>
    <w:rsid w:val="001712E7"/>
    <w:rsid w:val="001B3C75"/>
    <w:rsid w:val="00246C1D"/>
    <w:rsid w:val="00247C75"/>
    <w:rsid w:val="002B3A70"/>
    <w:rsid w:val="003153A7"/>
    <w:rsid w:val="003B374E"/>
    <w:rsid w:val="003F757B"/>
    <w:rsid w:val="00421DE8"/>
    <w:rsid w:val="00423ACD"/>
    <w:rsid w:val="00475510"/>
    <w:rsid w:val="00483492"/>
    <w:rsid w:val="004B023D"/>
    <w:rsid w:val="004B4777"/>
    <w:rsid w:val="00517FD5"/>
    <w:rsid w:val="005457BB"/>
    <w:rsid w:val="00575681"/>
    <w:rsid w:val="00596EE2"/>
    <w:rsid w:val="005B16EC"/>
    <w:rsid w:val="005D2837"/>
    <w:rsid w:val="005F542A"/>
    <w:rsid w:val="00691710"/>
    <w:rsid w:val="006B34E0"/>
    <w:rsid w:val="00706A9E"/>
    <w:rsid w:val="00721A0C"/>
    <w:rsid w:val="00721B4B"/>
    <w:rsid w:val="00791592"/>
    <w:rsid w:val="007B6AA5"/>
    <w:rsid w:val="00821200"/>
    <w:rsid w:val="008C1A29"/>
    <w:rsid w:val="008D0B1F"/>
    <w:rsid w:val="008E77AA"/>
    <w:rsid w:val="009766E1"/>
    <w:rsid w:val="00990F58"/>
    <w:rsid w:val="009A1FBF"/>
    <w:rsid w:val="009A2FD7"/>
    <w:rsid w:val="009B3F92"/>
    <w:rsid w:val="00A44483"/>
    <w:rsid w:val="00A57459"/>
    <w:rsid w:val="00A64495"/>
    <w:rsid w:val="00A7652F"/>
    <w:rsid w:val="00AD222F"/>
    <w:rsid w:val="00B63268"/>
    <w:rsid w:val="00BB33F8"/>
    <w:rsid w:val="00BE4C6E"/>
    <w:rsid w:val="00C1654B"/>
    <w:rsid w:val="00C4392E"/>
    <w:rsid w:val="00CA0E02"/>
    <w:rsid w:val="00CA4901"/>
    <w:rsid w:val="00CC0269"/>
    <w:rsid w:val="00CF187C"/>
    <w:rsid w:val="00CF46C8"/>
    <w:rsid w:val="00D176E1"/>
    <w:rsid w:val="00D211A6"/>
    <w:rsid w:val="00DE27F4"/>
    <w:rsid w:val="00E222C9"/>
    <w:rsid w:val="00EA4399"/>
    <w:rsid w:val="00EB2491"/>
    <w:rsid w:val="00EC1D59"/>
    <w:rsid w:val="00F216C1"/>
    <w:rsid w:val="00F400E1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3B5C-B2A6-4687-BC59-6559FFFE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"О бюджетном процессе в Актанышском сельском поселении Актанышского муниципального района Республики Татарстан"</vt:lpstr>
    </vt:vector>
  </TitlesOfParts>
  <Company>*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"О бюджетном процессе в Актанышском сельском поселении Актанышского муниципального района Республики Татарстан"</dc:title>
  <dc:creator>Пользователь</dc:creator>
  <cp:lastModifiedBy>User</cp:lastModifiedBy>
  <cp:revision>5</cp:revision>
  <cp:lastPrinted>2020-05-20T06:11:00Z</cp:lastPrinted>
  <dcterms:created xsi:type="dcterms:W3CDTF">2020-05-20T05:34:00Z</dcterms:created>
  <dcterms:modified xsi:type="dcterms:W3CDTF">2020-05-20T12:30:00Z</dcterms:modified>
</cp:coreProperties>
</file>