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505" w:rsidRPr="0069402A" w:rsidRDefault="00457505" w:rsidP="00457505">
      <w:pPr>
        <w:pStyle w:val="headertext"/>
        <w:jc w:val="center"/>
        <w:rPr>
          <w:b/>
        </w:rPr>
      </w:pPr>
      <w:r w:rsidRPr="0069402A">
        <w:rPr>
          <w:b/>
        </w:rPr>
        <w:t xml:space="preserve">ИСПОЛНИТЕЛЬНЫЙ КОМИТЕТ </w:t>
      </w:r>
      <w:r w:rsidR="00836D9E">
        <w:rPr>
          <w:b/>
        </w:rPr>
        <w:t>ПОСЕЛКА ГОРОДСКОГО ТИПА АПАСТОВО</w:t>
      </w:r>
      <w:r w:rsidRPr="0069402A">
        <w:rPr>
          <w:b/>
        </w:rPr>
        <w:t xml:space="preserve"> АПАСТОВСКОГО МУНИЦИПАЛЬНОГО РАЙОНА РЕСПУБЛИКИ ТАТАРСТАН </w:t>
      </w:r>
    </w:p>
    <w:p w:rsidR="00457505" w:rsidRPr="0069402A" w:rsidRDefault="00457505" w:rsidP="00457505">
      <w:pPr>
        <w:pStyle w:val="headertext"/>
        <w:jc w:val="center"/>
        <w:rPr>
          <w:b/>
        </w:rPr>
      </w:pPr>
      <w:r w:rsidRPr="0069402A">
        <w:rPr>
          <w:b/>
        </w:rPr>
        <w:t xml:space="preserve">ПОСТАНОВЛЕНИЕ </w:t>
      </w:r>
    </w:p>
    <w:p w:rsidR="0069402A" w:rsidRDefault="00457505" w:rsidP="0069402A">
      <w:pPr>
        <w:pStyle w:val="headertext"/>
      </w:pPr>
      <w:r>
        <w:t xml:space="preserve">«___» августа 2020 года </w:t>
      </w:r>
      <w:r>
        <w:tab/>
      </w:r>
      <w:r>
        <w:tab/>
      </w:r>
      <w:r>
        <w:tab/>
      </w:r>
      <w:r>
        <w:tab/>
      </w:r>
      <w:r>
        <w:tab/>
      </w:r>
      <w:r>
        <w:tab/>
      </w:r>
      <w:r>
        <w:tab/>
      </w:r>
      <w:r>
        <w:tab/>
      </w:r>
      <w:r>
        <w:tab/>
      </w:r>
      <w:r>
        <w:tab/>
        <w:t xml:space="preserve">    №___ </w:t>
      </w:r>
      <w:r>
        <w:br/>
        <w:t> </w:t>
      </w:r>
    </w:p>
    <w:p w:rsidR="00457505" w:rsidRPr="0069402A" w:rsidRDefault="00457505" w:rsidP="0069402A">
      <w:pPr>
        <w:pStyle w:val="headertext"/>
        <w:jc w:val="center"/>
        <w:rPr>
          <w:b/>
        </w:rPr>
      </w:pPr>
      <w:r w:rsidRPr="0069402A">
        <w:rPr>
          <w:b/>
        </w:rPr>
        <w:t xml:space="preserve">О признании </w:t>
      </w:r>
      <w:proofErr w:type="gramStart"/>
      <w:r w:rsidRPr="0069402A">
        <w:rPr>
          <w:b/>
        </w:rPr>
        <w:t>утратившим</w:t>
      </w:r>
      <w:proofErr w:type="gramEnd"/>
      <w:r w:rsidRPr="0069402A">
        <w:rPr>
          <w:b/>
        </w:rPr>
        <w:t xml:space="preserve"> силу Постановления Исполнительного комитета </w:t>
      </w:r>
      <w:r w:rsidR="00836D9E">
        <w:rPr>
          <w:b/>
        </w:rPr>
        <w:t>поселка городского типа Апастово</w:t>
      </w:r>
      <w:r w:rsidRPr="0069402A">
        <w:rPr>
          <w:b/>
        </w:rPr>
        <w:t xml:space="preserve"> Апастовского муниципального р</w:t>
      </w:r>
      <w:r w:rsidR="00836D9E">
        <w:rPr>
          <w:b/>
        </w:rPr>
        <w:t>айона Республики Татарстан от 19</w:t>
      </w:r>
      <w:r w:rsidRPr="0069402A">
        <w:rPr>
          <w:b/>
        </w:rPr>
        <w:t>.09.2016 N</w:t>
      </w:r>
      <w:r w:rsidR="00836D9E">
        <w:rPr>
          <w:b/>
        </w:rPr>
        <w:t xml:space="preserve">5 </w:t>
      </w:r>
      <w:r w:rsidRPr="0069402A">
        <w:rPr>
          <w:b/>
        </w:rPr>
        <w:t xml:space="preserve"> «</w:t>
      </w:r>
      <w:r w:rsidR="00836D9E" w:rsidRPr="00836D9E">
        <w:rPr>
          <w:b/>
        </w:rPr>
        <w:t>О местах первичного сбора и размещения отработанных ртутьсодержащих ламп у потребителей ртутьсодержащих ламп на территории Апастовского городского поселения Апастовского муниципального района</w:t>
      </w:r>
      <w:r w:rsidR="00836D9E">
        <w:rPr>
          <w:b/>
        </w:rPr>
        <w:t>»</w:t>
      </w:r>
    </w:p>
    <w:p w:rsidR="00457505" w:rsidRDefault="00457505" w:rsidP="00457505">
      <w:pPr>
        <w:pStyle w:val="formattext"/>
        <w:spacing w:after="0" w:afterAutospacing="0"/>
        <w:ind w:firstLine="482"/>
        <w:jc w:val="both"/>
      </w:pPr>
      <w:proofErr w:type="gramStart"/>
      <w:r>
        <w:t xml:space="preserve">В соответствии с </w:t>
      </w:r>
      <w:r w:rsidR="0069402A">
        <w:t>п</w:t>
      </w:r>
      <w:r w:rsidRPr="00457505">
        <w:t>ункт</w:t>
      </w:r>
      <w:r w:rsidR="0069402A">
        <w:t>ом</w:t>
      </w:r>
      <w:r w:rsidRPr="00457505">
        <w:t xml:space="preserve"> 34 Приложения № 1</w:t>
      </w:r>
      <w:r>
        <w:t xml:space="preserve"> Постановления</w:t>
      </w:r>
      <w:r w:rsidRPr="00457505">
        <w:t xml:space="preserve"> Правительства Р</w:t>
      </w:r>
      <w:r>
        <w:t xml:space="preserve">оссийской </w:t>
      </w:r>
      <w:r w:rsidRPr="00457505">
        <w:t>Ф</w:t>
      </w:r>
      <w:r>
        <w:t>едерации</w:t>
      </w:r>
      <w:r w:rsidRPr="00457505">
        <w:t xml:space="preserve"> от 11.07.2020 N 1036</w:t>
      </w:r>
      <w:r>
        <w:t xml:space="preserve"> «</w:t>
      </w:r>
      <w:r w:rsidRPr="00457505">
        <w:t>О признании утратившими силу нормативных правовых актов и отдельных положений нормативных правовых актов Правительства Российской Федерации, 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защиты прав</w:t>
      </w:r>
      <w:proofErr w:type="gramEnd"/>
      <w:r w:rsidRPr="00457505">
        <w:t xml:space="preserve"> потребителей</w:t>
      </w:r>
      <w:r>
        <w:t xml:space="preserve">» Исполнительный комитет </w:t>
      </w:r>
      <w:r w:rsidR="00836D9E" w:rsidRPr="00836D9E">
        <w:t xml:space="preserve">поселка городского типа Апастово </w:t>
      </w:r>
      <w:r>
        <w:t>Апастовского муниципального района Республики Татарстан постановляет:</w:t>
      </w:r>
    </w:p>
    <w:p w:rsidR="00457505" w:rsidRDefault="00457505" w:rsidP="00457505">
      <w:pPr>
        <w:pStyle w:val="formattext"/>
        <w:ind w:firstLine="482"/>
        <w:jc w:val="both"/>
      </w:pPr>
      <w:r>
        <w:t xml:space="preserve"> 1. Постановление</w:t>
      </w:r>
      <w:r w:rsidRPr="00457505">
        <w:t xml:space="preserve"> Исполнительного </w:t>
      </w:r>
      <w:r w:rsidR="00836D9E" w:rsidRPr="00836D9E">
        <w:t xml:space="preserve">комитета поселка городского типа Апастово </w:t>
      </w:r>
      <w:r w:rsidRPr="00457505">
        <w:t>Апастовского муниципального р</w:t>
      </w:r>
      <w:r w:rsidR="00836D9E">
        <w:t xml:space="preserve">айона Республики Татарстан от 19.09.2016 N5 </w:t>
      </w:r>
      <w:r w:rsidRPr="00457505">
        <w:t>«</w:t>
      </w:r>
      <w:r w:rsidR="00836D9E" w:rsidRPr="00836D9E">
        <w:t>О местах первичного сбора и размещения отработанных ртутьсодержащих ламп у потребителей ртутьсодержащих ламп на территории Апастовского городского поселения Апастовского муниципального района</w:t>
      </w:r>
      <w:r w:rsidRPr="00457505">
        <w:t>»</w:t>
      </w:r>
      <w:r>
        <w:t xml:space="preserve"> признать утратившим силу.</w:t>
      </w:r>
    </w:p>
    <w:p w:rsidR="0069402A" w:rsidRDefault="0069402A" w:rsidP="0069402A">
      <w:pPr>
        <w:pStyle w:val="formattext"/>
        <w:ind w:firstLine="482"/>
        <w:jc w:val="both"/>
      </w:pPr>
      <w:r>
        <w:t>2.Опубликовать настоящее решение на Официальном портале правовой информации Республики Татарстан, информационных стендах.</w:t>
      </w:r>
    </w:p>
    <w:p w:rsidR="00457505" w:rsidRDefault="00457505" w:rsidP="00457505">
      <w:pPr>
        <w:pStyle w:val="formattext"/>
        <w:spacing w:after="240" w:afterAutospacing="0"/>
        <w:ind w:firstLine="480"/>
      </w:pPr>
    </w:p>
    <w:p w:rsidR="00836D9E" w:rsidRDefault="00836D9E" w:rsidP="00836D9E">
      <w:pPr>
        <w:pStyle w:val="formattext"/>
        <w:spacing w:before="0" w:beforeAutospacing="0" w:after="0" w:afterAutospacing="0"/>
        <w:ind w:firstLine="482"/>
        <w:rPr>
          <w:b/>
        </w:rPr>
      </w:pPr>
      <w:r w:rsidRPr="00836D9E">
        <w:rPr>
          <w:b/>
        </w:rPr>
        <w:t>Руководитель</w:t>
      </w:r>
      <w:r>
        <w:rPr>
          <w:b/>
        </w:rPr>
        <w:t xml:space="preserve"> </w:t>
      </w:r>
      <w:r w:rsidRPr="00836D9E">
        <w:rPr>
          <w:b/>
        </w:rPr>
        <w:t xml:space="preserve">Исполкома </w:t>
      </w:r>
    </w:p>
    <w:p w:rsidR="00457505" w:rsidRPr="0069402A" w:rsidRDefault="00AD0129" w:rsidP="00836D9E">
      <w:pPr>
        <w:pStyle w:val="formattext"/>
        <w:spacing w:before="0" w:beforeAutospacing="0" w:after="0" w:afterAutospacing="0"/>
        <w:ind w:firstLine="482"/>
        <w:rPr>
          <w:b/>
        </w:rPr>
      </w:pPr>
      <w:proofErr w:type="spellStart"/>
      <w:r>
        <w:rPr>
          <w:b/>
        </w:rPr>
        <w:t>п</w:t>
      </w:r>
      <w:bookmarkStart w:id="0" w:name="_GoBack"/>
      <w:bookmarkEnd w:id="0"/>
      <w:r w:rsidR="00836D9E" w:rsidRPr="00836D9E">
        <w:rPr>
          <w:b/>
        </w:rPr>
        <w:t>гт</w:t>
      </w:r>
      <w:proofErr w:type="spellEnd"/>
      <w:r>
        <w:rPr>
          <w:b/>
        </w:rPr>
        <w:t>.</w:t>
      </w:r>
      <w:r w:rsidR="00836D9E" w:rsidRPr="00836D9E">
        <w:rPr>
          <w:b/>
        </w:rPr>
        <w:t xml:space="preserve"> Апастово</w:t>
      </w:r>
      <w:r w:rsidR="00457505" w:rsidRPr="0069402A">
        <w:rPr>
          <w:b/>
        </w:rPr>
        <w:tab/>
      </w:r>
      <w:r w:rsidR="00457505" w:rsidRPr="0069402A">
        <w:rPr>
          <w:b/>
        </w:rPr>
        <w:tab/>
      </w:r>
      <w:r w:rsidR="00457505" w:rsidRPr="0069402A">
        <w:rPr>
          <w:b/>
        </w:rPr>
        <w:tab/>
      </w:r>
      <w:r w:rsidR="00457505" w:rsidRPr="0069402A">
        <w:rPr>
          <w:b/>
        </w:rPr>
        <w:tab/>
      </w:r>
      <w:r w:rsidR="00457505" w:rsidRPr="0069402A">
        <w:rPr>
          <w:b/>
        </w:rPr>
        <w:tab/>
      </w:r>
      <w:r w:rsidR="00457505" w:rsidRPr="0069402A">
        <w:rPr>
          <w:b/>
        </w:rPr>
        <w:tab/>
      </w:r>
      <w:r w:rsidR="00457505" w:rsidRPr="0069402A">
        <w:rPr>
          <w:b/>
        </w:rPr>
        <w:tab/>
      </w:r>
      <w:r w:rsidR="00457505" w:rsidRPr="0069402A">
        <w:rPr>
          <w:b/>
        </w:rPr>
        <w:tab/>
      </w:r>
      <w:r w:rsidR="00457505" w:rsidRPr="0069402A">
        <w:rPr>
          <w:b/>
        </w:rPr>
        <w:tab/>
      </w:r>
      <w:r w:rsidR="00836D9E" w:rsidRPr="00836D9E">
        <w:rPr>
          <w:b/>
        </w:rPr>
        <w:t>Ф.А.</w:t>
      </w:r>
      <w:r w:rsidR="00836D9E">
        <w:rPr>
          <w:b/>
        </w:rPr>
        <w:t xml:space="preserve"> </w:t>
      </w:r>
      <w:proofErr w:type="spellStart"/>
      <w:r w:rsidR="00836D9E" w:rsidRPr="00836D9E">
        <w:rPr>
          <w:b/>
        </w:rPr>
        <w:t>Шарафутдинов</w:t>
      </w:r>
      <w:proofErr w:type="spellEnd"/>
    </w:p>
    <w:p w:rsidR="00457505" w:rsidRDefault="00457505" w:rsidP="00457505">
      <w:pPr>
        <w:pStyle w:val="formattext"/>
        <w:jc w:val="right"/>
      </w:pPr>
      <w:r>
        <w:t>    </w:t>
      </w:r>
      <w:r>
        <w:br/>
        <w:t>    </w:t>
      </w:r>
    </w:p>
    <w:p w:rsidR="00CF3ACF" w:rsidRDefault="00CF3ACF"/>
    <w:sectPr w:rsidR="00CF3ACF" w:rsidSect="00A02136">
      <w:pgSz w:w="11900" w:h="16800"/>
      <w:pgMar w:top="1134" w:right="567" w:bottom="1134" w:left="1134" w:header="720" w:footer="72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proofState w:spelling="clean" w:grammar="clean"/>
  <w:defaultTabStop w:val="708"/>
  <w:drawingGridHorizontalSpacing w:val="140"/>
  <w:drawingGridVerticalSpacing w:val="381"/>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850"/>
    <w:rsid w:val="00071E33"/>
    <w:rsid w:val="00232674"/>
    <w:rsid w:val="002A4770"/>
    <w:rsid w:val="003D2136"/>
    <w:rsid w:val="004077CE"/>
    <w:rsid w:val="00457505"/>
    <w:rsid w:val="0061392C"/>
    <w:rsid w:val="0069402A"/>
    <w:rsid w:val="007E7169"/>
    <w:rsid w:val="00836D9E"/>
    <w:rsid w:val="00837850"/>
    <w:rsid w:val="00A02136"/>
    <w:rsid w:val="00AB3A0B"/>
    <w:rsid w:val="00AD0129"/>
    <w:rsid w:val="00CC640D"/>
    <w:rsid w:val="00CF3ACF"/>
    <w:rsid w:val="00D24096"/>
    <w:rsid w:val="00D32CF0"/>
    <w:rsid w:val="00F15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457505"/>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formattext">
    <w:name w:val="formattext"/>
    <w:basedOn w:val="a"/>
    <w:rsid w:val="00457505"/>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575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457505"/>
    <w:pPr>
      <w:spacing w:before="100" w:beforeAutospacing="1" w:after="100" w:afterAutospacing="1"/>
      <w:ind w:firstLine="0"/>
      <w:jc w:val="left"/>
    </w:pPr>
    <w:rPr>
      <w:rFonts w:ascii="Times New Roman" w:eastAsia="Times New Roman" w:hAnsi="Times New Roman" w:cs="Times New Roman"/>
      <w:sz w:val="24"/>
      <w:szCs w:val="24"/>
      <w:lang w:eastAsia="ru-RU"/>
    </w:rPr>
  </w:style>
  <w:style w:type="paragraph" w:customStyle="1" w:styleId="formattext">
    <w:name w:val="formattext"/>
    <w:basedOn w:val="a"/>
    <w:rsid w:val="00457505"/>
    <w:pPr>
      <w:spacing w:before="100" w:beforeAutospacing="1" w:after="100" w:afterAutospacing="1"/>
      <w:ind w:firstLine="0"/>
      <w:jc w:val="left"/>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575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709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263</Words>
  <Characters>1505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2020-08-05T12:38:00Z</cp:lastPrinted>
  <dcterms:created xsi:type="dcterms:W3CDTF">2020-08-05T11:54:00Z</dcterms:created>
  <dcterms:modified xsi:type="dcterms:W3CDTF">2020-08-06T08:04:00Z</dcterms:modified>
</cp:coreProperties>
</file>