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4253"/>
        <w:gridCol w:w="1134"/>
        <w:gridCol w:w="4252"/>
      </w:tblGrid>
      <w:tr w:rsidR="00354D73" w:rsidTr="00354D73">
        <w:trPr>
          <w:trHeight w:hRule="exact" w:val="1418"/>
        </w:trPr>
        <w:tc>
          <w:tcPr>
            <w:tcW w:w="4253" w:type="dxa"/>
            <w:shd w:val="clear" w:color="auto" w:fill="auto"/>
            <w:vAlign w:val="center"/>
          </w:tcPr>
          <w:p w:rsidR="00354D73" w:rsidRPr="00B50BD8" w:rsidRDefault="00354D73" w:rsidP="00067951">
            <w:pPr>
              <w:spacing w:line="220" w:lineRule="exact"/>
              <w:jc w:val="center"/>
              <w:rPr>
                <w:b/>
                <w:caps/>
              </w:rPr>
            </w:pPr>
            <w:r>
              <w:rPr>
                <w:b/>
                <w:caps/>
              </w:rPr>
              <w:t xml:space="preserve">ИСПОЛКОМ </w:t>
            </w:r>
            <w:r w:rsidRPr="00B50BD8">
              <w:rPr>
                <w:b/>
                <w:caps/>
              </w:rPr>
              <w:t>АПАСТОВСК</w:t>
            </w:r>
            <w:r>
              <w:rPr>
                <w:b/>
                <w:caps/>
              </w:rPr>
              <w:t>ОГО</w:t>
            </w:r>
          </w:p>
          <w:p w:rsidR="00354D73" w:rsidRPr="00B50BD8" w:rsidRDefault="00354D73" w:rsidP="00067951">
            <w:pPr>
              <w:spacing w:line="220" w:lineRule="exact"/>
              <w:jc w:val="center"/>
              <w:rPr>
                <w:b/>
                <w:caps/>
              </w:rPr>
            </w:pPr>
            <w:r w:rsidRPr="00B50BD8">
              <w:rPr>
                <w:b/>
                <w:caps/>
              </w:rPr>
              <w:t>МУНИЦИПАЛЬН</w:t>
            </w:r>
            <w:r>
              <w:rPr>
                <w:b/>
                <w:caps/>
              </w:rPr>
              <w:t>ОГО</w:t>
            </w:r>
            <w:r w:rsidRPr="00B50BD8">
              <w:rPr>
                <w:b/>
                <w:caps/>
              </w:rPr>
              <w:t xml:space="preserve">  РАЙОН</w:t>
            </w:r>
            <w:r>
              <w:rPr>
                <w:b/>
                <w:caps/>
              </w:rPr>
              <w:t>А</w:t>
            </w:r>
          </w:p>
          <w:p w:rsidR="00354D73" w:rsidRPr="00B50BD8" w:rsidRDefault="00354D73" w:rsidP="00067951">
            <w:pPr>
              <w:spacing w:line="220" w:lineRule="exact"/>
              <w:jc w:val="center"/>
              <w:rPr>
                <w:b/>
                <w:caps/>
              </w:rPr>
            </w:pPr>
            <w:r w:rsidRPr="00B50BD8">
              <w:rPr>
                <w:b/>
                <w:caps/>
              </w:rPr>
              <w:t>РЕСПУБЛИКИ ТАТАРСТАН</w:t>
            </w:r>
          </w:p>
          <w:p w:rsidR="00354D73" w:rsidRDefault="00354D73" w:rsidP="00067951">
            <w:pPr>
              <w:spacing w:line="220" w:lineRule="exact"/>
              <w:jc w:val="center"/>
            </w:pPr>
          </w:p>
          <w:p w:rsidR="00354D73" w:rsidRPr="00B50BD8" w:rsidRDefault="00354D73" w:rsidP="00067951">
            <w:pPr>
              <w:spacing w:line="220" w:lineRule="exact"/>
              <w:jc w:val="center"/>
            </w:pPr>
            <w:r w:rsidRPr="00B50BD8">
              <w:t xml:space="preserve">422350, </w:t>
            </w:r>
            <w:proofErr w:type="spellStart"/>
            <w:r w:rsidRPr="00B50BD8">
              <w:t>пгт</w:t>
            </w:r>
            <w:proofErr w:type="spellEnd"/>
            <w:r w:rsidRPr="00B50BD8">
              <w:t>. Апастово, улица Советская, д.2</w:t>
            </w:r>
          </w:p>
        </w:tc>
        <w:tc>
          <w:tcPr>
            <w:tcW w:w="1134" w:type="dxa"/>
            <w:shd w:val="clear" w:color="auto" w:fill="auto"/>
          </w:tcPr>
          <w:p w:rsidR="00354D73" w:rsidRDefault="00354D73" w:rsidP="00067951">
            <w:r>
              <w:rPr>
                <w:noProof/>
              </w:rPr>
              <w:drawing>
                <wp:anchor distT="0" distB="0" distL="114300" distR="114300" simplePos="0" relativeHeight="251659264" behindDoc="0" locked="0" layoutInCell="1" allowOverlap="1" wp14:anchorId="0ABD185C" wp14:editId="135C258A">
                  <wp:simplePos x="0" y="0"/>
                  <wp:positionH relativeFrom="column">
                    <wp:posOffset>-71120</wp:posOffset>
                  </wp:positionH>
                  <wp:positionV relativeFrom="paragraph">
                    <wp:posOffset>4445</wp:posOffset>
                  </wp:positionV>
                  <wp:extent cx="714375" cy="895350"/>
                  <wp:effectExtent l="0" t="0" r="9525" b="0"/>
                  <wp:wrapNone/>
                  <wp:docPr id="1" name="Рисунок 1"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354D73" w:rsidRPr="00B50BD8" w:rsidRDefault="00354D73" w:rsidP="00067951">
            <w:pPr>
              <w:spacing w:line="220" w:lineRule="exact"/>
              <w:jc w:val="center"/>
              <w:rPr>
                <w:b/>
                <w:caps/>
              </w:rPr>
            </w:pPr>
            <w:r w:rsidRPr="00B50BD8">
              <w:rPr>
                <w:b/>
                <w:caps/>
              </w:rPr>
              <w:t>ТАТАРСТАН  РЕСПУБЛИКАСЫ</w:t>
            </w:r>
          </w:p>
          <w:p w:rsidR="00354D73" w:rsidRPr="00B50BD8" w:rsidRDefault="00354D73" w:rsidP="00067951">
            <w:pPr>
              <w:spacing w:line="220" w:lineRule="exact"/>
              <w:jc w:val="center"/>
              <w:rPr>
                <w:b/>
                <w:caps/>
              </w:rPr>
            </w:pPr>
            <w:r w:rsidRPr="00B50BD8">
              <w:rPr>
                <w:b/>
                <w:caps/>
              </w:rPr>
              <w:t xml:space="preserve">АПАС </w:t>
            </w:r>
            <w:r>
              <w:rPr>
                <w:b/>
                <w:caps/>
              </w:rPr>
              <w:t xml:space="preserve"> </w:t>
            </w:r>
            <w:r w:rsidRPr="00B50BD8">
              <w:rPr>
                <w:b/>
                <w:caps/>
              </w:rPr>
              <w:t>МУНИЦИПАЛЬ</w:t>
            </w:r>
          </w:p>
          <w:p w:rsidR="00354D73" w:rsidRPr="00B50BD8" w:rsidRDefault="00354D73" w:rsidP="00067951">
            <w:pPr>
              <w:spacing w:line="220" w:lineRule="exact"/>
              <w:jc w:val="center"/>
              <w:rPr>
                <w:b/>
                <w:caps/>
              </w:rPr>
            </w:pPr>
            <w:r w:rsidRPr="00B50BD8">
              <w:rPr>
                <w:b/>
                <w:caps/>
              </w:rPr>
              <w:t>РАЙОНЫ</w:t>
            </w:r>
            <w:r>
              <w:rPr>
                <w:b/>
                <w:caps/>
              </w:rPr>
              <w:t xml:space="preserve">  БАШКАРМА КОМИТЕТЫ</w:t>
            </w:r>
          </w:p>
          <w:p w:rsidR="00354D73" w:rsidRDefault="00354D73" w:rsidP="00067951">
            <w:pPr>
              <w:spacing w:line="220" w:lineRule="exact"/>
              <w:jc w:val="center"/>
            </w:pPr>
          </w:p>
          <w:p w:rsidR="00354D73" w:rsidRPr="00B50BD8" w:rsidRDefault="00354D73" w:rsidP="00067951">
            <w:pPr>
              <w:spacing w:line="220" w:lineRule="exact"/>
              <w:jc w:val="center"/>
              <w:rPr>
                <w:b/>
                <w:caps/>
              </w:rPr>
            </w:pPr>
            <w:r w:rsidRPr="00B50BD8">
              <w:t xml:space="preserve">422350, </w:t>
            </w:r>
            <w:proofErr w:type="spellStart"/>
            <w:r w:rsidRPr="00B50BD8">
              <w:t>штп</w:t>
            </w:r>
            <w:proofErr w:type="spellEnd"/>
            <w:r w:rsidRPr="00B50BD8">
              <w:t xml:space="preserve">. </w:t>
            </w:r>
            <w:proofErr w:type="spellStart"/>
            <w:r w:rsidRPr="00B50BD8">
              <w:t>Апас</w:t>
            </w:r>
            <w:proofErr w:type="spellEnd"/>
            <w:r w:rsidRPr="00B50BD8">
              <w:t xml:space="preserve">, Советская </w:t>
            </w:r>
            <w:proofErr w:type="spellStart"/>
            <w:r w:rsidRPr="00B50BD8">
              <w:t>урамы</w:t>
            </w:r>
            <w:proofErr w:type="spellEnd"/>
            <w:r w:rsidRPr="00B50BD8">
              <w:t xml:space="preserve">, 2 </w:t>
            </w:r>
            <w:proofErr w:type="spellStart"/>
            <w:r w:rsidRPr="00B50BD8">
              <w:t>йорт</w:t>
            </w:r>
            <w:proofErr w:type="spellEnd"/>
          </w:p>
        </w:tc>
      </w:tr>
      <w:tr w:rsidR="00354D73" w:rsidTr="00354D73">
        <w:trPr>
          <w:trHeight w:val="680"/>
        </w:trPr>
        <w:tc>
          <w:tcPr>
            <w:tcW w:w="9639" w:type="dxa"/>
            <w:gridSpan w:val="3"/>
            <w:tcBorders>
              <w:bottom w:val="thinThickSmallGap" w:sz="24" w:space="0" w:color="auto"/>
            </w:tcBorders>
            <w:shd w:val="clear" w:color="auto" w:fill="auto"/>
            <w:vAlign w:val="bottom"/>
          </w:tcPr>
          <w:p w:rsidR="00354D73" w:rsidRPr="00B50BD8" w:rsidRDefault="00354D73" w:rsidP="00067951">
            <w:pPr>
              <w:jc w:val="center"/>
              <w:rPr>
                <w:lang w:val="en-US"/>
              </w:rPr>
            </w:pPr>
            <w:r w:rsidRPr="00B50BD8">
              <w:t xml:space="preserve">тел.: (84376) 2-13-52, факс: 2-19-27,  </w:t>
            </w:r>
            <w:r w:rsidRPr="00B50BD8">
              <w:rPr>
                <w:lang w:val="en-US"/>
              </w:rPr>
              <w:t>e</w:t>
            </w:r>
            <w:r w:rsidRPr="00B50BD8">
              <w:t>-</w:t>
            </w:r>
            <w:proofErr w:type="spellStart"/>
            <w:r w:rsidRPr="00B50BD8">
              <w:t>mail</w:t>
            </w:r>
            <w:proofErr w:type="spellEnd"/>
            <w:r w:rsidRPr="00B50BD8">
              <w:t xml:space="preserve">: apast@tatar.ru, </w:t>
            </w:r>
            <w:r w:rsidRPr="00B50BD8">
              <w:rPr>
                <w:lang w:val="en-US"/>
              </w:rPr>
              <w:t>http</w:t>
            </w:r>
            <w:r w:rsidRPr="00B50BD8">
              <w:t>://</w:t>
            </w:r>
            <w:r w:rsidRPr="00B50BD8">
              <w:rPr>
                <w:lang w:val="en-US"/>
              </w:rPr>
              <w:t>apastovo.tatarstan.ru</w:t>
            </w:r>
          </w:p>
        </w:tc>
      </w:tr>
      <w:tr w:rsidR="00354D73" w:rsidTr="00354D73">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354D73" w:rsidTr="00067951">
              <w:trPr>
                <w:trHeight w:hRule="exact" w:val="284"/>
              </w:trPr>
              <w:tc>
                <w:tcPr>
                  <w:tcW w:w="4037" w:type="dxa"/>
                  <w:gridSpan w:val="4"/>
                  <w:shd w:val="clear" w:color="auto" w:fill="auto"/>
                  <w:vAlign w:val="bottom"/>
                </w:tcPr>
                <w:p w:rsidR="00354D73" w:rsidRPr="003311E5" w:rsidRDefault="00354D73" w:rsidP="00067951">
                  <w:pPr>
                    <w:spacing w:line="220" w:lineRule="exact"/>
                    <w:jc w:val="center"/>
                    <w:rPr>
                      <w:b/>
                      <w:szCs w:val="24"/>
                      <w:lang w:val="en-US"/>
                    </w:rPr>
                  </w:pPr>
                  <w:r w:rsidRPr="003311E5">
                    <w:rPr>
                      <w:b/>
                      <w:szCs w:val="24"/>
                      <w:lang w:val="en-US"/>
                    </w:rPr>
                    <w:t>ПОСТАНОВЛЕНИЕ</w:t>
                  </w:r>
                </w:p>
              </w:tc>
            </w:tr>
            <w:tr w:rsidR="00354D73" w:rsidTr="00067951">
              <w:trPr>
                <w:trHeight w:hRule="exact" w:val="284"/>
              </w:trPr>
              <w:tc>
                <w:tcPr>
                  <w:tcW w:w="389" w:type="dxa"/>
                  <w:shd w:val="clear" w:color="auto" w:fill="auto"/>
                  <w:vAlign w:val="bottom"/>
                </w:tcPr>
                <w:p w:rsidR="00354D73" w:rsidRPr="00987B2F" w:rsidRDefault="00354D73" w:rsidP="00067951">
                  <w:pPr>
                    <w:ind w:left="-79" w:hanging="4"/>
                  </w:pPr>
                  <w:r w:rsidRPr="00987B2F">
                    <w:t>№</w:t>
                  </w:r>
                </w:p>
              </w:tc>
              <w:tc>
                <w:tcPr>
                  <w:tcW w:w="1063" w:type="dxa"/>
                  <w:tcBorders>
                    <w:bottom w:val="single" w:sz="4" w:space="0" w:color="auto"/>
                  </w:tcBorders>
                  <w:shd w:val="clear" w:color="auto" w:fill="auto"/>
                  <w:vAlign w:val="bottom"/>
                </w:tcPr>
                <w:p w:rsidR="00354D73" w:rsidRPr="00987B2F" w:rsidRDefault="00354D73" w:rsidP="00067951">
                  <w:pPr>
                    <w:spacing w:line="220" w:lineRule="exact"/>
                  </w:pPr>
                </w:p>
              </w:tc>
              <w:tc>
                <w:tcPr>
                  <w:tcW w:w="425" w:type="dxa"/>
                  <w:shd w:val="clear" w:color="auto" w:fill="auto"/>
                  <w:vAlign w:val="bottom"/>
                </w:tcPr>
                <w:p w:rsidR="00354D73" w:rsidRPr="00987B2F" w:rsidRDefault="00354D73" w:rsidP="00067951">
                  <w:pPr>
                    <w:jc w:val="center"/>
                  </w:pPr>
                  <w:r w:rsidRPr="00987B2F">
                    <w:t>от</w:t>
                  </w:r>
                </w:p>
              </w:tc>
              <w:tc>
                <w:tcPr>
                  <w:tcW w:w="2160" w:type="dxa"/>
                  <w:tcBorders>
                    <w:bottom w:val="single" w:sz="4" w:space="0" w:color="auto"/>
                  </w:tcBorders>
                  <w:shd w:val="clear" w:color="auto" w:fill="auto"/>
                  <w:vAlign w:val="bottom"/>
                </w:tcPr>
                <w:p w:rsidR="00354D73" w:rsidRPr="006218CB" w:rsidRDefault="00354D73" w:rsidP="00067951">
                  <w:pPr>
                    <w:spacing w:line="220" w:lineRule="exact"/>
                    <w:rPr>
                      <w:szCs w:val="24"/>
                    </w:rPr>
                  </w:pPr>
                </w:p>
              </w:tc>
            </w:tr>
          </w:tbl>
          <w:p w:rsidR="00354D73" w:rsidRPr="00B50BD8" w:rsidRDefault="00354D73" w:rsidP="00067951">
            <w:pPr>
              <w:spacing w:after="120" w:line="220" w:lineRule="exact"/>
            </w:pPr>
          </w:p>
        </w:tc>
        <w:tc>
          <w:tcPr>
            <w:tcW w:w="1134" w:type="dxa"/>
            <w:tcBorders>
              <w:top w:val="thinThickSmallGap" w:sz="24" w:space="0" w:color="auto"/>
            </w:tcBorders>
            <w:shd w:val="clear" w:color="auto" w:fill="auto"/>
            <w:vAlign w:val="bottom"/>
          </w:tcPr>
          <w:p w:rsidR="00354D73" w:rsidRDefault="00354D73" w:rsidP="00067951">
            <w:pPr>
              <w:jc w:val="center"/>
            </w:pPr>
          </w:p>
        </w:tc>
        <w:tc>
          <w:tcPr>
            <w:tcW w:w="4252" w:type="dxa"/>
            <w:tcBorders>
              <w:top w:val="thinThickSmallGap" w:sz="24" w:space="0" w:color="auto"/>
            </w:tcBorders>
            <w:shd w:val="clear" w:color="auto" w:fill="auto"/>
            <w:vAlign w:val="center"/>
          </w:tcPr>
          <w:p w:rsidR="00354D73" w:rsidRPr="00775B2C" w:rsidRDefault="00354D73" w:rsidP="00067951">
            <w:pPr>
              <w:jc w:val="center"/>
              <w:rPr>
                <w:b/>
              </w:rPr>
            </w:pPr>
            <w:r>
              <w:rPr>
                <w:b/>
              </w:rPr>
              <w:t>КАРАР</w:t>
            </w:r>
          </w:p>
        </w:tc>
      </w:tr>
      <w:tr w:rsidR="00354D73" w:rsidTr="00354D73">
        <w:trPr>
          <w:trHeight w:hRule="exact" w:val="1134"/>
        </w:trPr>
        <w:tc>
          <w:tcPr>
            <w:tcW w:w="9639" w:type="dxa"/>
            <w:gridSpan w:val="3"/>
            <w:shd w:val="clear" w:color="auto" w:fill="auto"/>
          </w:tcPr>
          <w:p w:rsidR="00354D73" w:rsidRDefault="00354D73" w:rsidP="00067951"/>
        </w:tc>
      </w:tr>
    </w:tbl>
    <w:p w:rsidR="00354D73" w:rsidRPr="00354D73" w:rsidRDefault="00354D73" w:rsidP="00354D73">
      <w:pPr>
        <w:pStyle w:val="a6"/>
        <w:spacing w:after="0"/>
        <w:ind w:left="0"/>
        <w:jc w:val="center"/>
        <w:rPr>
          <w:b/>
          <w:snapToGrid w:val="0"/>
          <w:color w:val="000000"/>
          <w:sz w:val="28"/>
          <w:szCs w:val="28"/>
        </w:rPr>
      </w:pPr>
      <w:r w:rsidRPr="00354D73">
        <w:rPr>
          <w:b/>
          <w:snapToGrid w:val="0"/>
          <w:color w:val="000000"/>
          <w:sz w:val="28"/>
          <w:szCs w:val="28"/>
        </w:rPr>
        <w:t xml:space="preserve">Об обеспечении мероприятий по </w:t>
      </w:r>
      <w:proofErr w:type="gramStart"/>
      <w:r w:rsidRPr="00354D73">
        <w:rPr>
          <w:b/>
          <w:snapToGrid w:val="0"/>
          <w:color w:val="000000"/>
          <w:sz w:val="28"/>
          <w:szCs w:val="28"/>
        </w:rPr>
        <w:t>гражданской</w:t>
      </w:r>
      <w:proofErr w:type="gramEnd"/>
    </w:p>
    <w:p w:rsidR="00354D73" w:rsidRPr="00354D73" w:rsidRDefault="00354D73" w:rsidP="00354D73">
      <w:pPr>
        <w:pStyle w:val="a6"/>
        <w:spacing w:after="0"/>
        <w:ind w:left="0"/>
        <w:jc w:val="center"/>
        <w:rPr>
          <w:b/>
          <w:snapToGrid w:val="0"/>
          <w:color w:val="000000"/>
          <w:sz w:val="28"/>
          <w:szCs w:val="28"/>
        </w:rPr>
      </w:pPr>
      <w:r w:rsidRPr="00354D73">
        <w:rPr>
          <w:b/>
          <w:snapToGrid w:val="0"/>
          <w:color w:val="000000"/>
          <w:sz w:val="28"/>
          <w:szCs w:val="28"/>
        </w:rPr>
        <w:t xml:space="preserve">обороне  и создании спасательных служб </w:t>
      </w:r>
    </w:p>
    <w:p w:rsidR="00354D73" w:rsidRPr="00354D73" w:rsidRDefault="00354D73" w:rsidP="00354D73">
      <w:pPr>
        <w:pStyle w:val="a6"/>
        <w:spacing w:after="0"/>
        <w:ind w:left="0"/>
        <w:jc w:val="center"/>
        <w:rPr>
          <w:b/>
          <w:color w:val="FF0000"/>
          <w:sz w:val="28"/>
          <w:szCs w:val="28"/>
        </w:rPr>
      </w:pPr>
      <w:r w:rsidRPr="00354D73">
        <w:rPr>
          <w:b/>
          <w:snapToGrid w:val="0"/>
          <w:color w:val="000000"/>
          <w:sz w:val="28"/>
          <w:szCs w:val="28"/>
        </w:rPr>
        <w:t>в Апастовском муниципальном районе</w:t>
      </w:r>
    </w:p>
    <w:p w:rsidR="00354D73" w:rsidRDefault="00354D73" w:rsidP="00354D73">
      <w:pPr>
        <w:autoSpaceDE w:val="0"/>
        <w:autoSpaceDN w:val="0"/>
        <w:adjustRightInd w:val="0"/>
        <w:ind w:firstLine="708"/>
        <w:jc w:val="both"/>
        <w:rPr>
          <w:color w:val="FF0000"/>
          <w:sz w:val="28"/>
          <w:szCs w:val="28"/>
        </w:rPr>
      </w:pPr>
    </w:p>
    <w:p w:rsidR="00354D73" w:rsidRDefault="00354D73" w:rsidP="00354D73">
      <w:pPr>
        <w:pStyle w:val="a6"/>
        <w:spacing w:after="0"/>
        <w:ind w:left="0" w:firstLine="708"/>
        <w:jc w:val="both"/>
        <w:rPr>
          <w:color w:val="000000"/>
          <w:sz w:val="28"/>
          <w:szCs w:val="28"/>
        </w:rPr>
      </w:pPr>
      <w:proofErr w:type="gramStart"/>
      <w:r>
        <w:rPr>
          <w:sz w:val="28"/>
          <w:szCs w:val="28"/>
        </w:rPr>
        <w:t xml:space="preserve">В соответствии с Федеральным законом от 12.02.1998 г. № 28-ФЗ «О гражданской обороне», Постановлением Правительства Российской Федерации от 26.11.2007 г. № 804 «Об утверждении Положения о гражданской обороне в Российской Федерации», </w:t>
      </w:r>
      <w:r w:rsidRPr="00FB6909">
        <w:rPr>
          <w:rFonts w:eastAsia="Calibri"/>
          <w:sz w:val="28"/>
          <w:szCs w:val="28"/>
          <w:lang w:eastAsia="en-US"/>
        </w:rPr>
        <w:t xml:space="preserve">Законом Республики Татарстан от </w:t>
      </w:r>
      <w:r>
        <w:rPr>
          <w:sz w:val="28"/>
          <w:szCs w:val="28"/>
        </w:rPr>
        <w:t>20.02.</w:t>
      </w:r>
      <w:r w:rsidRPr="00FB6909">
        <w:rPr>
          <w:sz w:val="28"/>
          <w:szCs w:val="28"/>
        </w:rPr>
        <w:t xml:space="preserve">2020 года </w:t>
      </w:r>
      <w:r w:rsidRPr="00FB6909">
        <w:rPr>
          <w:rFonts w:eastAsia="Calibri"/>
          <w:sz w:val="28"/>
          <w:szCs w:val="28"/>
          <w:lang w:eastAsia="en-US"/>
        </w:rPr>
        <w:t>10-ЗРТ «О гражданской обороне в Республике Татарстан»</w:t>
      </w:r>
      <w:r>
        <w:rPr>
          <w:sz w:val="28"/>
          <w:szCs w:val="28"/>
        </w:rPr>
        <w:t xml:space="preserve"> и Указом Президента Республики Татарстан от 22.11.2008 г. № УП-598 «Об утверждении Положения об организации и ведении гражданской обороны</w:t>
      </w:r>
      <w:proofErr w:type="gramEnd"/>
      <w:r>
        <w:rPr>
          <w:sz w:val="28"/>
          <w:szCs w:val="28"/>
        </w:rPr>
        <w:t xml:space="preserve"> </w:t>
      </w:r>
      <w:proofErr w:type="gramStart"/>
      <w:r>
        <w:rPr>
          <w:sz w:val="28"/>
          <w:szCs w:val="28"/>
        </w:rPr>
        <w:t xml:space="preserve">в Республике Татарстан», </w:t>
      </w:r>
      <w:r>
        <w:rPr>
          <w:rFonts w:eastAsia="Calibri"/>
          <w:sz w:val="28"/>
          <w:szCs w:val="28"/>
          <w:lang w:eastAsia="en-US"/>
        </w:rPr>
        <w:t>п</w:t>
      </w:r>
      <w:r w:rsidRPr="00857864">
        <w:rPr>
          <w:rFonts w:eastAsia="Calibri"/>
          <w:sz w:val="28"/>
          <w:szCs w:val="28"/>
          <w:lang w:eastAsia="en-US"/>
        </w:rPr>
        <w:t xml:space="preserve">риказом МЧС </w:t>
      </w:r>
      <w:r>
        <w:rPr>
          <w:rFonts w:eastAsia="Calibri"/>
          <w:sz w:val="28"/>
          <w:szCs w:val="28"/>
          <w:lang w:eastAsia="en-US"/>
        </w:rPr>
        <w:t>России от 14 ноября 2008 года №</w:t>
      </w:r>
      <w:r w:rsidRPr="00857864">
        <w:rPr>
          <w:rFonts w:eastAsia="Calibri"/>
          <w:sz w:val="28"/>
          <w:szCs w:val="28"/>
          <w:lang w:eastAsia="en-US"/>
        </w:rPr>
        <w:t>687 «Об утверждении Положения об организации и ведении гражданской обороны в муниципальных образованиях и организациях»</w:t>
      </w:r>
      <w:r>
        <w:rPr>
          <w:rFonts w:eastAsia="Calibri"/>
          <w:sz w:val="28"/>
          <w:szCs w:val="28"/>
          <w:lang w:eastAsia="en-US"/>
        </w:rPr>
        <w:t xml:space="preserve">, </w:t>
      </w:r>
      <w:r>
        <w:rPr>
          <w:sz w:val="28"/>
          <w:szCs w:val="28"/>
        </w:rPr>
        <w:t>в целях организации всестороннего обеспечения мероприятий по гражданской обороне</w:t>
      </w:r>
      <w:r>
        <w:rPr>
          <w:snapToGrid w:val="0"/>
          <w:color w:val="000000"/>
          <w:sz w:val="28"/>
          <w:szCs w:val="28"/>
        </w:rPr>
        <w:t xml:space="preserve"> и </w:t>
      </w:r>
      <w:r>
        <w:rPr>
          <w:sz w:val="28"/>
          <w:szCs w:val="28"/>
        </w:rPr>
        <w:t xml:space="preserve">в целях организации всестороннего обеспечения мероприятий по гражданской обороне </w:t>
      </w:r>
      <w:r>
        <w:rPr>
          <w:sz w:val="28"/>
          <w:szCs w:val="28"/>
        </w:rPr>
        <w:t xml:space="preserve">Исполнительный комитет Апастовского муниципального района Республики Татарстан </w:t>
      </w:r>
      <w:r w:rsidRPr="00354D73">
        <w:rPr>
          <w:b/>
          <w:color w:val="000000"/>
          <w:sz w:val="28"/>
          <w:szCs w:val="28"/>
        </w:rPr>
        <w:t>постановля</w:t>
      </w:r>
      <w:r>
        <w:rPr>
          <w:b/>
          <w:color w:val="000000"/>
          <w:sz w:val="28"/>
          <w:szCs w:val="28"/>
        </w:rPr>
        <w:t>ет</w:t>
      </w:r>
      <w:r>
        <w:rPr>
          <w:color w:val="000000"/>
          <w:sz w:val="28"/>
          <w:szCs w:val="28"/>
        </w:rPr>
        <w:t>:</w:t>
      </w:r>
      <w:proofErr w:type="gramEnd"/>
    </w:p>
    <w:p w:rsidR="00354D73" w:rsidRPr="00835A85" w:rsidRDefault="00354D73" w:rsidP="00354D73">
      <w:pPr>
        <w:pStyle w:val="28"/>
        <w:widowControl w:val="0"/>
        <w:spacing w:after="0" w:line="240" w:lineRule="auto"/>
        <w:ind w:firstLine="691"/>
        <w:jc w:val="both"/>
        <w:rPr>
          <w:snapToGrid w:val="0"/>
          <w:color w:val="000000"/>
          <w:sz w:val="28"/>
          <w:szCs w:val="28"/>
        </w:rPr>
      </w:pPr>
      <w:r w:rsidRPr="00835A85">
        <w:rPr>
          <w:snapToGrid w:val="0"/>
          <w:color w:val="000000"/>
          <w:sz w:val="28"/>
          <w:szCs w:val="28"/>
        </w:rPr>
        <w:t xml:space="preserve">1.Создать для проведения аварийно-спасательных </w:t>
      </w:r>
      <w:r>
        <w:rPr>
          <w:snapToGrid w:val="0"/>
          <w:color w:val="000000"/>
          <w:sz w:val="28"/>
          <w:szCs w:val="28"/>
        </w:rPr>
        <w:t>и других неотложных работ следующие спасательные службы Апастовского</w:t>
      </w:r>
      <w:r w:rsidRPr="00835A85">
        <w:rPr>
          <w:snapToGrid w:val="0"/>
          <w:color w:val="000000"/>
          <w:sz w:val="28"/>
          <w:szCs w:val="28"/>
        </w:rPr>
        <w:t xml:space="preserve"> муниципального района:</w:t>
      </w:r>
    </w:p>
    <w:p w:rsidR="00354D73" w:rsidRPr="00835A85" w:rsidRDefault="00354D73" w:rsidP="00354D73">
      <w:pPr>
        <w:ind w:firstLine="691"/>
        <w:jc w:val="both"/>
        <w:rPr>
          <w:sz w:val="28"/>
          <w:szCs w:val="28"/>
        </w:rPr>
      </w:pPr>
      <w:r w:rsidRPr="00835A85">
        <w:rPr>
          <w:sz w:val="28"/>
          <w:szCs w:val="28"/>
        </w:rPr>
        <w:t>-связи и оповещения;</w:t>
      </w:r>
    </w:p>
    <w:p w:rsidR="00354D73" w:rsidRPr="00835A85" w:rsidRDefault="00354D73" w:rsidP="00354D73">
      <w:pPr>
        <w:ind w:firstLine="691"/>
        <w:jc w:val="both"/>
        <w:rPr>
          <w:sz w:val="28"/>
          <w:szCs w:val="28"/>
        </w:rPr>
      </w:pPr>
      <w:r w:rsidRPr="00835A85">
        <w:rPr>
          <w:sz w:val="28"/>
          <w:szCs w:val="28"/>
        </w:rPr>
        <w:t>-</w:t>
      </w:r>
      <w:proofErr w:type="gramStart"/>
      <w:r w:rsidRPr="00835A85">
        <w:rPr>
          <w:sz w:val="28"/>
          <w:szCs w:val="28"/>
        </w:rPr>
        <w:t>медицинскую</w:t>
      </w:r>
      <w:proofErr w:type="gramEnd"/>
      <w:r>
        <w:rPr>
          <w:sz w:val="28"/>
          <w:szCs w:val="28"/>
        </w:rPr>
        <w:t xml:space="preserve"> и санитарно-</w:t>
      </w:r>
      <w:proofErr w:type="spellStart"/>
      <w:r>
        <w:rPr>
          <w:sz w:val="28"/>
          <w:szCs w:val="28"/>
        </w:rPr>
        <w:t>эпидемиологичексого</w:t>
      </w:r>
      <w:proofErr w:type="spellEnd"/>
      <w:r>
        <w:rPr>
          <w:sz w:val="28"/>
          <w:szCs w:val="28"/>
        </w:rPr>
        <w:t xml:space="preserve"> надзора</w:t>
      </w:r>
      <w:r w:rsidRPr="00835A85">
        <w:rPr>
          <w:sz w:val="28"/>
          <w:szCs w:val="28"/>
        </w:rPr>
        <w:t>;</w:t>
      </w:r>
    </w:p>
    <w:p w:rsidR="00354D73" w:rsidRPr="00835A85" w:rsidRDefault="00354D73" w:rsidP="00354D73">
      <w:pPr>
        <w:pStyle w:val="a6"/>
        <w:spacing w:after="0"/>
        <w:ind w:left="0" w:firstLine="691"/>
        <w:jc w:val="both"/>
        <w:rPr>
          <w:sz w:val="28"/>
          <w:szCs w:val="28"/>
        </w:rPr>
      </w:pPr>
      <w:r w:rsidRPr="00835A85">
        <w:rPr>
          <w:sz w:val="28"/>
          <w:szCs w:val="28"/>
        </w:rPr>
        <w:t>-охраны общественного порядка;</w:t>
      </w:r>
    </w:p>
    <w:p w:rsidR="00354D73" w:rsidRPr="00835A85" w:rsidRDefault="00354D73" w:rsidP="00354D73">
      <w:pPr>
        <w:ind w:firstLine="691"/>
        <w:jc w:val="both"/>
        <w:rPr>
          <w:sz w:val="28"/>
          <w:szCs w:val="28"/>
        </w:rPr>
      </w:pPr>
      <w:r w:rsidRPr="00835A85">
        <w:rPr>
          <w:sz w:val="28"/>
          <w:szCs w:val="28"/>
        </w:rPr>
        <w:t>-противопожарную;</w:t>
      </w:r>
    </w:p>
    <w:p w:rsidR="00354D73" w:rsidRPr="00835A85" w:rsidRDefault="00354D73" w:rsidP="00354D73">
      <w:pPr>
        <w:ind w:firstLine="691"/>
        <w:jc w:val="both"/>
        <w:rPr>
          <w:sz w:val="28"/>
          <w:szCs w:val="28"/>
        </w:rPr>
      </w:pPr>
      <w:r w:rsidRPr="00835A85">
        <w:rPr>
          <w:sz w:val="28"/>
          <w:szCs w:val="28"/>
        </w:rPr>
        <w:t>-транспортн</w:t>
      </w:r>
      <w:r>
        <w:rPr>
          <w:sz w:val="28"/>
          <w:szCs w:val="28"/>
        </w:rPr>
        <w:t>ого обеспечения и снабжения горюче-смазочными материалами;</w:t>
      </w:r>
    </w:p>
    <w:p w:rsidR="00354D73" w:rsidRPr="00835A85" w:rsidRDefault="00354D73" w:rsidP="00354D73">
      <w:pPr>
        <w:ind w:firstLine="691"/>
        <w:jc w:val="both"/>
        <w:rPr>
          <w:sz w:val="28"/>
          <w:szCs w:val="28"/>
        </w:rPr>
      </w:pPr>
      <w:r w:rsidRPr="00835A85">
        <w:rPr>
          <w:sz w:val="28"/>
          <w:szCs w:val="28"/>
        </w:rPr>
        <w:t>-дорожную;</w:t>
      </w:r>
    </w:p>
    <w:p w:rsidR="00354D73" w:rsidRPr="00835A85" w:rsidRDefault="00354D73" w:rsidP="00354D73">
      <w:pPr>
        <w:ind w:firstLine="691"/>
        <w:jc w:val="both"/>
        <w:rPr>
          <w:sz w:val="28"/>
          <w:szCs w:val="28"/>
        </w:rPr>
      </w:pPr>
      <w:r>
        <w:rPr>
          <w:sz w:val="28"/>
          <w:szCs w:val="28"/>
        </w:rPr>
        <w:t>-энергетики</w:t>
      </w:r>
      <w:r w:rsidRPr="00835A85">
        <w:rPr>
          <w:sz w:val="28"/>
          <w:szCs w:val="28"/>
        </w:rPr>
        <w:t>;</w:t>
      </w:r>
    </w:p>
    <w:p w:rsidR="00354D73" w:rsidRPr="00835A85" w:rsidRDefault="00354D73" w:rsidP="00354D73">
      <w:pPr>
        <w:ind w:firstLine="691"/>
        <w:jc w:val="both"/>
        <w:rPr>
          <w:sz w:val="28"/>
          <w:szCs w:val="28"/>
        </w:rPr>
      </w:pPr>
      <w:r w:rsidRPr="00835A85">
        <w:rPr>
          <w:sz w:val="28"/>
          <w:szCs w:val="28"/>
        </w:rPr>
        <w:t>-инженерную</w:t>
      </w:r>
      <w:r>
        <w:rPr>
          <w:sz w:val="28"/>
          <w:szCs w:val="28"/>
        </w:rPr>
        <w:t xml:space="preserve"> и коммунально-техническую</w:t>
      </w:r>
      <w:r w:rsidRPr="00835A85">
        <w:rPr>
          <w:sz w:val="28"/>
          <w:szCs w:val="28"/>
        </w:rPr>
        <w:t>;</w:t>
      </w:r>
    </w:p>
    <w:p w:rsidR="00354D73" w:rsidRPr="00835A85" w:rsidRDefault="00354D73" w:rsidP="00354D73">
      <w:pPr>
        <w:ind w:firstLine="691"/>
        <w:jc w:val="both"/>
        <w:rPr>
          <w:sz w:val="28"/>
          <w:szCs w:val="28"/>
        </w:rPr>
      </w:pPr>
      <w:r w:rsidRPr="00835A85">
        <w:rPr>
          <w:sz w:val="28"/>
          <w:szCs w:val="28"/>
        </w:rPr>
        <w:t>-торговли и питания;</w:t>
      </w:r>
    </w:p>
    <w:p w:rsidR="00354D73" w:rsidRPr="00835A85" w:rsidRDefault="00354D73" w:rsidP="00354D73">
      <w:pPr>
        <w:pStyle w:val="a6"/>
        <w:spacing w:after="0"/>
        <w:ind w:left="0" w:firstLine="691"/>
        <w:jc w:val="both"/>
        <w:rPr>
          <w:sz w:val="28"/>
          <w:szCs w:val="28"/>
        </w:rPr>
      </w:pPr>
      <w:r w:rsidRPr="00835A85">
        <w:rPr>
          <w:sz w:val="28"/>
          <w:szCs w:val="28"/>
        </w:rPr>
        <w:t>-защиты животных и растений.</w:t>
      </w:r>
    </w:p>
    <w:p w:rsidR="00354D73" w:rsidRPr="00835A85" w:rsidRDefault="00354D73" w:rsidP="00354D73">
      <w:pPr>
        <w:pStyle w:val="a6"/>
        <w:spacing w:after="0"/>
        <w:ind w:left="0" w:firstLine="691"/>
        <w:jc w:val="both"/>
        <w:rPr>
          <w:sz w:val="28"/>
          <w:szCs w:val="28"/>
        </w:rPr>
      </w:pPr>
    </w:p>
    <w:p w:rsidR="00354D73" w:rsidRPr="00D97532" w:rsidRDefault="00354D73" w:rsidP="00354D73">
      <w:pPr>
        <w:widowControl w:val="0"/>
        <w:ind w:firstLine="709"/>
        <w:jc w:val="both"/>
        <w:rPr>
          <w:bCs/>
          <w:color w:val="FF0000"/>
          <w:sz w:val="28"/>
          <w:szCs w:val="28"/>
        </w:rPr>
      </w:pPr>
      <w:r w:rsidRPr="00D97532">
        <w:rPr>
          <w:snapToGrid w:val="0"/>
          <w:color w:val="000000"/>
          <w:sz w:val="28"/>
          <w:szCs w:val="28"/>
        </w:rPr>
        <w:t xml:space="preserve">2. </w:t>
      </w:r>
      <w:r w:rsidRPr="00D97532">
        <w:rPr>
          <w:sz w:val="28"/>
          <w:szCs w:val="28"/>
        </w:rPr>
        <w:t>Руководителям спасательных служб</w:t>
      </w:r>
      <w:r w:rsidRPr="00D97532">
        <w:rPr>
          <w:snapToGrid w:val="0"/>
          <w:color w:val="000000"/>
          <w:sz w:val="28"/>
          <w:szCs w:val="28"/>
        </w:rPr>
        <w:t xml:space="preserve"> </w:t>
      </w:r>
      <w:r>
        <w:rPr>
          <w:snapToGrid w:val="0"/>
          <w:color w:val="000000"/>
          <w:sz w:val="28"/>
          <w:szCs w:val="28"/>
        </w:rPr>
        <w:t xml:space="preserve">Апастовского </w:t>
      </w:r>
      <w:r w:rsidRPr="00D97532">
        <w:rPr>
          <w:snapToGrid w:val="0"/>
          <w:color w:val="000000"/>
          <w:sz w:val="28"/>
          <w:szCs w:val="28"/>
        </w:rPr>
        <w:t>муниципального района Республики Татарстан</w:t>
      </w:r>
      <w:r w:rsidRPr="00D97532">
        <w:rPr>
          <w:sz w:val="28"/>
          <w:szCs w:val="28"/>
        </w:rPr>
        <w:t xml:space="preserve"> в 2-х месячный срок после официального опубликования </w:t>
      </w:r>
      <w:r>
        <w:rPr>
          <w:sz w:val="28"/>
          <w:szCs w:val="28"/>
        </w:rPr>
        <w:t>п</w:t>
      </w:r>
      <w:r w:rsidRPr="00D97532">
        <w:rPr>
          <w:sz w:val="28"/>
          <w:szCs w:val="28"/>
        </w:rPr>
        <w:t xml:space="preserve">остановления, </w:t>
      </w:r>
      <w:r w:rsidRPr="00D97532">
        <w:rPr>
          <w:bCs/>
          <w:sz w:val="28"/>
          <w:szCs w:val="28"/>
        </w:rPr>
        <w:t xml:space="preserve">разработать, </w:t>
      </w:r>
      <w:proofErr w:type="gramStart"/>
      <w:r w:rsidRPr="00D97532">
        <w:rPr>
          <w:bCs/>
          <w:sz w:val="28"/>
          <w:szCs w:val="28"/>
        </w:rPr>
        <w:t>согласовать и утвердить</w:t>
      </w:r>
      <w:proofErr w:type="gramEnd"/>
      <w:r w:rsidRPr="00D97532">
        <w:rPr>
          <w:bCs/>
          <w:sz w:val="28"/>
          <w:szCs w:val="28"/>
        </w:rPr>
        <w:t xml:space="preserve"> в </w:t>
      </w:r>
      <w:r w:rsidRPr="00D97532">
        <w:rPr>
          <w:bCs/>
          <w:sz w:val="28"/>
          <w:szCs w:val="28"/>
        </w:rPr>
        <w:lastRenderedPageBreak/>
        <w:t xml:space="preserve">установленном порядке организационно-планирующую документацию Службы. </w:t>
      </w:r>
    </w:p>
    <w:p w:rsidR="00354D73" w:rsidRPr="00835A85" w:rsidRDefault="00354D73" w:rsidP="00354D73">
      <w:pPr>
        <w:pStyle w:val="28"/>
        <w:widowControl w:val="0"/>
        <w:spacing w:after="0" w:line="240" w:lineRule="auto"/>
        <w:ind w:firstLine="691"/>
        <w:jc w:val="both"/>
        <w:rPr>
          <w:snapToGrid w:val="0"/>
          <w:color w:val="000000"/>
          <w:sz w:val="28"/>
          <w:szCs w:val="28"/>
        </w:rPr>
      </w:pPr>
      <w:r>
        <w:rPr>
          <w:snapToGrid w:val="0"/>
          <w:color w:val="000000"/>
          <w:sz w:val="28"/>
          <w:szCs w:val="28"/>
        </w:rPr>
        <w:t>3</w:t>
      </w:r>
      <w:r w:rsidRPr="00835A85">
        <w:rPr>
          <w:snapToGrid w:val="0"/>
          <w:color w:val="000000"/>
          <w:sz w:val="28"/>
          <w:szCs w:val="28"/>
        </w:rPr>
        <w:t>. Утвердить прилагаемые:</w:t>
      </w:r>
    </w:p>
    <w:p w:rsidR="00354D73" w:rsidRPr="00835A85" w:rsidRDefault="00354D73" w:rsidP="00354D73">
      <w:pPr>
        <w:jc w:val="both"/>
        <w:rPr>
          <w:sz w:val="28"/>
          <w:szCs w:val="28"/>
        </w:rPr>
      </w:pPr>
      <w:r w:rsidRPr="00835A85">
        <w:rPr>
          <w:sz w:val="28"/>
          <w:szCs w:val="28"/>
        </w:rPr>
        <w:tab/>
        <w:t xml:space="preserve">-порядок формирования спасательных служб в </w:t>
      </w:r>
      <w:r>
        <w:rPr>
          <w:sz w:val="28"/>
          <w:szCs w:val="28"/>
        </w:rPr>
        <w:t>Апастовском</w:t>
      </w:r>
      <w:r w:rsidRPr="00835A85">
        <w:rPr>
          <w:sz w:val="28"/>
          <w:szCs w:val="28"/>
        </w:rPr>
        <w:t xml:space="preserve"> муниципальном районе Республики Татарстан и осуществления ими деятельности;</w:t>
      </w:r>
    </w:p>
    <w:p w:rsidR="00354D73" w:rsidRPr="00835A85" w:rsidRDefault="00354D73" w:rsidP="00354D73">
      <w:pPr>
        <w:pStyle w:val="a6"/>
        <w:spacing w:after="0"/>
        <w:ind w:left="0"/>
        <w:jc w:val="both"/>
        <w:rPr>
          <w:sz w:val="28"/>
          <w:szCs w:val="28"/>
        </w:rPr>
      </w:pPr>
      <w:r w:rsidRPr="00835A85">
        <w:rPr>
          <w:sz w:val="28"/>
          <w:szCs w:val="28"/>
        </w:rPr>
        <w:tab/>
        <w:t xml:space="preserve">-структуру спасательных служб </w:t>
      </w:r>
      <w:r>
        <w:rPr>
          <w:sz w:val="28"/>
          <w:szCs w:val="28"/>
        </w:rPr>
        <w:t>Апастовского</w:t>
      </w:r>
      <w:r w:rsidRPr="00835A85">
        <w:rPr>
          <w:sz w:val="28"/>
          <w:szCs w:val="28"/>
        </w:rPr>
        <w:t xml:space="preserve"> </w:t>
      </w:r>
      <w:proofErr w:type="gramStart"/>
      <w:r w:rsidRPr="00835A85">
        <w:rPr>
          <w:sz w:val="28"/>
          <w:szCs w:val="28"/>
        </w:rPr>
        <w:t>муниципального</w:t>
      </w:r>
      <w:proofErr w:type="gramEnd"/>
      <w:r w:rsidRPr="00835A85">
        <w:rPr>
          <w:sz w:val="28"/>
          <w:szCs w:val="28"/>
        </w:rPr>
        <w:t xml:space="preserve"> района Республики Татарстан;</w:t>
      </w:r>
    </w:p>
    <w:p w:rsidR="00354D73" w:rsidRDefault="00354D73" w:rsidP="00354D73">
      <w:pPr>
        <w:pStyle w:val="1"/>
        <w:spacing w:before="0" w:after="0"/>
        <w:ind w:firstLine="708"/>
        <w:jc w:val="both"/>
        <w:rPr>
          <w:rFonts w:ascii="Times New Roman" w:hAnsi="Times New Roman"/>
          <w:b w:val="0"/>
          <w:color w:val="000000"/>
          <w:sz w:val="28"/>
          <w:szCs w:val="28"/>
        </w:rPr>
      </w:pPr>
      <w:r w:rsidRPr="00835A85">
        <w:rPr>
          <w:rFonts w:ascii="Times New Roman" w:hAnsi="Times New Roman"/>
          <w:b w:val="0"/>
          <w:snapToGrid w:val="0"/>
          <w:color w:val="000000"/>
          <w:sz w:val="28"/>
          <w:szCs w:val="28"/>
        </w:rPr>
        <w:t>-</w:t>
      </w:r>
      <w:r>
        <w:rPr>
          <w:rFonts w:ascii="Times New Roman" w:hAnsi="Times New Roman"/>
          <w:b w:val="0"/>
          <w:snapToGrid w:val="0"/>
          <w:color w:val="000000"/>
          <w:sz w:val="28"/>
          <w:szCs w:val="28"/>
        </w:rPr>
        <w:t>п</w:t>
      </w:r>
      <w:r w:rsidRPr="00835A85">
        <w:rPr>
          <w:rFonts w:ascii="Times New Roman" w:hAnsi="Times New Roman"/>
          <w:b w:val="0"/>
          <w:snapToGrid w:val="0"/>
          <w:color w:val="000000"/>
          <w:sz w:val="28"/>
          <w:szCs w:val="28"/>
        </w:rPr>
        <w:t xml:space="preserve">оложение </w:t>
      </w:r>
      <w:r w:rsidRPr="00835A85">
        <w:rPr>
          <w:rFonts w:ascii="Times New Roman" w:hAnsi="Times New Roman"/>
          <w:b w:val="0"/>
          <w:color w:val="000000"/>
          <w:sz w:val="28"/>
          <w:szCs w:val="28"/>
        </w:rPr>
        <w:t xml:space="preserve">об обеспечении мероприятий по гражданской обороне в </w:t>
      </w:r>
      <w:r>
        <w:rPr>
          <w:rFonts w:ascii="Times New Roman" w:hAnsi="Times New Roman"/>
          <w:b w:val="0"/>
          <w:sz w:val="28"/>
          <w:szCs w:val="28"/>
        </w:rPr>
        <w:t>Апастовском</w:t>
      </w:r>
      <w:r w:rsidRPr="00835A85">
        <w:rPr>
          <w:rFonts w:ascii="Times New Roman" w:hAnsi="Times New Roman"/>
          <w:b w:val="0"/>
          <w:sz w:val="28"/>
          <w:szCs w:val="28"/>
        </w:rPr>
        <w:t xml:space="preserve"> муниципальном районе</w:t>
      </w:r>
      <w:r w:rsidRPr="00835A85">
        <w:rPr>
          <w:rFonts w:ascii="Times New Roman" w:hAnsi="Times New Roman"/>
          <w:b w:val="0"/>
          <w:i/>
          <w:sz w:val="28"/>
          <w:szCs w:val="28"/>
        </w:rPr>
        <w:t xml:space="preserve"> </w:t>
      </w:r>
      <w:r w:rsidRPr="00835A85">
        <w:rPr>
          <w:rFonts w:ascii="Times New Roman" w:hAnsi="Times New Roman"/>
          <w:b w:val="0"/>
          <w:color w:val="000000"/>
          <w:sz w:val="28"/>
          <w:szCs w:val="28"/>
        </w:rPr>
        <w:t>Республики Татарстан.</w:t>
      </w:r>
    </w:p>
    <w:p w:rsidR="00354D73" w:rsidRPr="00346B2A" w:rsidRDefault="00354D73" w:rsidP="00354D73">
      <w:pPr>
        <w:widowControl w:val="0"/>
        <w:ind w:firstLine="709"/>
        <w:jc w:val="both"/>
        <w:rPr>
          <w:sz w:val="28"/>
          <w:szCs w:val="28"/>
        </w:rPr>
      </w:pPr>
      <w:r w:rsidRPr="00346B2A">
        <w:rPr>
          <w:sz w:val="28"/>
          <w:szCs w:val="28"/>
        </w:rPr>
        <w:t>4.Настоящее постановление вступает в силу после его официального опубликования.</w:t>
      </w:r>
    </w:p>
    <w:p w:rsidR="00354D73" w:rsidRPr="00835A85" w:rsidRDefault="00354D73" w:rsidP="00354D73">
      <w:pPr>
        <w:pStyle w:val="1"/>
        <w:spacing w:before="0" w:after="0"/>
        <w:ind w:firstLine="708"/>
        <w:jc w:val="both"/>
        <w:rPr>
          <w:rFonts w:ascii="Times New Roman" w:hAnsi="Times New Roman"/>
          <w:b w:val="0"/>
          <w:snapToGrid w:val="0"/>
          <w:sz w:val="28"/>
          <w:szCs w:val="28"/>
        </w:rPr>
      </w:pPr>
      <w:r>
        <w:rPr>
          <w:rFonts w:ascii="Times New Roman" w:hAnsi="Times New Roman"/>
          <w:b w:val="0"/>
          <w:snapToGrid w:val="0"/>
          <w:sz w:val="28"/>
          <w:szCs w:val="28"/>
        </w:rPr>
        <w:t>5</w:t>
      </w:r>
      <w:r w:rsidRPr="00835A85">
        <w:rPr>
          <w:rFonts w:ascii="Times New Roman" w:hAnsi="Times New Roman"/>
          <w:b w:val="0"/>
          <w:snapToGrid w:val="0"/>
          <w:sz w:val="28"/>
          <w:szCs w:val="28"/>
        </w:rPr>
        <w:t>.</w:t>
      </w:r>
      <w:proofErr w:type="gramStart"/>
      <w:r w:rsidRPr="00835A85">
        <w:rPr>
          <w:rFonts w:ascii="Times New Roman" w:hAnsi="Times New Roman"/>
          <w:b w:val="0"/>
          <w:snapToGrid w:val="0"/>
          <w:sz w:val="28"/>
          <w:szCs w:val="28"/>
        </w:rPr>
        <w:t>Контроль за</w:t>
      </w:r>
      <w:proofErr w:type="gramEnd"/>
      <w:r w:rsidRPr="00835A85">
        <w:rPr>
          <w:rFonts w:ascii="Times New Roman" w:hAnsi="Times New Roman"/>
          <w:b w:val="0"/>
          <w:snapToGrid w:val="0"/>
          <w:sz w:val="28"/>
          <w:szCs w:val="28"/>
        </w:rPr>
        <w:t xml:space="preserve"> исполнением настоящего постановления оставляю за собой.</w:t>
      </w:r>
    </w:p>
    <w:p w:rsidR="00354D73" w:rsidRDefault="00354D73" w:rsidP="00354D73"/>
    <w:p w:rsidR="00354D73" w:rsidRPr="00835A85" w:rsidRDefault="00354D73" w:rsidP="00354D73"/>
    <w:p w:rsidR="00354D73" w:rsidRPr="00354D73" w:rsidRDefault="00354D73" w:rsidP="00354D73">
      <w:pPr>
        <w:ind w:firstLine="708"/>
        <w:rPr>
          <w:b/>
          <w:sz w:val="28"/>
          <w:szCs w:val="28"/>
        </w:rPr>
      </w:pPr>
      <w:r w:rsidRPr="00354D73">
        <w:rPr>
          <w:b/>
          <w:sz w:val="28"/>
          <w:szCs w:val="28"/>
        </w:rPr>
        <w:t>Руководитель</w:t>
      </w:r>
      <w:r w:rsidRPr="00354D73">
        <w:rPr>
          <w:b/>
          <w:sz w:val="28"/>
          <w:szCs w:val="28"/>
        </w:rPr>
        <w:tab/>
      </w:r>
      <w:r w:rsidRPr="00354D73">
        <w:rPr>
          <w:b/>
          <w:sz w:val="28"/>
          <w:szCs w:val="28"/>
        </w:rPr>
        <w:tab/>
      </w:r>
      <w:r w:rsidRPr="00354D73">
        <w:rPr>
          <w:b/>
          <w:sz w:val="28"/>
          <w:szCs w:val="28"/>
        </w:rPr>
        <w:tab/>
      </w:r>
      <w:r w:rsidRPr="00354D73">
        <w:rPr>
          <w:b/>
          <w:sz w:val="28"/>
          <w:szCs w:val="28"/>
        </w:rPr>
        <w:tab/>
      </w:r>
      <w:r w:rsidRPr="00354D73">
        <w:rPr>
          <w:b/>
          <w:sz w:val="28"/>
          <w:szCs w:val="28"/>
        </w:rPr>
        <w:tab/>
      </w:r>
      <w:r w:rsidRPr="00354D73">
        <w:rPr>
          <w:b/>
          <w:sz w:val="28"/>
          <w:szCs w:val="28"/>
        </w:rPr>
        <w:tab/>
      </w:r>
      <w:r w:rsidRPr="00354D73">
        <w:rPr>
          <w:b/>
          <w:sz w:val="28"/>
          <w:szCs w:val="28"/>
        </w:rPr>
        <w:tab/>
      </w:r>
      <w:r w:rsidRPr="00354D73">
        <w:rPr>
          <w:b/>
          <w:sz w:val="28"/>
          <w:szCs w:val="28"/>
        </w:rPr>
        <w:tab/>
        <w:t xml:space="preserve">А.А. </w:t>
      </w:r>
      <w:proofErr w:type="spellStart"/>
      <w:r w:rsidRPr="00354D73">
        <w:rPr>
          <w:b/>
          <w:sz w:val="28"/>
          <w:szCs w:val="28"/>
        </w:rPr>
        <w:t>Тугушев</w:t>
      </w:r>
      <w:proofErr w:type="spellEnd"/>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Default="00354D73" w:rsidP="00354D73">
      <w:pPr>
        <w:pStyle w:val="26"/>
        <w:spacing w:after="0" w:line="240" w:lineRule="auto"/>
        <w:ind w:left="5664" w:firstLine="708"/>
        <w:rPr>
          <w:sz w:val="28"/>
          <w:szCs w:val="28"/>
        </w:rPr>
      </w:pPr>
    </w:p>
    <w:p w:rsidR="00354D73" w:rsidRPr="00354D73" w:rsidRDefault="00354D73" w:rsidP="00354D73">
      <w:pPr>
        <w:pStyle w:val="26"/>
        <w:spacing w:after="0" w:line="240" w:lineRule="auto"/>
        <w:ind w:left="5664" w:firstLine="708"/>
        <w:jc w:val="right"/>
        <w:rPr>
          <w:sz w:val="24"/>
          <w:szCs w:val="24"/>
        </w:rPr>
      </w:pPr>
      <w:r w:rsidRPr="00354D73">
        <w:rPr>
          <w:sz w:val="24"/>
          <w:szCs w:val="24"/>
        </w:rPr>
        <w:t xml:space="preserve">Утверждено </w:t>
      </w:r>
    </w:p>
    <w:p w:rsidR="00354D73" w:rsidRPr="00354D73" w:rsidRDefault="00354D73" w:rsidP="00354D73">
      <w:pPr>
        <w:pStyle w:val="26"/>
        <w:spacing w:after="0" w:line="240" w:lineRule="auto"/>
        <w:ind w:left="5103"/>
        <w:jc w:val="right"/>
        <w:rPr>
          <w:sz w:val="24"/>
          <w:szCs w:val="24"/>
        </w:rPr>
      </w:pPr>
      <w:r w:rsidRPr="00354D73">
        <w:rPr>
          <w:sz w:val="24"/>
          <w:szCs w:val="24"/>
        </w:rPr>
        <w:t>постановлением исполнительного комитета Апастовского</w:t>
      </w:r>
    </w:p>
    <w:p w:rsidR="00354D73" w:rsidRPr="00354D73" w:rsidRDefault="00354D73" w:rsidP="00354D73">
      <w:pPr>
        <w:pStyle w:val="26"/>
        <w:spacing w:after="0" w:line="240" w:lineRule="auto"/>
        <w:ind w:left="5103"/>
        <w:jc w:val="right"/>
        <w:rPr>
          <w:sz w:val="24"/>
          <w:szCs w:val="24"/>
        </w:rPr>
      </w:pPr>
      <w:r w:rsidRPr="00354D73">
        <w:rPr>
          <w:sz w:val="24"/>
          <w:szCs w:val="24"/>
        </w:rPr>
        <w:t xml:space="preserve">муниципального района </w:t>
      </w:r>
    </w:p>
    <w:p w:rsidR="00354D73" w:rsidRPr="00354D73" w:rsidRDefault="00354D73" w:rsidP="00354D73">
      <w:pPr>
        <w:pStyle w:val="26"/>
        <w:spacing w:after="0" w:line="240" w:lineRule="auto"/>
        <w:ind w:left="5103"/>
        <w:jc w:val="right"/>
        <w:rPr>
          <w:sz w:val="24"/>
          <w:szCs w:val="24"/>
        </w:rPr>
      </w:pPr>
      <w:r w:rsidRPr="00354D73">
        <w:rPr>
          <w:sz w:val="24"/>
          <w:szCs w:val="24"/>
        </w:rPr>
        <w:t>Республики Татарстан</w:t>
      </w:r>
    </w:p>
    <w:p w:rsidR="00354D73" w:rsidRPr="00354D73" w:rsidRDefault="00354D73" w:rsidP="00354D73">
      <w:pPr>
        <w:widowControl w:val="0"/>
        <w:ind w:left="5103"/>
        <w:jc w:val="right"/>
        <w:rPr>
          <w:b/>
          <w:sz w:val="24"/>
          <w:szCs w:val="24"/>
          <w:u w:val="single"/>
        </w:rPr>
      </w:pPr>
      <w:r w:rsidRPr="00354D73">
        <w:rPr>
          <w:sz w:val="24"/>
          <w:szCs w:val="24"/>
        </w:rPr>
        <w:t>от «</w:t>
      </w:r>
      <w:r w:rsidRPr="00354D73">
        <w:rPr>
          <w:sz w:val="24"/>
          <w:szCs w:val="24"/>
          <w:u w:val="single"/>
        </w:rPr>
        <w:t xml:space="preserve">      </w:t>
      </w:r>
      <w:r w:rsidRPr="00354D73">
        <w:rPr>
          <w:sz w:val="24"/>
          <w:szCs w:val="24"/>
        </w:rPr>
        <w:t>»_________20___ №___</w:t>
      </w:r>
    </w:p>
    <w:p w:rsidR="00354D73" w:rsidRPr="00354D73" w:rsidRDefault="00354D73" w:rsidP="00354D73">
      <w:pPr>
        <w:widowControl w:val="0"/>
        <w:jc w:val="center"/>
        <w:rPr>
          <w:b/>
          <w:sz w:val="24"/>
          <w:szCs w:val="24"/>
        </w:rPr>
      </w:pPr>
    </w:p>
    <w:p w:rsidR="00354D73" w:rsidRPr="00354D73" w:rsidRDefault="00354D73" w:rsidP="00354D73">
      <w:pPr>
        <w:pStyle w:val="2"/>
        <w:spacing w:after="0" w:line="240" w:lineRule="auto"/>
        <w:jc w:val="center"/>
        <w:rPr>
          <w:rFonts w:ascii="Times New Roman" w:hAnsi="Times New Roman"/>
          <w:bCs w:val="0"/>
          <w:i w:val="0"/>
          <w:sz w:val="24"/>
          <w:szCs w:val="24"/>
        </w:rPr>
      </w:pPr>
      <w:r w:rsidRPr="00354D73">
        <w:rPr>
          <w:rFonts w:ascii="Times New Roman" w:hAnsi="Times New Roman"/>
          <w:bCs w:val="0"/>
          <w:i w:val="0"/>
          <w:sz w:val="24"/>
          <w:szCs w:val="24"/>
        </w:rPr>
        <w:t>ПОРЯДОК</w:t>
      </w:r>
    </w:p>
    <w:p w:rsidR="00354D73" w:rsidRPr="00354D73" w:rsidRDefault="00354D73" w:rsidP="00354D73">
      <w:pPr>
        <w:jc w:val="center"/>
        <w:rPr>
          <w:b/>
          <w:bCs/>
          <w:sz w:val="24"/>
          <w:szCs w:val="24"/>
        </w:rPr>
      </w:pPr>
      <w:r w:rsidRPr="00354D73">
        <w:rPr>
          <w:b/>
          <w:bCs/>
          <w:sz w:val="24"/>
          <w:szCs w:val="24"/>
        </w:rPr>
        <w:t xml:space="preserve">формирования  спасательных служб </w:t>
      </w:r>
    </w:p>
    <w:p w:rsidR="00354D73" w:rsidRPr="00354D73" w:rsidRDefault="00354D73" w:rsidP="00354D73">
      <w:pPr>
        <w:jc w:val="center"/>
        <w:rPr>
          <w:b/>
          <w:bCs/>
          <w:sz w:val="24"/>
          <w:szCs w:val="24"/>
        </w:rPr>
      </w:pPr>
      <w:r w:rsidRPr="00354D73">
        <w:rPr>
          <w:b/>
          <w:bCs/>
          <w:sz w:val="24"/>
          <w:szCs w:val="24"/>
        </w:rPr>
        <w:t>в  Апастовском муниципальном  районе  Республики Татарстан</w:t>
      </w:r>
    </w:p>
    <w:p w:rsidR="00354D73" w:rsidRPr="00354D73" w:rsidRDefault="00354D73" w:rsidP="00354D73">
      <w:pPr>
        <w:jc w:val="center"/>
        <w:rPr>
          <w:b/>
          <w:bCs/>
          <w:sz w:val="24"/>
          <w:szCs w:val="24"/>
        </w:rPr>
      </w:pPr>
      <w:r w:rsidRPr="00354D73">
        <w:rPr>
          <w:b/>
          <w:bCs/>
          <w:sz w:val="24"/>
          <w:szCs w:val="24"/>
        </w:rPr>
        <w:t>и осуществления ими  деятельности</w:t>
      </w:r>
    </w:p>
    <w:p w:rsidR="00354D73" w:rsidRPr="00354D73" w:rsidRDefault="00354D73" w:rsidP="00354D73">
      <w:pPr>
        <w:jc w:val="center"/>
        <w:rPr>
          <w:b/>
          <w:bCs/>
          <w:sz w:val="24"/>
          <w:szCs w:val="24"/>
        </w:rPr>
      </w:pPr>
    </w:p>
    <w:p w:rsidR="00354D73" w:rsidRPr="00354D73" w:rsidRDefault="00354D73" w:rsidP="00354D73">
      <w:pPr>
        <w:jc w:val="center"/>
        <w:rPr>
          <w:sz w:val="24"/>
          <w:szCs w:val="24"/>
        </w:rPr>
      </w:pPr>
      <w:r w:rsidRPr="00354D73">
        <w:rPr>
          <w:sz w:val="24"/>
          <w:szCs w:val="24"/>
          <w:lang w:val="en-US"/>
        </w:rPr>
        <w:t>I</w:t>
      </w:r>
      <w:r w:rsidRPr="00354D73">
        <w:rPr>
          <w:sz w:val="24"/>
          <w:szCs w:val="24"/>
        </w:rPr>
        <w:t>.</w:t>
      </w:r>
      <w:r w:rsidRPr="00354D73">
        <w:rPr>
          <w:sz w:val="24"/>
          <w:szCs w:val="24"/>
          <w:lang w:val="tt-RU"/>
        </w:rPr>
        <w:t xml:space="preserve"> </w:t>
      </w:r>
      <w:r w:rsidRPr="00354D73">
        <w:rPr>
          <w:sz w:val="24"/>
          <w:szCs w:val="24"/>
        </w:rPr>
        <w:t>Общие положения</w:t>
      </w:r>
    </w:p>
    <w:p w:rsidR="00354D73" w:rsidRPr="00354D73" w:rsidRDefault="00354D73" w:rsidP="00354D73">
      <w:pPr>
        <w:jc w:val="center"/>
        <w:rPr>
          <w:sz w:val="24"/>
          <w:szCs w:val="24"/>
        </w:rPr>
      </w:pPr>
    </w:p>
    <w:p w:rsidR="00354D73" w:rsidRPr="00354D73" w:rsidRDefault="00354D73" w:rsidP="00354D73">
      <w:pPr>
        <w:shd w:val="clear" w:color="auto" w:fill="FFFFFF"/>
        <w:ind w:firstLine="715"/>
        <w:jc w:val="both"/>
        <w:rPr>
          <w:sz w:val="24"/>
          <w:szCs w:val="24"/>
        </w:rPr>
      </w:pPr>
      <w:r w:rsidRPr="00354D73">
        <w:rPr>
          <w:spacing w:val="5"/>
          <w:sz w:val="24"/>
          <w:szCs w:val="24"/>
        </w:rPr>
        <w:t>1. Спасательная служба</w:t>
      </w:r>
      <w:r w:rsidRPr="00354D73">
        <w:rPr>
          <w:spacing w:val="-1"/>
          <w:sz w:val="24"/>
          <w:szCs w:val="24"/>
        </w:rPr>
        <w:t xml:space="preserve"> </w:t>
      </w:r>
      <w:r w:rsidRPr="00354D73">
        <w:rPr>
          <w:sz w:val="24"/>
          <w:szCs w:val="24"/>
        </w:rPr>
        <w:t>- это совокупность органов управления, сил и сре</w:t>
      </w:r>
      <w:proofErr w:type="gramStart"/>
      <w:r w:rsidRPr="00354D73">
        <w:rPr>
          <w:sz w:val="24"/>
          <w:szCs w:val="24"/>
        </w:rPr>
        <w:t>дств гр</w:t>
      </w:r>
      <w:proofErr w:type="gramEnd"/>
      <w:r w:rsidRPr="00354D73">
        <w:rPr>
          <w:sz w:val="24"/>
          <w:szCs w:val="24"/>
        </w:rPr>
        <w:t xml:space="preserve">ажданской обороны, предназначенных для проведения мероприятий по гражданской обороне, всестороннего обеспечения действий аварийно-спасательных формирований </w:t>
      </w:r>
      <w:r w:rsidRPr="00354D73">
        <w:rPr>
          <w:spacing w:val="-1"/>
          <w:sz w:val="24"/>
          <w:szCs w:val="24"/>
        </w:rPr>
        <w:t xml:space="preserve">и выполнения других неотложных работ при ведении военных действий или </w:t>
      </w:r>
      <w:r w:rsidRPr="00354D73">
        <w:rPr>
          <w:sz w:val="24"/>
          <w:szCs w:val="24"/>
        </w:rPr>
        <w:t>вследствие этих действий, а также при ликвидации последствий чрезвычайных ситуаций природного и техногенного характера и террористических актов.</w:t>
      </w:r>
    </w:p>
    <w:p w:rsidR="00354D73" w:rsidRPr="00354D73" w:rsidRDefault="00354D73" w:rsidP="00354D73">
      <w:pPr>
        <w:pStyle w:val="a6"/>
        <w:spacing w:after="0"/>
        <w:ind w:left="0" w:firstLine="708"/>
        <w:jc w:val="both"/>
        <w:rPr>
          <w:sz w:val="24"/>
          <w:szCs w:val="24"/>
        </w:rPr>
      </w:pPr>
      <w:r w:rsidRPr="00354D73">
        <w:rPr>
          <w:sz w:val="24"/>
          <w:szCs w:val="24"/>
        </w:rPr>
        <w:t>2. Штаб спасательной службы – орган управления службой, предназначенный для руководства подготовкой службы к выполнению задач мирного и военного времени и управления силами и средствами службы.</w:t>
      </w:r>
    </w:p>
    <w:p w:rsidR="00354D73" w:rsidRPr="00354D73" w:rsidRDefault="00354D73" w:rsidP="00354D73">
      <w:pPr>
        <w:ind w:firstLine="691"/>
        <w:jc w:val="both"/>
        <w:rPr>
          <w:sz w:val="24"/>
          <w:szCs w:val="24"/>
        </w:rPr>
      </w:pPr>
      <w:r w:rsidRPr="00354D73">
        <w:rPr>
          <w:spacing w:val="2"/>
          <w:sz w:val="24"/>
          <w:szCs w:val="24"/>
        </w:rPr>
        <w:t xml:space="preserve">3. Спасательные службы в своей деятельности руководствуются </w:t>
      </w:r>
      <w:r w:rsidRPr="00354D73">
        <w:rPr>
          <w:sz w:val="24"/>
          <w:szCs w:val="24"/>
        </w:rPr>
        <w:t>Конституцией Российской Федерации и Конституцией Республики Татарстан, нормативными правовыми актами Российской Федерации, нормативными правовыми актами Республики Татарстан, нормативными правовыми актами органов местного самоуправления,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w:t>
      </w:r>
    </w:p>
    <w:p w:rsidR="00354D73" w:rsidRPr="00354D73" w:rsidRDefault="00354D73" w:rsidP="00354D73">
      <w:pPr>
        <w:widowControl w:val="0"/>
        <w:shd w:val="clear" w:color="auto" w:fill="FFFFFF"/>
        <w:autoSpaceDE w:val="0"/>
        <w:autoSpaceDN w:val="0"/>
        <w:adjustRightInd w:val="0"/>
        <w:ind w:firstLine="691"/>
        <w:jc w:val="both"/>
        <w:rPr>
          <w:sz w:val="24"/>
          <w:szCs w:val="24"/>
        </w:rPr>
      </w:pPr>
    </w:p>
    <w:p w:rsidR="00354D73" w:rsidRPr="00354D73" w:rsidRDefault="00354D73" w:rsidP="00354D73">
      <w:pPr>
        <w:pStyle w:val="a6"/>
        <w:spacing w:after="0"/>
        <w:ind w:left="0"/>
        <w:jc w:val="center"/>
        <w:rPr>
          <w:sz w:val="24"/>
          <w:szCs w:val="24"/>
        </w:rPr>
      </w:pPr>
      <w:r w:rsidRPr="00354D73">
        <w:rPr>
          <w:sz w:val="24"/>
          <w:szCs w:val="24"/>
          <w:lang w:val="en-US"/>
        </w:rPr>
        <w:t>II</w:t>
      </w:r>
      <w:r w:rsidRPr="00354D73">
        <w:rPr>
          <w:sz w:val="24"/>
          <w:szCs w:val="24"/>
        </w:rPr>
        <w:t>. Формирование спасательные службы</w:t>
      </w:r>
    </w:p>
    <w:p w:rsidR="00354D73" w:rsidRPr="00354D73" w:rsidRDefault="00354D73" w:rsidP="00354D73">
      <w:pPr>
        <w:pStyle w:val="a6"/>
        <w:spacing w:after="0"/>
        <w:ind w:left="0" w:firstLine="708"/>
        <w:rPr>
          <w:sz w:val="24"/>
          <w:szCs w:val="24"/>
        </w:rPr>
      </w:pPr>
    </w:p>
    <w:p w:rsidR="00354D73" w:rsidRPr="00354D73" w:rsidRDefault="00354D73" w:rsidP="00354D73">
      <w:pPr>
        <w:pStyle w:val="a6"/>
        <w:spacing w:after="0"/>
        <w:ind w:left="0" w:firstLine="708"/>
        <w:jc w:val="both"/>
        <w:rPr>
          <w:spacing w:val="2"/>
          <w:sz w:val="24"/>
          <w:szCs w:val="24"/>
        </w:rPr>
      </w:pPr>
      <w:r w:rsidRPr="00354D73">
        <w:rPr>
          <w:spacing w:val="2"/>
          <w:sz w:val="24"/>
          <w:szCs w:val="24"/>
        </w:rPr>
        <w:t xml:space="preserve">1. В Апастовском муниципальном районе Республики Татарстан (далее – Апастовский </w:t>
      </w:r>
      <w:proofErr w:type="gramStart"/>
      <w:r w:rsidRPr="00354D73">
        <w:rPr>
          <w:spacing w:val="2"/>
          <w:sz w:val="24"/>
          <w:szCs w:val="24"/>
        </w:rPr>
        <w:t>муниципальный</w:t>
      </w:r>
      <w:proofErr w:type="gramEnd"/>
      <w:r w:rsidRPr="00354D73">
        <w:rPr>
          <w:spacing w:val="2"/>
          <w:sz w:val="24"/>
          <w:szCs w:val="24"/>
        </w:rPr>
        <w:t xml:space="preserve"> район) создаются:</w:t>
      </w:r>
    </w:p>
    <w:p w:rsidR="00354D73" w:rsidRPr="00354D73" w:rsidRDefault="00354D73" w:rsidP="00354D73">
      <w:pPr>
        <w:widowControl w:val="0"/>
        <w:shd w:val="clear" w:color="auto" w:fill="FFFFFF"/>
        <w:autoSpaceDE w:val="0"/>
        <w:autoSpaceDN w:val="0"/>
        <w:adjustRightInd w:val="0"/>
        <w:ind w:firstLine="691"/>
        <w:jc w:val="both"/>
        <w:rPr>
          <w:spacing w:val="2"/>
          <w:sz w:val="24"/>
          <w:szCs w:val="24"/>
        </w:rPr>
      </w:pPr>
      <w:r w:rsidRPr="00354D73">
        <w:rPr>
          <w:spacing w:val="2"/>
          <w:sz w:val="24"/>
          <w:szCs w:val="24"/>
        </w:rPr>
        <w:t xml:space="preserve">- спасательные службы Апастовского </w:t>
      </w:r>
      <w:proofErr w:type="gramStart"/>
      <w:r w:rsidRPr="00354D73">
        <w:rPr>
          <w:spacing w:val="2"/>
          <w:sz w:val="24"/>
          <w:szCs w:val="24"/>
        </w:rPr>
        <w:t>муниципального</w:t>
      </w:r>
      <w:proofErr w:type="gramEnd"/>
      <w:r w:rsidRPr="00354D73">
        <w:rPr>
          <w:spacing w:val="2"/>
          <w:sz w:val="24"/>
          <w:szCs w:val="24"/>
        </w:rPr>
        <w:t xml:space="preserve"> района;</w:t>
      </w:r>
    </w:p>
    <w:p w:rsidR="00354D73" w:rsidRPr="00354D73" w:rsidRDefault="00354D73" w:rsidP="00354D73">
      <w:pPr>
        <w:widowControl w:val="0"/>
        <w:shd w:val="clear" w:color="auto" w:fill="FFFFFF"/>
        <w:autoSpaceDE w:val="0"/>
        <w:autoSpaceDN w:val="0"/>
        <w:adjustRightInd w:val="0"/>
        <w:ind w:firstLine="691"/>
        <w:jc w:val="both"/>
        <w:rPr>
          <w:spacing w:val="2"/>
          <w:sz w:val="24"/>
          <w:szCs w:val="24"/>
        </w:rPr>
      </w:pPr>
      <w:r w:rsidRPr="00354D73">
        <w:rPr>
          <w:spacing w:val="2"/>
          <w:sz w:val="24"/>
          <w:szCs w:val="24"/>
        </w:rPr>
        <w:t>- спасательные службы организаций.</w:t>
      </w:r>
    </w:p>
    <w:p w:rsidR="00354D73" w:rsidRPr="00354D73" w:rsidRDefault="00354D73" w:rsidP="00354D73">
      <w:pPr>
        <w:pStyle w:val="a6"/>
        <w:spacing w:after="0"/>
        <w:ind w:left="0" w:firstLine="691"/>
        <w:jc w:val="both"/>
        <w:rPr>
          <w:sz w:val="24"/>
          <w:szCs w:val="24"/>
        </w:rPr>
      </w:pPr>
      <w:r w:rsidRPr="00354D73">
        <w:rPr>
          <w:sz w:val="24"/>
          <w:szCs w:val="24"/>
        </w:rPr>
        <w:t>Вид и количество спасательных служб  определяются на основании расчета объема и характера выполняемых в соответствии с планами гражданской обороны и защиты населения задач.</w:t>
      </w:r>
    </w:p>
    <w:p w:rsidR="00354D73" w:rsidRPr="00354D73" w:rsidRDefault="00354D73" w:rsidP="00354D73">
      <w:pPr>
        <w:widowControl w:val="0"/>
        <w:shd w:val="clear" w:color="auto" w:fill="FFFFFF"/>
        <w:autoSpaceDE w:val="0"/>
        <w:autoSpaceDN w:val="0"/>
        <w:adjustRightInd w:val="0"/>
        <w:ind w:firstLine="691"/>
        <w:jc w:val="both"/>
        <w:rPr>
          <w:spacing w:val="2"/>
          <w:sz w:val="24"/>
          <w:szCs w:val="24"/>
        </w:rPr>
      </w:pPr>
    </w:p>
    <w:p w:rsidR="00354D73" w:rsidRPr="00354D73" w:rsidRDefault="00354D73" w:rsidP="00354D73">
      <w:pPr>
        <w:pStyle w:val="a6"/>
        <w:spacing w:after="0"/>
        <w:ind w:left="0" w:firstLine="691"/>
        <w:jc w:val="both"/>
        <w:rPr>
          <w:sz w:val="24"/>
          <w:szCs w:val="24"/>
        </w:rPr>
      </w:pPr>
      <w:r w:rsidRPr="00354D73">
        <w:rPr>
          <w:sz w:val="24"/>
          <w:szCs w:val="24"/>
        </w:rPr>
        <w:t>Состав и структуру соответствующих спасательные службы определяют органы местного самоуправления, руководители организаций, создающие службы.</w:t>
      </w:r>
    </w:p>
    <w:p w:rsidR="00354D73" w:rsidRPr="00354D73" w:rsidRDefault="00354D73" w:rsidP="00354D73">
      <w:pPr>
        <w:pStyle w:val="26"/>
        <w:spacing w:after="0" w:line="240" w:lineRule="auto"/>
        <w:ind w:left="0"/>
        <w:jc w:val="both"/>
        <w:rPr>
          <w:sz w:val="24"/>
          <w:szCs w:val="24"/>
        </w:rPr>
      </w:pPr>
      <w:r w:rsidRPr="00354D73">
        <w:rPr>
          <w:sz w:val="24"/>
          <w:szCs w:val="24"/>
        </w:rPr>
        <w:tab/>
        <w:t>2. Спасательные службы</w:t>
      </w:r>
      <w:r w:rsidRPr="00354D73">
        <w:rPr>
          <w:spacing w:val="2"/>
          <w:sz w:val="24"/>
          <w:szCs w:val="24"/>
        </w:rPr>
        <w:t xml:space="preserve"> </w:t>
      </w:r>
      <w:r w:rsidRPr="00354D73">
        <w:rPr>
          <w:sz w:val="24"/>
          <w:szCs w:val="24"/>
        </w:rPr>
        <w:t>создаются на базе структурных подразделений (отделов) Исполнительного комитета Апастовского муниципального района и организаций, объединяющихся по соответствующим профилям основной деятельности, независимо от формы их собственности и ведомственной принадлежности (подчиненности).</w:t>
      </w:r>
    </w:p>
    <w:p w:rsidR="00354D73" w:rsidRPr="00354D73" w:rsidRDefault="00354D73" w:rsidP="00354D73">
      <w:pPr>
        <w:pStyle w:val="a6"/>
        <w:spacing w:after="0"/>
        <w:ind w:left="0" w:firstLine="708"/>
        <w:jc w:val="both"/>
        <w:rPr>
          <w:sz w:val="24"/>
          <w:szCs w:val="24"/>
        </w:rPr>
      </w:pPr>
      <w:r w:rsidRPr="00354D73">
        <w:rPr>
          <w:sz w:val="24"/>
          <w:szCs w:val="24"/>
        </w:rPr>
        <w:t>3. Формирование спасательных служб возлагается на структурные подразделения (отделы) Исполнительного комитета Апастовского муниципального района и (или) организацию, входящую в состав службы и имеющую наилучшие условия для ее создания (далее -  форм</w:t>
      </w:r>
      <w:r w:rsidRPr="00354D73">
        <w:rPr>
          <w:sz w:val="24"/>
          <w:szCs w:val="24"/>
        </w:rPr>
        <w:t>и</w:t>
      </w:r>
      <w:r w:rsidRPr="00354D73">
        <w:rPr>
          <w:sz w:val="24"/>
          <w:szCs w:val="24"/>
        </w:rPr>
        <w:t>рователь спасательной службы).</w:t>
      </w:r>
    </w:p>
    <w:p w:rsidR="00354D73" w:rsidRPr="00354D73" w:rsidRDefault="00354D73" w:rsidP="00354D73">
      <w:pPr>
        <w:pStyle w:val="a6"/>
        <w:spacing w:after="0"/>
        <w:ind w:left="0" w:firstLine="708"/>
        <w:jc w:val="both"/>
        <w:rPr>
          <w:sz w:val="24"/>
          <w:szCs w:val="24"/>
        </w:rPr>
      </w:pPr>
      <w:r w:rsidRPr="00354D73">
        <w:rPr>
          <w:sz w:val="24"/>
          <w:szCs w:val="24"/>
        </w:rPr>
        <w:t>4. Формирователь спасательной службы создаёт штаб службы, разрабатывает необходимые организационно-планирующие документы, осуществляет методическое рук</w:t>
      </w:r>
      <w:r w:rsidRPr="00354D73">
        <w:rPr>
          <w:sz w:val="24"/>
          <w:szCs w:val="24"/>
        </w:rPr>
        <w:t>о</w:t>
      </w:r>
      <w:r w:rsidRPr="00354D73">
        <w:rPr>
          <w:sz w:val="24"/>
          <w:szCs w:val="24"/>
        </w:rPr>
        <w:t xml:space="preserve">водство подготовкой органов управления, сил и средств организаций, входящих в состав службы. </w:t>
      </w:r>
    </w:p>
    <w:p w:rsidR="00354D73" w:rsidRPr="00354D73" w:rsidRDefault="00354D73" w:rsidP="00354D73">
      <w:pPr>
        <w:pStyle w:val="a6"/>
        <w:spacing w:after="0"/>
        <w:ind w:left="0" w:firstLine="708"/>
        <w:jc w:val="both"/>
        <w:rPr>
          <w:sz w:val="24"/>
          <w:szCs w:val="24"/>
        </w:rPr>
      </w:pPr>
      <w:r w:rsidRPr="00354D73">
        <w:rPr>
          <w:sz w:val="24"/>
          <w:szCs w:val="24"/>
        </w:rPr>
        <w:t>5. В состав штабов спасательных слу</w:t>
      </w:r>
      <w:proofErr w:type="gramStart"/>
      <w:r w:rsidRPr="00354D73">
        <w:rPr>
          <w:sz w:val="24"/>
          <w:szCs w:val="24"/>
        </w:rPr>
        <w:t>жб вкл</w:t>
      </w:r>
      <w:proofErr w:type="gramEnd"/>
      <w:r w:rsidRPr="00354D73">
        <w:rPr>
          <w:sz w:val="24"/>
          <w:szCs w:val="24"/>
        </w:rPr>
        <w:t>ючаются должностные лица органов управления, формирующих службы, руководители и должностные лица (по с</w:t>
      </w:r>
      <w:r w:rsidRPr="00354D73">
        <w:rPr>
          <w:sz w:val="24"/>
          <w:szCs w:val="24"/>
        </w:rPr>
        <w:t>о</w:t>
      </w:r>
      <w:r w:rsidRPr="00354D73">
        <w:rPr>
          <w:sz w:val="24"/>
          <w:szCs w:val="24"/>
        </w:rPr>
        <w:t>гласованию) организаций, включенных в состав службы.</w:t>
      </w:r>
    </w:p>
    <w:p w:rsidR="00354D73" w:rsidRPr="00354D73" w:rsidRDefault="00354D73" w:rsidP="00354D73">
      <w:pPr>
        <w:pStyle w:val="a6"/>
        <w:spacing w:after="0"/>
        <w:ind w:left="0" w:firstLine="708"/>
        <w:jc w:val="both"/>
        <w:rPr>
          <w:sz w:val="24"/>
          <w:szCs w:val="24"/>
        </w:rPr>
      </w:pPr>
      <w:r w:rsidRPr="00354D73">
        <w:rPr>
          <w:sz w:val="24"/>
          <w:szCs w:val="24"/>
        </w:rPr>
        <w:t>6. Спасательные службы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а также вызванных террористическими акт</w:t>
      </w:r>
      <w:r w:rsidRPr="00354D73">
        <w:rPr>
          <w:sz w:val="24"/>
          <w:szCs w:val="24"/>
        </w:rPr>
        <w:t>а</w:t>
      </w:r>
      <w:r w:rsidRPr="00354D73">
        <w:rPr>
          <w:sz w:val="24"/>
          <w:szCs w:val="24"/>
        </w:rPr>
        <w:t>ми.</w:t>
      </w:r>
    </w:p>
    <w:p w:rsidR="00354D73" w:rsidRPr="00354D73" w:rsidRDefault="00354D73" w:rsidP="00354D73">
      <w:pPr>
        <w:shd w:val="clear" w:color="auto" w:fill="FFFFFF"/>
        <w:ind w:firstLine="715"/>
        <w:jc w:val="both"/>
        <w:rPr>
          <w:sz w:val="24"/>
          <w:szCs w:val="24"/>
        </w:rPr>
      </w:pPr>
      <w:r w:rsidRPr="00354D73">
        <w:rPr>
          <w:sz w:val="24"/>
          <w:szCs w:val="24"/>
        </w:rPr>
        <w:t xml:space="preserve">7. Решение о привлечении в мирное время спасательные службы для ликвидации последствий чрезвычайных ситуаций на территории Апастовского муниципального района принимает руководитель (заместитель руководителя) </w:t>
      </w:r>
      <w:r w:rsidRPr="00354D73">
        <w:rPr>
          <w:spacing w:val="-1"/>
          <w:sz w:val="24"/>
          <w:szCs w:val="24"/>
        </w:rPr>
        <w:t xml:space="preserve">гражданской обороны </w:t>
      </w:r>
      <w:r w:rsidRPr="00354D73">
        <w:rPr>
          <w:sz w:val="24"/>
          <w:szCs w:val="24"/>
        </w:rPr>
        <w:t>Апастовского муниципального района</w:t>
      </w:r>
      <w:r w:rsidRPr="00354D73">
        <w:rPr>
          <w:spacing w:val="-1"/>
          <w:sz w:val="24"/>
          <w:szCs w:val="24"/>
        </w:rPr>
        <w:t xml:space="preserve"> и организаций в отношении созданных ими спасательные службы. </w:t>
      </w:r>
    </w:p>
    <w:p w:rsidR="00354D73" w:rsidRPr="00354D73" w:rsidRDefault="00354D73" w:rsidP="00354D73">
      <w:pPr>
        <w:widowControl w:val="0"/>
        <w:shd w:val="clear" w:color="auto" w:fill="FFFFFF"/>
        <w:autoSpaceDE w:val="0"/>
        <w:autoSpaceDN w:val="0"/>
        <w:adjustRightInd w:val="0"/>
        <w:ind w:firstLine="511"/>
        <w:jc w:val="center"/>
        <w:rPr>
          <w:sz w:val="24"/>
          <w:szCs w:val="24"/>
        </w:rPr>
      </w:pPr>
    </w:p>
    <w:p w:rsidR="00354D73" w:rsidRPr="00354D73" w:rsidRDefault="00354D73" w:rsidP="00354D73">
      <w:pPr>
        <w:widowControl w:val="0"/>
        <w:shd w:val="clear" w:color="auto" w:fill="FFFFFF"/>
        <w:autoSpaceDE w:val="0"/>
        <w:autoSpaceDN w:val="0"/>
        <w:adjustRightInd w:val="0"/>
        <w:ind w:firstLine="511"/>
        <w:jc w:val="center"/>
        <w:rPr>
          <w:sz w:val="24"/>
          <w:szCs w:val="24"/>
        </w:rPr>
      </w:pPr>
      <w:r w:rsidRPr="00354D73">
        <w:rPr>
          <w:sz w:val="24"/>
          <w:szCs w:val="24"/>
          <w:lang w:val="en-US"/>
        </w:rPr>
        <w:t>III</w:t>
      </w:r>
      <w:r w:rsidRPr="00354D73">
        <w:rPr>
          <w:sz w:val="24"/>
          <w:szCs w:val="24"/>
        </w:rPr>
        <w:t>. Функции, выполняемые службами гражданской обороны</w:t>
      </w:r>
    </w:p>
    <w:p w:rsidR="00354D73" w:rsidRPr="00354D73" w:rsidRDefault="00354D73" w:rsidP="00354D73">
      <w:pPr>
        <w:widowControl w:val="0"/>
        <w:shd w:val="clear" w:color="auto" w:fill="FFFFFF"/>
        <w:autoSpaceDE w:val="0"/>
        <w:autoSpaceDN w:val="0"/>
        <w:adjustRightInd w:val="0"/>
        <w:ind w:firstLine="511"/>
        <w:jc w:val="center"/>
        <w:rPr>
          <w:sz w:val="24"/>
          <w:szCs w:val="24"/>
        </w:rPr>
      </w:pPr>
    </w:p>
    <w:p w:rsidR="00354D73" w:rsidRPr="00354D73" w:rsidRDefault="00354D73" w:rsidP="00354D73">
      <w:pPr>
        <w:widowControl w:val="0"/>
        <w:numPr>
          <w:ilvl w:val="0"/>
          <w:numId w:val="16"/>
        </w:numPr>
        <w:shd w:val="clear" w:color="auto" w:fill="FFFFFF"/>
        <w:autoSpaceDE w:val="0"/>
        <w:autoSpaceDN w:val="0"/>
        <w:adjustRightInd w:val="0"/>
        <w:jc w:val="both"/>
        <w:rPr>
          <w:sz w:val="24"/>
          <w:szCs w:val="24"/>
        </w:rPr>
      </w:pPr>
      <w:r w:rsidRPr="00354D73">
        <w:rPr>
          <w:sz w:val="24"/>
          <w:szCs w:val="24"/>
        </w:rPr>
        <w:t>Общими функциями спасательные службы являются:</w:t>
      </w:r>
    </w:p>
    <w:p w:rsidR="00354D73" w:rsidRPr="00354D73" w:rsidRDefault="00354D73" w:rsidP="00354D73">
      <w:pPr>
        <w:widowControl w:val="0"/>
        <w:shd w:val="clear" w:color="auto" w:fill="FFFFFF"/>
        <w:autoSpaceDE w:val="0"/>
        <w:autoSpaceDN w:val="0"/>
        <w:adjustRightInd w:val="0"/>
        <w:ind w:firstLine="691"/>
        <w:jc w:val="both"/>
        <w:rPr>
          <w:sz w:val="24"/>
          <w:szCs w:val="24"/>
        </w:rPr>
      </w:pPr>
      <w:r w:rsidRPr="00354D73">
        <w:rPr>
          <w:sz w:val="24"/>
          <w:szCs w:val="24"/>
        </w:rPr>
        <w:t>- разработка и реализация Плана службы по обеспечению мероприятий по гражданской обороне и Плана службы по обеспечению действий по предупреждению и ликвидации чрезвычайных ситуаций природного и техногенного характера;</w:t>
      </w:r>
    </w:p>
    <w:p w:rsidR="00354D73" w:rsidRPr="00354D73" w:rsidRDefault="00354D73" w:rsidP="00354D73">
      <w:pPr>
        <w:widowControl w:val="0"/>
        <w:shd w:val="clear" w:color="auto" w:fill="FFFFFF"/>
        <w:autoSpaceDE w:val="0"/>
        <w:autoSpaceDN w:val="0"/>
        <w:adjustRightInd w:val="0"/>
        <w:ind w:firstLine="691"/>
        <w:jc w:val="both"/>
        <w:rPr>
          <w:sz w:val="24"/>
          <w:szCs w:val="24"/>
        </w:rPr>
      </w:pPr>
      <w:r w:rsidRPr="00354D73">
        <w:rPr>
          <w:sz w:val="24"/>
          <w:szCs w:val="24"/>
        </w:rPr>
        <w:t>- обеспечение мероприятий по гражданской обороне в соответствии с профилем деятельности службы;</w:t>
      </w:r>
    </w:p>
    <w:p w:rsidR="00354D73" w:rsidRPr="00354D73" w:rsidRDefault="00354D73" w:rsidP="00354D73">
      <w:pPr>
        <w:pStyle w:val="a8"/>
        <w:spacing w:before="0" w:line="240" w:lineRule="auto"/>
        <w:ind w:left="0" w:right="0" w:firstLine="691"/>
      </w:pPr>
      <w:r w:rsidRPr="00354D73">
        <w:t>- создание и подготовка органов управления, сил и сре</w:t>
      </w:r>
      <w:proofErr w:type="gramStart"/>
      <w:r w:rsidRPr="00354D73">
        <w:t>дств сп</w:t>
      </w:r>
      <w:proofErr w:type="gramEnd"/>
      <w:r w:rsidRPr="00354D73">
        <w:t>асательной службы к выполнению задач по обеспечению мероприятий по гражданской обороне;</w:t>
      </w:r>
    </w:p>
    <w:p w:rsidR="00354D73" w:rsidRPr="00354D73" w:rsidRDefault="00354D73" w:rsidP="00354D73">
      <w:pPr>
        <w:widowControl w:val="0"/>
        <w:shd w:val="clear" w:color="auto" w:fill="FFFFFF"/>
        <w:autoSpaceDE w:val="0"/>
        <w:autoSpaceDN w:val="0"/>
        <w:adjustRightInd w:val="0"/>
        <w:ind w:firstLine="691"/>
        <w:jc w:val="both"/>
        <w:rPr>
          <w:sz w:val="24"/>
          <w:szCs w:val="24"/>
        </w:rPr>
      </w:pPr>
      <w:r w:rsidRPr="00354D73">
        <w:rPr>
          <w:sz w:val="24"/>
          <w:szCs w:val="24"/>
        </w:rPr>
        <w:t>- учет сил и средств, входящих в состав спасательной службы, их укомплектованности личным составом, оснащенности техникой и обеспеченности  имуществом;</w:t>
      </w:r>
    </w:p>
    <w:p w:rsidR="00354D73" w:rsidRPr="00354D73" w:rsidRDefault="00354D73" w:rsidP="00354D73">
      <w:pPr>
        <w:widowControl w:val="0"/>
        <w:shd w:val="clear" w:color="auto" w:fill="FFFFFF"/>
        <w:autoSpaceDE w:val="0"/>
        <w:autoSpaceDN w:val="0"/>
        <w:adjustRightInd w:val="0"/>
        <w:ind w:firstLine="720"/>
        <w:jc w:val="both"/>
        <w:rPr>
          <w:sz w:val="24"/>
          <w:szCs w:val="24"/>
        </w:rPr>
      </w:pPr>
      <w:r w:rsidRPr="00354D73">
        <w:rPr>
          <w:sz w:val="24"/>
          <w:szCs w:val="24"/>
        </w:rPr>
        <w:t>- организация обеспечения действий сил и сре</w:t>
      </w:r>
      <w:proofErr w:type="gramStart"/>
      <w:r w:rsidRPr="00354D73">
        <w:rPr>
          <w:sz w:val="24"/>
          <w:szCs w:val="24"/>
        </w:rPr>
        <w:t>дств сп</w:t>
      </w:r>
      <w:proofErr w:type="gramEnd"/>
      <w:r w:rsidRPr="00354D73">
        <w:rPr>
          <w:sz w:val="24"/>
          <w:szCs w:val="24"/>
        </w:rPr>
        <w:t>асательных служб и организаций, обеспечивающих выполнение мероприятий по гражданской обороне в ходе проведения аварийно-спасательных и других н</w:t>
      </w:r>
      <w:r w:rsidRPr="00354D73">
        <w:rPr>
          <w:sz w:val="24"/>
          <w:szCs w:val="24"/>
        </w:rPr>
        <w:t>е</w:t>
      </w:r>
      <w:r w:rsidRPr="00354D73">
        <w:rPr>
          <w:sz w:val="24"/>
          <w:szCs w:val="24"/>
        </w:rPr>
        <w:t>отложных работ;</w:t>
      </w:r>
    </w:p>
    <w:p w:rsidR="00354D73" w:rsidRPr="00354D73" w:rsidRDefault="00354D73" w:rsidP="00354D73">
      <w:pPr>
        <w:widowControl w:val="0"/>
        <w:shd w:val="clear" w:color="auto" w:fill="FFFFFF"/>
        <w:autoSpaceDE w:val="0"/>
        <w:autoSpaceDN w:val="0"/>
        <w:adjustRightInd w:val="0"/>
        <w:ind w:firstLine="720"/>
        <w:jc w:val="both"/>
        <w:rPr>
          <w:sz w:val="24"/>
          <w:szCs w:val="24"/>
        </w:rPr>
      </w:pPr>
      <w:r w:rsidRPr="00354D73">
        <w:rPr>
          <w:sz w:val="24"/>
          <w:szCs w:val="24"/>
        </w:rPr>
        <w:t>- организация и поддержание взаимодействия с другими спасательными службами и органами управления Апастовского муниципального района;</w:t>
      </w:r>
    </w:p>
    <w:p w:rsidR="00354D73" w:rsidRPr="00354D73" w:rsidRDefault="00354D73" w:rsidP="00354D73">
      <w:pPr>
        <w:widowControl w:val="0"/>
        <w:shd w:val="clear" w:color="auto" w:fill="FFFFFF"/>
        <w:autoSpaceDE w:val="0"/>
        <w:autoSpaceDN w:val="0"/>
        <w:adjustRightInd w:val="0"/>
        <w:ind w:firstLine="720"/>
        <w:jc w:val="both"/>
        <w:rPr>
          <w:sz w:val="24"/>
          <w:szCs w:val="24"/>
        </w:rPr>
      </w:pPr>
      <w:r w:rsidRPr="00354D73">
        <w:rPr>
          <w:sz w:val="24"/>
          <w:szCs w:val="24"/>
        </w:rPr>
        <w:t>- организация защиты личного состава, техники, имущества спасательных служб от  поражающих факторов современных средств поражения, аварий, катастроф и стихийных бедс</w:t>
      </w:r>
      <w:r w:rsidRPr="00354D73">
        <w:rPr>
          <w:sz w:val="24"/>
          <w:szCs w:val="24"/>
        </w:rPr>
        <w:t>т</w:t>
      </w:r>
      <w:r w:rsidRPr="00354D73">
        <w:rPr>
          <w:sz w:val="24"/>
          <w:szCs w:val="24"/>
        </w:rPr>
        <w:t>вий.</w:t>
      </w:r>
    </w:p>
    <w:p w:rsidR="00354D73" w:rsidRPr="00354D73" w:rsidRDefault="00354D73" w:rsidP="00354D73">
      <w:pPr>
        <w:widowControl w:val="0"/>
        <w:shd w:val="clear" w:color="auto" w:fill="FFFFFF"/>
        <w:autoSpaceDE w:val="0"/>
        <w:autoSpaceDN w:val="0"/>
        <w:adjustRightInd w:val="0"/>
        <w:ind w:firstLine="691"/>
        <w:jc w:val="both"/>
        <w:rPr>
          <w:sz w:val="24"/>
          <w:szCs w:val="24"/>
        </w:rPr>
      </w:pPr>
    </w:p>
    <w:p w:rsidR="00354D73" w:rsidRPr="00354D73" w:rsidRDefault="00354D73" w:rsidP="00354D73">
      <w:pPr>
        <w:widowControl w:val="0"/>
        <w:shd w:val="clear" w:color="auto" w:fill="FFFFFF"/>
        <w:autoSpaceDE w:val="0"/>
        <w:autoSpaceDN w:val="0"/>
        <w:adjustRightInd w:val="0"/>
        <w:ind w:firstLine="691"/>
        <w:jc w:val="both"/>
        <w:rPr>
          <w:sz w:val="24"/>
          <w:szCs w:val="24"/>
        </w:rPr>
      </w:pPr>
      <w:r w:rsidRPr="00354D73">
        <w:rPr>
          <w:sz w:val="24"/>
          <w:szCs w:val="24"/>
        </w:rPr>
        <w:t xml:space="preserve">2. Основными функциями спасательных служб, </w:t>
      </w:r>
      <w:proofErr w:type="gramStart"/>
      <w:r w:rsidRPr="00354D73">
        <w:rPr>
          <w:sz w:val="24"/>
          <w:szCs w:val="24"/>
        </w:rPr>
        <w:t>исходя из профиля их деятельности являются</w:t>
      </w:r>
      <w:proofErr w:type="gramEnd"/>
      <w:r w:rsidRPr="00354D73">
        <w:rPr>
          <w:sz w:val="24"/>
          <w:szCs w:val="24"/>
        </w:rPr>
        <w:t>:</w:t>
      </w:r>
    </w:p>
    <w:p w:rsidR="00354D73" w:rsidRPr="00354D73" w:rsidRDefault="00354D73" w:rsidP="00354D73">
      <w:pPr>
        <w:pStyle w:val="a6"/>
        <w:widowControl w:val="0"/>
        <w:autoSpaceDE w:val="0"/>
        <w:autoSpaceDN w:val="0"/>
        <w:adjustRightInd w:val="0"/>
        <w:spacing w:after="0"/>
        <w:ind w:left="0"/>
        <w:jc w:val="both"/>
        <w:rPr>
          <w:sz w:val="24"/>
          <w:szCs w:val="24"/>
          <w:u w:val="single"/>
        </w:rPr>
      </w:pPr>
      <w:r w:rsidRPr="00354D73">
        <w:rPr>
          <w:sz w:val="24"/>
          <w:szCs w:val="24"/>
        </w:rPr>
        <w:tab/>
      </w:r>
      <w:r w:rsidRPr="00354D73">
        <w:rPr>
          <w:sz w:val="24"/>
          <w:szCs w:val="24"/>
          <w:u w:val="single"/>
        </w:rPr>
        <w:t>2.1. Службы связи и оповещения:</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xml:space="preserve">- создание и поддержание в состоянии постоянной готовности системы централизованного оповещения </w:t>
      </w:r>
      <w:r w:rsidRPr="00354D73">
        <w:rPr>
          <w:spacing w:val="-1"/>
          <w:sz w:val="24"/>
          <w:szCs w:val="24"/>
        </w:rPr>
        <w:t xml:space="preserve">населения, осуществление ее модернизации на базе </w:t>
      </w:r>
      <w:r w:rsidRPr="00354D73">
        <w:rPr>
          <w:sz w:val="24"/>
          <w:szCs w:val="24"/>
        </w:rPr>
        <w:t>технических средств нового поколения, совершенствование системы оповещения;</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xml:space="preserve">- использование локальных систем оповещения; </w:t>
      </w:r>
    </w:p>
    <w:p w:rsidR="00354D73" w:rsidRPr="00354D73" w:rsidRDefault="00354D73" w:rsidP="00354D73">
      <w:pPr>
        <w:widowControl w:val="0"/>
        <w:autoSpaceDE w:val="0"/>
        <w:autoSpaceDN w:val="0"/>
        <w:adjustRightInd w:val="0"/>
        <w:ind w:firstLine="709"/>
        <w:jc w:val="both"/>
        <w:rPr>
          <w:i/>
          <w:iCs/>
          <w:sz w:val="24"/>
          <w:szCs w:val="24"/>
        </w:rPr>
      </w:pPr>
      <w:r w:rsidRPr="00354D73">
        <w:rPr>
          <w:sz w:val="24"/>
          <w:szCs w:val="24"/>
        </w:rPr>
        <w:t xml:space="preserve">- использование  специализированных технических средств оповещения и информирования населения в местах массового пребывания людей; </w:t>
      </w:r>
    </w:p>
    <w:p w:rsidR="00354D73" w:rsidRPr="00354D73" w:rsidRDefault="00354D73" w:rsidP="00354D73">
      <w:pPr>
        <w:pStyle w:val="32"/>
        <w:spacing w:after="0"/>
        <w:ind w:left="0" w:firstLine="709"/>
        <w:jc w:val="both"/>
        <w:rPr>
          <w:i/>
          <w:iCs/>
          <w:sz w:val="24"/>
          <w:szCs w:val="24"/>
        </w:rPr>
      </w:pPr>
      <w:r w:rsidRPr="00354D73">
        <w:rPr>
          <w:sz w:val="24"/>
          <w:szCs w:val="24"/>
        </w:rPr>
        <w:t xml:space="preserve">- комплексное использование средств единой сети электросвязи </w:t>
      </w:r>
      <w:r w:rsidRPr="00354D73">
        <w:rPr>
          <w:spacing w:val="-1"/>
          <w:sz w:val="24"/>
          <w:szCs w:val="24"/>
        </w:rPr>
        <w:t xml:space="preserve">Российской Федерации, сетей и средств радио-, проводного и телевизионного </w:t>
      </w:r>
      <w:r w:rsidRPr="00354D73">
        <w:rPr>
          <w:sz w:val="24"/>
          <w:szCs w:val="24"/>
        </w:rPr>
        <w:t xml:space="preserve">вещания и других технических средств передачи информации. </w:t>
      </w:r>
      <w:r w:rsidRPr="00354D73">
        <w:rPr>
          <w:i/>
          <w:iCs/>
          <w:sz w:val="24"/>
          <w:szCs w:val="24"/>
        </w:rPr>
        <w:t xml:space="preserve"> </w:t>
      </w:r>
    </w:p>
    <w:p w:rsidR="00354D73" w:rsidRPr="00354D73" w:rsidRDefault="00354D73" w:rsidP="00354D73">
      <w:pPr>
        <w:pStyle w:val="32"/>
        <w:spacing w:after="0"/>
        <w:ind w:left="0"/>
        <w:rPr>
          <w:sz w:val="24"/>
          <w:szCs w:val="24"/>
          <w:u w:val="single"/>
        </w:rPr>
      </w:pPr>
      <w:r w:rsidRPr="00354D73">
        <w:rPr>
          <w:sz w:val="24"/>
          <w:szCs w:val="24"/>
        </w:rPr>
        <w:tab/>
      </w:r>
      <w:r w:rsidRPr="00354D73">
        <w:rPr>
          <w:sz w:val="24"/>
          <w:szCs w:val="24"/>
          <w:u w:val="single"/>
        </w:rPr>
        <w:t>2.2. Службы медицинского и санитарно-эпидемиологического надзора:</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планирование  и организация медицинского обеспечения мероприятий по гражда</w:t>
      </w:r>
      <w:r w:rsidRPr="00354D73">
        <w:rPr>
          <w:sz w:val="24"/>
          <w:szCs w:val="24"/>
        </w:rPr>
        <w:t>н</w:t>
      </w:r>
      <w:r w:rsidRPr="00354D73">
        <w:rPr>
          <w:sz w:val="24"/>
          <w:szCs w:val="24"/>
        </w:rPr>
        <w:t>ской обороне;</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проведение лечебно-эвакуационных мероприятий;</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организация оказания населению всех видов мед</w:t>
      </w:r>
      <w:r w:rsidRPr="00354D73">
        <w:rPr>
          <w:sz w:val="24"/>
          <w:szCs w:val="24"/>
        </w:rPr>
        <w:t>и</w:t>
      </w:r>
      <w:r w:rsidRPr="00354D73">
        <w:rPr>
          <w:sz w:val="24"/>
          <w:szCs w:val="24"/>
        </w:rPr>
        <w:t>цинской помощи;</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предупреждение возникновения и распространения инфекционных заболеваний;</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развертывание необходимой лечебной базы в безопасных районах;</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проведение санитарно-гигиенических и противоэпидемических мероприятий среди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совершенствование методов и технических средств мониторинга радиационной, химической, биологической обстановки, в том числе степени зараженности (загрязнения) продовольствия и объектов окружающей среды радиоактивными, химическими и биологическими веществами.</w:t>
      </w:r>
    </w:p>
    <w:p w:rsidR="00354D73" w:rsidRPr="00354D73" w:rsidRDefault="00354D73" w:rsidP="00354D73">
      <w:pPr>
        <w:widowControl w:val="0"/>
        <w:autoSpaceDE w:val="0"/>
        <w:autoSpaceDN w:val="0"/>
        <w:adjustRightInd w:val="0"/>
        <w:ind w:firstLine="709"/>
        <w:jc w:val="both"/>
        <w:rPr>
          <w:sz w:val="24"/>
          <w:szCs w:val="24"/>
          <w:u w:val="single"/>
        </w:rPr>
      </w:pPr>
      <w:r w:rsidRPr="00354D73">
        <w:rPr>
          <w:sz w:val="24"/>
          <w:szCs w:val="24"/>
          <w:u w:val="single"/>
        </w:rPr>
        <w:t>2.3. Службы охраны общественного порядка:</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создание и оснащение сил охраны общественного порядка, подготовка их в области гражданской обороны;</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восстановление и поддержание общественного порядка, обеспечение безопасности дорожного движения на маршрутах выдвижения сил гражданской обороны и эвакуации населения;</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обеспечение беспрепятственного передвижения сил гражданской обороны для проведения аварийно-спасательных и других неотложных работ;</w:t>
      </w:r>
    </w:p>
    <w:p w:rsidR="00354D73" w:rsidRPr="00354D73" w:rsidRDefault="00354D73" w:rsidP="00354D73">
      <w:pPr>
        <w:pStyle w:val="26"/>
        <w:spacing w:after="0" w:line="240" w:lineRule="auto"/>
        <w:ind w:left="0"/>
        <w:jc w:val="both"/>
        <w:rPr>
          <w:sz w:val="24"/>
          <w:szCs w:val="24"/>
        </w:rPr>
      </w:pPr>
      <w:r w:rsidRPr="00354D73">
        <w:rPr>
          <w:spacing w:val="-1"/>
          <w:sz w:val="24"/>
          <w:szCs w:val="24"/>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r w:rsidRPr="00354D73">
        <w:rPr>
          <w:sz w:val="24"/>
          <w:szCs w:val="24"/>
        </w:rPr>
        <w:t>;</w:t>
      </w:r>
    </w:p>
    <w:p w:rsidR="00354D73" w:rsidRPr="00354D73" w:rsidRDefault="00354D73" w:rsidP="00354D73">
      <w:pPr>
        <w:pStyle w:val="26"/>
        <w:spacing w:after="0" w:line="240" w:lineRule="auto"/>
        <w:ind w:left="0"/>
        <w:jc w:val="both"/>
        <w:rPr>
          <w:sz w:val="24"/>
          <w:szCs w:val="24"/>
        </w:rPr>
      </w:pPr>
      <w:r w:rsidRPr="00354D73">
        <w:rPr>
          <w:sz w:val="24"/>
          <w:szCs w:val="24"/>
        </w:rPr>
        <w:t>организация и проведение мероприятий по осуществлению опознания и учета трупов с соблюдением установленных законодательством правил.</w:t>
      </w:r>
    </w:p>
    <w:p w:rsidR="00354D73" w:rsidRPr="00354D73" w:rsidRDefault="00354D73" w:rsidP="00354D73">
      <w:pPr>
        <w:pStyle w:val="a6"/>
        <w:widowControl w:val="0"/>
        <w:autoSpaceDE w:val="0"/>
        <w:autoSpaceDN w:val="0"/>
        <w:adjustRightInd w:val="0"/>
        <w:spacing w:after="0"/>
        <w:ind w:left="0" w:firstLine="709"/>
        <w:rPr>
          <w:sz w:val="24"/>
          <w:szCs w:val="24"/>
          <w:u w:val="single"/>
        </w:rPr>
      </w:pPr>
      <w:r w:rsidRPr="00354D73">
        <w:rPr>
          <w:sz w:val="24"/>
          <w:szCs w:val="24"/>
          <w:u w:val="single"/>
        </w:rPr>
        <w:t>2.4. Противопожарной службы:</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xml:space="preserve">- создание необходимых противопожарных сил, их оснащение и подготовка в области гражданской обороны; </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организация тушения пожаров в районах проведения аварийно-</w:t>
      </w:r>
      <w:r w:rsidRPr="00354D73">
        <w:rPr>
          <w:spacing w:val="-1"/>
          <w:sz w:val="24"/>
          <w:szCs w:val="24"/>
        </w:rPr>
        <w:t>спасательных и других неотложных работ в военное время</w:t>
      </w:r>
      <w:r w:rsidRPr="00354D73">
        <w:rPr>
          <w:sz w:val="24"/>
          <w:szCs w:val="24"/>
        </w:rPr>
        <w:t>;</w:t>
      </w:r>
    </w:p>
    <w:p w:rsidR="00354D73" w:rsidRPr="00354D73" w:rsidRDefault="00354D73" w:rsidP="00354D73">
      <w:pPr>
        <w:pStyle w:val="a6"/>
        <w:widowControl w:val="0"/>
        <w:autoSpaceDE w:val="0"/>
        <w:autoSpaceDN w:val="0"/>
        <w:adjustRightInd w:val="0"/>
        <w:spacing w:after="0"/>
        <w:ind w:left="0" w:firstLine="709"/>
        <w:rPr>
          <w:sz w:val="24"/>
          <w:szCs w:val="24"/>
        </w:rPr>
      </w:pPr>
      <w:r w:rsidRPr="00354D73">
        <w:rPr>
          <w:sz w:val="24"/>
          <w:szCs w:val="24"/>
        </w:rPr>
        <w:t xml:space="preserve">- организация тушения пожаров в военное время на объектах, отнесенных в установленном порядке к категориям по гражданской обороне, и критически важных объектах; </w:t>
      </w:r>
    </w:p>
    <w:p w:rsidR="00354D73" w:rsidRPr="00354D73" w:rsidRDefault="00354D73" w:rsidP="00354D73">
      <w:pPr>
        <w:pStyle w:val="a6"/>
        <w:widowControl w:val="0"/>
        <w:autoSpaceDE w:val="0"/>
        <w:autoSpaceDN w:val="0"/>
        <w:adjustRightInd w:val="0"/>
        <w:spacing w:after="0"/>
        <w:ind w:left="0" w:firstLine="709"/>
        <w:rPr>
          <w:spacing w:val="-1"/>
          <w:sz w:val="24"/>
          <w:szCs w:val="24"/>
        </w:rPr>
      </w:pPr>
      <w:r w:rsidRPr="00354D73">
        <w:rPr>
          <w:spacing w:val="-1"/>
          <w:sz w:val="24"/>
          <w:szCs w:val="24"/>
        </w:rPr>
        <w:t>- организация тушения пожаров в жилой застройке в военное время.</w:t>
      </w:r>
    </w:p>
    <w:p w:rsidR="00354D73" w:rsidRPr="00354D73" w:rsidRDefault="00354D73" w:rsidP="00354D73">
      <w:pPr>
        <w:pStyle w:val="a6"/>
        <w:widowControl w:val="0"/>
        <w:autoSpaceDE w:val="0"/>
        <w:autoSpaceDN w:val="0"/>
        <w:adjustRightInd w:val="0"/>
        <w:spacing w:after="0"/>
        <w:ind w:left="0" w:firstLine="709"/>
        <w:jc w:val="both"/>
        <w:rPr>
          <w:sz w:val="24"/>
          <w:szCs w:val="24"/>
          <w:u w:val="single"/>
        </w:rPr>
      </w:pPr>
      <w:r w:rsidRPr="00354D73">
        <w:rPr>
          <w:sz w:val="24"/>
          <w:szCs w:val="24"/>
          <w:u w:val="single"/>
        </w:rPr>
        <w:t>2.5. Службы транспортного обеспечения и снабжения горюче-смазочными материалами:</w:t>
      </w:r>
    </w:p>
    <w:p w:rsidR="00354D73" w:rsidRPr="00354D73" w:rsidRDefault="00354D73" w:rsidP="00354D73">
      <w:pPr>
        <w:widowControl w:val="0"/>
        <w:autoSpaceDE w:val="0"/>
        <w:autoSpaceDN w:val="0"/>
        <w:adjustRightInd w:val="0"/>
        <w:ind w:firstLine="709"/>
        <w:jc w:val="both"/>
        <w:rPr>
          <w:sz w:val="24"/>
          <w:szCs w:val="24"/>
        </w:rPr>
      </w:pPr>
      <w:proofErr w:type="gramStart"/>
      <w:r w:rsidRPr="00354D73">
        <w:rPr>
          <w:sz w:val="24"/>
          <w:szCs w:val="24"/>
        </w:rPr>
        <w:t>- организация обеспечения эвакуации населения всеми видами транспорта, подвоза материалов для строительства защитных сооружений, подвоза сил и средств гражданской обороны для проведения аварийно-спасательных и других неотложных работ в очагах поражения, зонах катастрофического затопления, а также в районах чрезвычайных ситуаций;</w:t>
      </w:r>
      <w:proofErr w:type="gramEnd"/>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xml:space="preserve">- организация ремонта автомобильной техники, вышедшей из строя в ходе выполнения мероприятий по гражданской обороне, предприятий, эвакуация ее на ремонтные предприятия; </w:t>
      </w:r>
    </w:p>
    <w:p w:rsidR="00354D73" w:rsidRPr="00354D73" w:rsidRDefault="00354D73" w:rsidP="00354D73">
      <w:pPr>
        <w:shd w:val="clear" w:color="auto" w:fill="FFFFFF"/>
        <w:ind w:firstLine="720"/>
        <w:jc w:val="both"/>
        <w:rPr>
          <w:sz w:val="24"/>
          <w:szCs w:val="24"/>
        </w:rPr>
      </w:pPr>
      <w:r w:rsidRPr="00354D73">
        <w:rPr>
          <w:sz w:val="24"/>
          <w:szCs w:val="24"/>
        </w:rPr>
        <w:t>-организация и проведение мероприятий по обеспече</w:t>
      </w:r>
      <w:r w:rsidRPr="00354D73">
        <w:rPr>
          <w:sz w:val="24"/>
          <w:szCs w:val="24"/>
        </w:rPr>
        <w:softHyphen/>
        <w:t>нию горюче-смазочными материалами автомобильной, инженерной и специальной техники нештатных аварийно-спасательных формирований, нештатных формирований по обеспечению выполнения мероприятий по гражданской обороне, привлекаемых к проведению мероприятий по гражданской обороне, автомобильной техники, привлекаемой к проведению эвакуационных мероприятий, путем использования в этих целях стационарных и подвижных автозаправочных машин.</w:t>
      </w:r>
    </w:p>
    <w:p w:rsidR="00354D73" w:rsidRPr="00354D73" w:rsidRDefault="00354D73" w:rsidP="00354D73">
      <w:pPr>
        <w:pStyle w:val="26"/>
        <w:spacing w:after="0" w:line="240" w:lineRule="auto"/>
        <w:ind w:left="0" w:firstLine="709"/>
        <w:rPr>
          <w:sz w:val="24"/>
          <w:szCs w:val="24"/>
          <w:u w:val="single"/>
        </w:rPr>
      </w:pPr>
      <w:r w:rsidRPr="00354D73">
        <w:rPr>
          <w:sz w:val="24"/>
          <w:szCs w:val="24"/>
          <w:u w:val="single"/>
        </w:rPr>
        <w:t>2.6. Дорожной службы:</w:t>
      </w:r>
    </w:p>
    <w:p w:rsidR="00354D73" w:rsidRPr="00354D73" w:rsidRDefault="00354D73" w:rsidP="00354D73">
      <w:pPr>
        <w:shd w:val="clear" w:color="auto" w:fill="FFFFFF"/>
        <w:ind w:firstLine="720"/>
        <w:jc w:val="both"/>
        <w:rPr>
          <w:sz w:val="24"/>
          <w:szCs w:val="24"/>
        </w:rPr>
      </w:pPr>
      <w:r w:rsidRPr="00354D73">
        <w:rPr>
          <w:sz w:val="24"/>
          <w:szCs w:val="24"/>
        </w:rPr>
        <w:t>- организация и осуществление дорожно-мостового обеспе</w:t>
      </w:r>
      <w:r w:rsidRPr="00354D73">
        <w:rPr>
          <w:sz w:val="24"/>
          <w:szCs w:val="24"/>
        </w:rPr>
        <w:softHyphen/>
        <w:t>чения мероприятий по гражданской обороне;</w:t>
      </w:r>
    </w:p>
    <w:p w:rsidR="00354D73" w:rsidRPr="00354D73" w:rsidRDefault="00354D73" w:rsidP="00354D73">
      <w:pPr>
        <w:shd w:val="clear" w:color="auto" w:fill="FFFFFF"/>
        <w:ind w:firstLine="720"/>
        <w:jc w:val="both"/>
        <w:rPr>
          <w:sz w:val="24"/>
          <w:szCs w:val="24"/>
        </w:rPr>
      </w:pPr>
      <w:r w:rsidRPr="00354D73">
        <w:rPr>
          <w:sz w:val="24"/>
          <w:szCs w:val="24"/>
        </w:rPr>
        <w:t>- ремонт, восстановление и поддержание в готовности дорог и мостов;</w:t>
      </w:r>
    </w:p>
    <w:p w:rsidR="00354D73" w:rsidRPr="00354D73" w:rsidRDefault="00354D73" w:rsidP="00354D73">
      <w:pPr>
        <w:shd w:val="clear" w:color="auto" w:fill="FFFFFF"/>
        <w:ind w:firstLine="720"/>
        <w:jc w:val="both"/>
        <w:rPr>
          <w:sz w:val="24"/>
          <w:szCs w:val="24"/>
        </w:rPr>
      </w:pPr>
      <w:r w:rsidRPr="00354D73">
        <w:rPr>
          <w:sz w:val="24"/>
          <w:szCs w:val="24"/>
        </w:rPr>
        <w:t xml:space="preserve">- создание на маршрутах выдвижения сил гражданской обороны и маршрутах эвакуации обходных путей. </w:t>
      </w:r>
    </w:p>
    <w:p w:rsidR="00354D73" w:rsidRPr="00354D73" w:rsidRDefault="00354D73" w:rsidP="00354D73">
      <w:pPr>
        <w:pStyle w:val="a6"/>
        <w:widowControl w:val="0"/>
        <w:autoSpaceDE w:val="0"/>
        <w:autoSpaceDN w:val="0"/>
        <w:adjustRightInd w:val="0"/>
        <w:spacing w:after="0"/>
        <w:ind w:left="0" w:firstLine="709"/>
        <w:rPr>
          <w:sz w:val="24"/>
          <w:szCs w:val="24"/>
          <w:u w:val="single"/>
        </w:rPr>
      </w:pPr>
      <w:r w:rsidRPr="00354D73">
        <w:rPr>
          <w:sz w:val="24"/>
          <w:szCs w:val="24"/>
          <w:u w:val="single"/>
        </w:rPr>
        <w:t>2.7. Службы энергетики:</w:t>
      </w:r>
    </w:p>
    <w:p w:rsidR="00354D73" w:rsidRPr="00354D73" w:rsidRDefault="00354D73" w:rsidP="00354D73">
      <w:pPr>
        <w:pStyle w:val="a6"/>
        <w:widowControl w:val="0"/>
        <w:autoSpaceDE w:val="0"/>
        <w:autoSpaceDN w:val="0"/>
        <w:adjustRightInd w:val="0"/>
        <w:spacing w:after="0"/>
        <w:ind w:left="0" w:firstLine="709"/>
        <w:rPr>
          <w:sz w:val="24"/>
          <w:szCs w:val="24"/>
        </w:rPr>
      </w:pPr>
      <w:r w:rsidRPr="00354D73">
        <w:rPr>
          <w:sz w:val="24"/>
          <w:szCs w:val="24"/>
        </w:rPr>
        <w:t>- разработка планов комплексной маскировки организаций, отнесенных к категориям по гражданской обороне;</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организация и контроль создания и поддержания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осуществлению световой и других видов маскировки;</w:t>
      </w:r>
    </w:p>
    <w:p w:rsidR="00354D73" w:rsidRPr="00354D73" w:rsidRDefault="00354D73" w:rsidP="00354D73">
      <w:pPr>
        <w:shd w:val="clear" w:color="auto" w:fill="FFFFFF"/>
        <w:ind w:firstLine="715"/>
        <w:jc w:val="both"/>
        <w:rPr>
          <w:sz w:val="24"/>
          <w:szCs w:val="24"/>
        </w:rPr>
      </w:pPr>
      <w:r w:rsidRPr="00354D73">
        <w:rPr>
          <w:sz w:val="24"/>
          <w:szCs w:val="24"/>
        </w:rPr>
        <w:t>- планирование и проведение в угрожаемый период мероприятий по комплексной маскировке;</w:t>
      </w:r>
    </w:p>
    <w:p w:rsidR="00354D73" w:rsidRPr="00354D73" w:rsidRDefault="00354D73" w:rsidP="00354D73">
      <w:pPr>
        <w:widowControl w:val="0"/>
        <w:autoSpaceDE w:val="0"/>
        <w:autoSpaceDN w:val="0"/>
        <w:adjustRightInd w:val="0"/>
        <w:ind w:firstLine="709"/>
        <w:jc w:val="both"/>
        <w:rPr>
          <w:sz w:val="24"/>
          <w:szCs w:val="24"/>
        </w:rPr>
      </w:pPr>
      <w:r w:rsidRPr="00354D73">
        <w:rPr>
          <w:spacing w:val="-1"/>
          <w:sz w:val="24"/>
          <w:szCs w:val="24"/>
        </w:rPr>
        <w:t xml:space="preserve">- разработка и проведение мероприятий, направленных на повышение </w:t>
      </w:r>
      <w:r w:rsidRPr="00354D73">
        <w:rPr>
          <w:sz w:val="24"/>
          <w:szCs w:val="24"/>
        </w:rPr>
        <w:t>надежности функционирования систем и источников энергоснабжения;</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проведение инженерно-технических мероприятий по уменьшению демаскирующих признаков организаций, отнесенных в установленном порядке к категориям по гражданской обороне.</w:t>
      </w:r>
    </w:p>
    <w:p w:rsidR="00354D73" w:rsidRPr="00354D73" w:rsidRDefault="00354D73" w:rsidP="00354D73">
      <w:pPr>
        <w:pStyle w:val="a6"/>
        <w:widowControl w:val="0"/>
        <w:autoSpaceDE w:val="0"/>
        <w:autoSpaceDN w:val="0"/>
        <w:adjustRightInd w:val="0"/>
        <w:spacing w:after="0"/>
        <w:ind w:left="0" w:firstLine="709"/>
        <w:jc w:val="both"/>
        <w:rPr>
          <w:sz w:val="24"/>
          <w:szCs w:val="24"/>
          <w:u w:val="single"/>
        </w:rPr>
      </w:pPr>
      <w:r w:rsidRPr="00354D73">
        <w:rPr>
          <w:sz w:val="24"/>
          <w:szCs w:val="24"/>
          <w:u w:val="single"/>
        </w:rPr>
        <w:t>2.8. Инженерной и коммунально-технической службы:</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разработка и реализация в мирное и военное время инженерно-технических мероприятий гражданской обороны;</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организация использования по предназначению, эксплуатационно-техническое обслуживание и модернизация существующих защитных сооружений гражданской обороны и их систем жизнеобеспечения;</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контроль приспособления в мирное время и при переводе гражданской обороны с мирного на военное время заглубленных помещений, картофелехранилищ, подвалов и других сооружений подземного пространства для укрытия населения;</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контроль подготовки в мирное время и организации строительства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w:t>
      </w:r>
    </w:p>
    <w:p w:rsidR="00354D73" w:rsidRPr="00354D73" w:rsidRDefault="00354D73" w:rsidP="00354D73">
      <w:pPr>
        <w:shd w:val="clear" w:color="auto" w:fill="FFFFFF"/>
        <w:ind w:firstLine="720"/>
        <w:jc w:val="both"/>
        <w:rPr>
          <w:sz w:val="24"/>
          <w:szCs w:val="24"/>
        </w:rPr>
      </w:pPr>
      <w:r w:rsidRPr="00354D73">
        <w:rPr>
          <w:sz w:val="24"/>
          <w:szCs w:val="24"/>
        </w:rPr>
        <w:t xml:space="preserve">-организация укрытия населения в защитных сооружениях гражданской обороны. </w:t>
      </w:r>
    </w:p>
    <w:p w:rsidR="00354D73" w:rsidRPr="00354D73" w:rsidRDefault="00354D73" w:rsidP="00354D73">
      <w:pPr>
        <w:widowControl w:val="0"/>
        <w:autoSpaceDE w:val="0"/>
        <w:autoSpaceDN w:val="0"/>
        <w:adjustRightInd w:val="0"/>
        <w:ind w:firstLine="709"/>
        <w:jc w:val="both"/>
        <w:rPr>
          <w:sz w:val="24"/>
          <w:szCs w:val="24"/>
        </w:rPr>
      </w:pPr>
      <w:r w:rsidRPr="00354D73">
        <w:rPr>
          <w:sz w:val="24"/>
          <w:szCs w:val="24"/>
        </w:rPr>
        <w:t xml:space="preserve">- разработка и проведение мероприятий, направленных на повышение надежности функционирования систем и источников водоснабжения и водоотведения; </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обеспечение готовности коммунальных служб к работе в условиях военного времени, разработка планов их действий;</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контроль создания и подготовки резерва мобильных сре</w:t>
      </w:r>
      <w:proofErr w:type="gramStart"/>
      <w:r w:rsidRPr="00354D73">
        <w:rPr>
          <w:sz w:val="24"/>
          <w:szCs w:val="24"/>
        </w:rPr>
        <w:t>дств дл</w:t>
      </w:r>
      <w:proofErr w:type="gramEnd"/>
      <w:r w:rsidRPr="00354D73">
        <w:rPr>
          <w:sz w:val="24"/>
          <w:szCs w:val="24"/>
        </w:rPr>
        <w:t>я очистки, опреснения и транспортировки воды;</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xml:space="preserve"> - организация создания на водозаборах и очистных сооружениях необходимых запасов реагентов, реактивов, консервантов и дезинфицирующих средств;</w:t>
      </w:r>
    </w:p>
    <w:p w:rsidR="00354D73" w:rsidRPr="00354D73" w:rsidRDefault="00354D73" w:rsidP="00354D73">
      <w:pPr>
        <w:pStyle w:val="26"/>
        <w:spacing w:after="0" w:line="240" w:lineRule="auto"/>
        <w:ind w:left="0" w:firstLine="709"/>
        <w:jc w:val="both"/>
        <w:rPr>
          <w:sz w:val="24"/>
          <w:szCs w:val="24"/>
        </w:rPr>
      </w:pPr>
      <w:r w:rsidRPr="00354D73">
        <w:rPr>
          <w:sz w:val="24"/>
          <w:szCs w:val="24"/>
        </w:rPr>
        <w:t>- организация создания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технических средств;</w:t>
      </w:r>
    </w:p>
    <w:p w:rsidR="00354D73" w:rsidRPr="00354D73" w:rsidRDefault="00354D73" w:rsidP="00354D73">
      <w:pPr>
        <w:shd w:val="clear" w:color="auto" w:fill="FFFFFF"/>
        <w:ind w:firstLine="720"/>
        <w:jc w:val="both"/>
        <w:rPr>
          <w:sz w:val="24"/>
          <w:szCs w:val="24"/>
        </w:rPr>
      </w:pPr>
      <w:r w:rsidRPr="00354D73">
        <w:rPr>
          <w:sz w:val="24"/>
          <w:szCs w:val="24"/>
        </w:rPr>
        <w:t>- контроль создания запасов дезактивирующих, дегазирующих и дезинфицирующих веществ и растворов;</w:t>
      </w:r>
    </w:p>
    <w:p w:rsidR="00354D73" w:rsidRPr="00354D73" w:rsidRDefault="00354D73" w:rsidP="00354D73">
      <w:pPr>
        <w:shd w:val="clear" w:color="auto" w:fill="FFFFFF"/>
        <w:ind w:firstLine="720"/>
        <w:jc w:val="both"/>
        <w:rPr>
          <w:sz w:val="24"/>
          <w:szCs w:val="24"/>
        </w:rPr>
      </w:pPr>
      <w:r w:rsidRPr="00354D73">
        <w:rPr>
          <w:sz w:val="24"/>
          <w:szCs w:val="24"/>
        </w:rPr>
        <w:t xml:space="preserve">- организация создания и оснащения сил для проведения санитарной обработки </w:t>
      </w:r>
      <w:r w:rsidRPr="00354D73">
        <w:rPr>
          <w:spacing w:val="-1"/>
          <w:sz w:val="24"/>
          <w:szCs w:val="24"/>
        </w:rPr>
        <w:t xml:space="preserve">населения, обеззараживания зданий, сооружений и </w:t>
      </w:r>
      <w:r w:rsidRPr="00354D73">
        <w:rPr>
          <w:sz w:val="24"/>
          <w:szCs w:val="24"/>
        </w:rPr>
        <w:t>территорий, подготовка их в целях гражданской обороны;</w:t>
      </w:r>
    </w:p>
    <w:p w:rsidR="00354D73" w:rsidRPr="00354D73" w:rsidRDefault="00354D73" w:rsidP="00354D73">
      <w:pPr>
        <w:shd w:val="clear" w:color="auto" w:fill="FFFFFF"/>
        <w:ind w:firstLine="720"/>
        <w:jc w:val="both"/>
        <w:rPr>
          <w:sz w:val="24"/>
          <w:szCs w:val="24"/>
        </w:rPr>
      </w:pPr>
      <w:r w:rsidRPr="00354D73">
        <w:rPr>
          <w:spacing w:val="-1"/>
          <w:sz w:val="24"/>
          <w:szCs w:val="24"/>
        </w:rPr>
        <w:t xml:space="preserve">- планирование и организация проведения мероприятий по санитарной обработке населения, обеззараживанию зданий, сооружений и </w:t>
      </w:r>
      <w:r w:rsidRPr="00354D73">
        <w:rPr>
          <w:sz w:val="24"/>
          <w:szCs w:val="24"/>
        </w:rPr>
        <w:t xml:space="preserve">территорий; </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организация заблаговременного определения мест возможных захоронений;</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организация создания, подготовки и поддержания в готовности сил и сре</w:t>
      </w:r>
      <w:proofErr w:type="gramStart"/>
      <w:r w:rsidRPr="00354D73">
        <w:rPr>
          <w:sz w:val="24"/>
          <w:szCs w:val="24"/>
        </w:rPr>
        <w:t>дств гр</w:t>
      </w:r>
      <w:proofErr w:type="gramEnd"/>
      <w:r w:rsidRPr="00354D73">
        <w:rPr>
          <w:sz w:val="24"/>
          <w:szCs w:val="24"/>
        </w:rPr>
        <w:t>ажданской обороны для обеспечения мероприятий по захоронению трупов;</w:t>
      </w:r>
    </w:p>
    <w:p w:rsidR="00354D73" w:rsidRPr="00354D73" w:rsidRDefault="00354D73" w:rsidP="00354D73">
      <w:pPr>
        <w:pStyle w:val="a6"/>
        <w:widowControl w:val="0"/>
        <w:autoSpaceDE w:val="0"/>
        <w:autoSpaceDN w:val="0"/>
        <w:adjustRightInd w:val="0"/>
        <w:spacing w:after="0"/>
        <w:ind w:left="0" w:firstLine="709"/>
        <w:jc w:val="both"/>
        <w:rPr>
          <w:sz w:val="24"/>
          <w:szCs w:val="24"/>
        </w:rPr>
      </w:pPr>
      <w:r w:rsidRPr="00354D73">
        <w:rPr>
          <w:sz w:val="24"/>
          <w:szCs w:val="24"/>
        </w:rPr>
        <w:t>- организация захоронения погибших.</w:t>
      </w:r>
    </w:p>
    <w:p w:rsidR="00354D73" w:rsidRPr="00354D73" w:rsidRDefault="00354D73" w:rsidP="00354D73">
      <w:pPr>
        <w:shd w:val="clear" w:color="auto" w:fill="FFFFFF"/>
        <w:ind w:firstLine="720"/>
        <w:jc w:val="both"/>
        <w:rPr>
          <w:sz w:val="24"/>
          <w:szCs w:val="24"/>
          <w:u w:val="single"/>
        </w:rPr>
      </w:pPr>
      <w:r w:rsidRPr="00354D73">
        <w:rPr>
          <w:sz w:val="24"/>
          <w:szCs w:val="24"/>
          <w:u w:val="single"/>
        </w:rPr>
        <w:t>2.9. Службы торговли и питания;</w:t>
      </w:r>
    </w:p>
    <w:p w:rsidR="00354D73" w:rsidRPr="00354D73" w:rsidRDefault="00354D73" w:rsidP="00354D73">
      <w:pPr>
        <w:shd w:val="clear" w:color="auto" w:fill="FFFFFF"/>
        <w:ind w:firstLine="720"/>
        <w:jc w:val="both"/>
        <w:rPr>
          <w:sz w:val="24"/>
          <w:szCs w:val="24"/>
        </w:rPr>
      </w:pPr>
      <w:r w:rsidRPr="00354D73">
        <w:rPr>
          <w:sz w:val="24"/>
          <w:szCs w:val="24"/>
        </w:rPr>
        <w:t>- организация нормативного снабжения населения продовольственными и непродовольственными товарами в условиях военного времени, а также вследствие чрезвычайных ситуаций природного и техногенного характера;</w:t>
      </w:r>
    </w:p>
    <w:p w:rsidR="00354D73" w:rsidRPr="00354D73" w:rsidRDefault="00354D73" w:rsidP="00354D73">
      <w:pPr>
        <w:shd w:val="clear" w:color="auto" w:fill="FFFFFF"/>
        <w:ind w:firstLine="720"/>
        <w:jc w:val="both"/>
        <w:rPr>
          <w:sz w:val="24"/>
          <w:szCs w:val="24"/>
        </w:rPr>
      </w:pPr>
      <w:r w:rsidRPr="00354D73">
        <w:rPr>
          <w:sz w:val="24"/>
          <w:szCs w:val="24"/>
        </w:rPr>
        <w:t>- разработка и осуществление мероприятий по защите запасов продовольствия и промышленных товаров первой необходимости;</w:t>
      </w:r>
    </w:p>
    <w:p w:rsidR="00354D73" w:rsidRPr="00354D73" w:rsidRDefault="00354D73" w:rsidP="00354D73">
      <w:pPr>
        <w:shd w:val="clear" w:color="auto" w:fill="FFFFFF"/>
        <w:ind w:firstLine="720"/>
        <w:jc w:val="both"/>
        <w:rPr>
          <w:sz w:val="24"/>
          <w:szCs w:val="24"/>
        </w:rPr>
      </w:pPr>
      <w:r w:rsidRPr="00354D73">
        <w:rPr>
          <w:sz w:val="24"/>
          <w:szCs w:val="24"/>
        </w:rPr>
        <w:t>- организация закладки запасов продовольствия в убежища и пункты управления;</w:t>
      </w:r>
    </w:p>
    <w:p w:rsidR="00354D73" w:rsidRPr="00354D73" w:rsidRDefault="00354D73" w:rsidP="00354D73">
      <w:pPr>
        <w:pStyle w:val="26"/>
        <w:spacing w:after="0" w:line="240" w:lineRule="auto"/>
        <w:ind w:left="0" w:firstLine="709"/>
        <w:jc w:val="both"/>
        <w:rPr>
          <w:w w:val="102"/>
          <w:sz w:val="24"/>
          <w:szCs w:val="24"/>
        </w:rPr>
      </w:pPr>
      <w:r w:rsidRPr="00354D73">
        <w:rPr>
          <w:w w:val="102"/>
          <w:sz w:val="24"/>
          <w:szCs w:val="24"/>
        </w:rPr>
        <w:t xml:space="preserve">- </w:t>
      </w:r>
      <w:r w:rsidRPr="00354D73">
        <w:rPr>
          <w:sz w:val="24"/>
          <w:szCs w:val="24"/>
        </w:rPr>
        <w:t>планирование мероприятий по повышению устойчивости работы предприятий торговли и общественного питания в военное время и при чрезвычайных ситуациях природного и техногенного характера</w:t>
      </w:r>
      <w:r w:rsidRPr="00354D73">
        <w:rPr>
          <w:w w:val="102"/>
          <w:sz w:val="24"/>
          <w:szCs w:val="24"/>
        </w:rPr>
        <w:t>.</w:t>
      </w:r>
    </w:p>
    <w:p w:rsidR="00354D73" w:rsidRPr="00354D73" w:rsidRDefault="00354D73" w:rsidP="00354D73">
      <w:pPr>
        <w:pStyle w:val="26"/>
        <w:spacing w:after="0" w:line="240" w:lineRule="auto"/>
        <w:ind w:left="0" w:firstLine="709"/>
        <w:jc w:val="both"/>
        <w:rPr>
          <w:sz w:val="24"/>
          <w:szCs w:val="24"/>
          <w:u w:val="single"/>
        </w:rPr>
      </w:pPr>
      <w:r w:rsidRPr="00354D73">
        <w:rPr>
          <w:sz w:val="24"/>
          <w:szCs w:val="24"/>
          <w:u w:val="single"/>
        </w:rPr>
        <w:t>2.10. Службы защиты животных и растений:</w:t>
      </w:r>
    </w:p>
    <w:p w:rsidR="00354D73" w:rsidRPr="00354D73" w:rsidRDefault="00354D73" w:rsidP="00354D73">
      <w:pPr>
        <w:pStyle w:val="26"/>
        <w:spacing w:after="0" w:line="240" w:lineRule="auto"/>
        <w:ind w:left="0" w:firstLine="709"/>
        <w:jc w:val="both"/>
        <w:rPr>
          <w:sz w:val="24"/>
          <w:szCs w:val="24"/>
        </w:rPr>
      </w:pPr>
      <w:r w:rsidRPr="00354D73">
        <w:rPr>
          <w:sz w:val="24"/>
          <w:szCs w:val="24"/>
        </w:rPr>
        <w:t>- организация и проведение ветеринарного и фитопатологического контроля;</w:t>
      </w:r>
    </w:p>
    <w:p w:rsidR="00354D73" w:rsidRPr="00354D73" w:rsidRDefault="00354D73" w:rsidP="00354D73">
      <w:pPr>
        <w:pStyle w:val="26"/>
        <w:spacing w:after="0" w:line="240" w:lineRule="auto"/>
        <w:ind w:left="0" w:firstLine="709"/>
        <w:jc w:val="both"/>
        <w:rPr>
          <w:sz w:val="24"/>
          <w:szCs w:val="24"/>
        </w:rPr>
      </w:pPr>
      <w:r w:rsidRPr="00354D73">
        <w:rPr>
          <w:sz w:val="24"/>
          <w:szCs w:val="24"/>
        </w:rPr>
        <w:t>- организация и проведение мероприятий по обеспечению устойчивой работы сельскохо</w:t>
      </w:r>
      <w:r w:rsidRPr="00354D73">
        <w:rPr>
          <w:sz w:val="24"/>
          <w:szCs w:val="24"/>
        </w:rPr>
        <w:softHyphen/>
        <w:t>зяйственного производства;</w:t>
      </w:r>
    </w:p>
    <w:p w:rsidR="00354D73" w:rsidRPr="00354D73" w:rsidRDefault="00354D73" w:rsidP="00354D73">
      <w:pPr>
        <w:pStyle w:val="26"/>
        <w:spacing w:after="0" w:line="240" w:lineRule="auto"/>
        <w:ind w:left="0" w:firstLine="709"/>
        <w:jc w:val="both"/>
        <w:rPr>
          <w:sz w:val="24"/>
          <w:szCs w:val="24"/>
        </w:rPr>
      </w:pPr>
      <w:r w:rsidRPr="00354D73">
        <w:rPr>
          <w:sz w:val="24"/>
          <w:szCs w:val="24"/>
        </w:rPr>
        <w:t xml:space="preserve">- организация и проведение мероприятий по защите сельскохозяйственных животных, растений, источников воды и кормов, ветеринарной обработке, лечению пораженных животных, обеззараживанию посевов,  пастбищ, продукции животноводства и растениеводства. </w:t>
      </w:r>
    </w:p>
    <w:p w:rsidR="00354D73" w:rsidRPr="00354D73" w:rsidRDefault="00354D73" w:rsidP="00354D73">
      <w:pPr>
        <w:pStyle w:val="a6"/>
        <w:spacing w:after="0"/>
        <w:ind w:left="0" w:firstLine="708"/>
        <w:jc w:val="both"/>
        <w:rPr>
          <w:sz w:val="24"/>
          <w:szCs w:val="24"/>
        </w:rPr>
      </w:pPr>
      <w:r w:rsidRPr="00354D73">
        <w:rPr>
          <w:sz w:val="24"/>
          <w:szCs w:val="24"/>
        </w:rPr>
        <w:t xml:space="preserve">Спасательные службы выполняют свои функции во взаимодействии между собой. </w:t>
      </w:r>
    </w:p>
    <w:p w:rsidR="00354D73" w:rsidRPr="00354D73" w:rsidRDefault="00354D73" w:rsidP="00354D73">
      <w:pPr>
        <w:pStyle w:val="a6"/>
        <w:spacing w:after="0"/>
        <w:ind w:left="0" w:firstLine="708"/>
        <w:rPr>
          <w:sz w:val="24"/>
          <w:szCs w:val="24"/>
        </w:rPr>
      </w:pPr>
    </w:p>
    <w:p w:rsidR="00354D73" w:rsidRPr="00354D73" w:rsidRDefault="00354D73" w:rsidP="00354D73">
      <w:pPr>
        <w:ind w:firstLine="709"/>
        <w:rPr>
          <w:sz w:val="24"/>
          <w:szCs w:val="24"/>
        </w:rPr>
      </w:pPr>
      <w:r w:rsidRPr="00354D73">
        <w:rPr>
          <w:sz w:val="24"/>
          <w:szCs w:val="24"/>
          <w:lang w:val="en-US"/>
        </w:rPr>
        <w:t>IV</w:t>
      </w:r>
      <w:r w:rsidRPr="00354D73">
        <w:rPr>
          <w:sz w:val="24"/>
          <w:szCs w:val="24"/>
        </w:rPr>
        <w:t>. Руководство службами гражданской обороны</w:t>
      </w:r>
    </w:p>
    <w:p w:rsidR="00354D73" w:rsidRPr="00354D73" w:rsidRDefault="00354D73" w:rsidP="00354D73">
      <w:pPr>
        <w:rPr>
          <w:sz w:val="24"/>
          <w:szCs w:val="24"/>
        </w:rPr>
      </w:pPr>
    </w:p>
    <w:p w:rsidR="00354D73" w:rsidRPr="00354D73" w:rsidRDefault="00354D73" w:rsidP="00354D73">
      <w:pPr>
        <w:pStyle w:val="a6"/>
        <w:widowControl w:val="0"/>
        <w:spacing w:after="0"/>
        <w:ind w:left="0" w:firstLine="709"/>
        <w:jc w:val="both"/>
        <w:rPr>
          <w:sz w:val="24"/>
          <w:szCs w:val="24"/>
        </w:rPr>
      </w:pPr>
      <w:r w:rsidRPr="00354D73">
        <w:rPr>
          <w:sz w:val="24"/>
          <w:szCs w:val="24"/>
        </w:rPr>
        <w:t xml:space="preserve">1. Общее руководство спасательными службами Апастовского </w:t>
      </w:r>
      <w:proofErr w:type="gramStart"/>
      <w:r w:rsidRPr="00354D73">
        <w:rPr>
          <w:sz w:val="24"/>
          <w:szCs w:val="24"/>
        </w:rPr>
        <w:t>муниципального</w:t>
      </w:r>
      <w:proofErr w:type="gramEnd"/>
      <w:r w:rsidRPr="00354D73">
        <w:rPr>
          <w:sz w:val="24"/>
          <w:szCs w:val="24"/>
        </w:rPr>
        <w:t xml:space="preserve"> района осуществляет  Руководитель гражданской об</w:t>
      </w:r>
      <w:r w:rsidRPr="00354D73">
        <w:rPr>
          <w:sz w:val="24"/>
          <w:szCs w:val="24"/>
        </w:rPr>
        <w:t>о</w:t>
      </w:r>
      <w:r w:rsidRPr="00354D73">
        <w:rPr>
          <w:sz w:val="24"/>
          <w:szCs w:val="24"/>
        </w:rPr>
        <w:t>роны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Непосредственное руководство службами гражданской обороны осуществляют руководители этих служб.</w:t>
      </w:r>
    </w:p>
    <w:p w:rsidR="00354D73" w:rsidRPr="00354D73" w:rsidRDefault="00354D73" w:rsidP="00354D73">
      <w:pPr>
        <w:ind w:firstLine="709"/>
        <w:jc w:val="both"/>
        <w:rPr>
          <w:sz w:val="24"/>
          <w:szCs w:val="24"/>
        </w:rPr>
      </w:pPr>
      <w:r w:rsidRPr="00354D73">
        <w:rPr>
          <w:sz w:val="24"/>
          <w:szCs w:val="24"/>
        </w:rPr>
        <w:t xml:space="preserve">2. Руководители </w:t>
      </w:r>
      <w:proofErr w:type="gramStart"/>
      <w:r w:rsidRPr="00354D73">
        <w:rPr>
          <w:sz w:val="24"/>
          <w:szCs w:val="24"/>
        </w:rPr>
        <w:t>республиканских</w:t>
      </w:r>
      <w:proofErr w:type="gramEnd"/>
      <w:r w:rsidRPr="00354D73">
        <w:rPr>
          <w:sz w:val="24"/>
          <w:szCs w:val="24"/>
        </w:rPr>
        <w:t xml:space="preserve"> спасательные службы в режиме повседневной деятельности осуществляют методическое руководство и контроль деятельности соответствующих спасательные службы Апастовского муниципального района и организуют взаимодействие между ними.</w:t>
      </w:r>
    </w:p>
    <w:p w:rsidR="00354D73" w:rsidRPr="00354D73" w:rsidRDefault="00354D73" w:rsidP="00354D73">
      <w:pPr>
        <w:ind w:firstLine="709"/>
        <w:jc w:val="both"/>
        <w:rPr>
          <w:sz w:val="24"/>
          <w:szCs w:val="24"/>
        </w:rPr>
      </w:pPr>
      <w:r w:rsidRPr="00354D73">
        <w:rPr>
          <w:sz w:val="24"/>
          <w:szCs w:val="24"/>
        </w:rPr>
        <w:t xml:space="preserve">3. Координацию деятельности спасательные службы осуществляют гарнизон пожарной охраны Апастовского </w:t>
      </w:r>
      <w:proofErr w:type="gramStart"/>
      <w:r w:rsidRPr="00354D73">
        <w:rPr>
          <w:sz w:val="24"/>
          <w:szCs w:val="24"/>
        </w:rPr>
        <w:t>муниципального</w:t>
      </w:r>
      <w:proofErr w:type="gramEnd"/>
      <w:r w:rsidRPr="00354D73">
        <w:rPr>
          <w:sz w:val="24"/>
          <w:szCs w:val="24"/>
        </w:rPr>
        <w:t xml:space="preserve"> района, а также органы, уполномоченные на решение задач в области гражданской обороны, организаций. </w:t>
      </w:r>
    </w:p>
    <w:p w:rsidR="00354D73" w:rsidRPr="00354D73" w:rsidRDefault="00354D73" w:rsidP="00354D73">
      <w:pPr>
        <w:ind w:firstLine="709"/>
        <w:jc w:val="both"/>
        <w:rPr>
          <w:sz w:val="24"/>
          <w:szCs w:val="24"/>
        </w:rPr>
      </w:pPr>
    </w:p>
    <w:p w:rsidR="00354D73" w:rsidRPr="00354D73" w:rsidRDefault="00354D73" w:rsidP="00354D73">
      <w:pPr>
        <w:ind w:firstLine="709"/>
        <w:rPr>
          <w:sz w:val="24"/>
          <w:szCs w:val="24"/>
        </w:rPr>
      </w:pPr>
      <w:r w:rsidRPr="00354D73">
        <w:rPr>
          <w:sz w:val="24"/>
          <w:szCs w:val="24"/>
          <w:lang w:val="en-US"/>
        </w:rPr>
        <w:t>V</w:t>
      </w:r>
      <w:r w:rsidRPr="00354D73">
        <w:rPr>
          <w:sz w:val="24"/>
          <w:szCs w:val="24"/>
        </w:rPr>
        <w:t xml:space="preserve">. Организация управления </w:t>
      </w:r>
      <w:proofErr w:type="gramStart"/>
      <w:r w:rsidRPr="00354D73">
        <w:rPr>
          <w:sz w:val="24"/>
          <w:szCs w:val="24"/>
        </w:rPr>
        <w:t>службами  гражданской</w:t>
      </w:r>
      <w:proofErr w:type="gramEnd"/>
      <w:r w:rsidRPr="00354D73">
        <w:rPr>
          <w:sz w:val="24"/>
          <w:szCs w:val="24"/>
        </w:rPr>
        <w:t xml:space="preserve"> обороны</w:t>
      </w:r>
    </w:p>
    <w:p w:rsidR="00354D73" w:rsidRPr="00354D73" w:rsidRDefault="00354D73" w:rsidP="00354D73">
      <w:pPr>
        <w:ind w:firstLine="709"/>
        <w:jc w:val="center"/>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1. Управление службами гражданской обороны заключается в осуществлении постоянного руководства со стороны соответствующих руководителей служб и их штабов подчиненными органами управления, аварийно-спасательными формированиями, нештатными формированиями по обеспечению выполнения мероприятий по гражданской обороне, в обеспечении их готовности, организации деятельности по обеспечению мероприятий по гражданской обороне в условиях мирного и военного времени.</w:t>
      </w:r>
    </w:p>
    <w:p w:rsidR="00354D73" w:rsidRPr="00354D73" w:rsidRDefault="00354D73" w:rsidP="00354D73">
      <w:pPr>
        <w:shd w:val="clear" w:color="auto" w:fill="FFFFFF"/>
        <w:ind w:firstLine="720"/>
        <w:jc w:val="both"/>
        <w:rPr>
          <w:sz w:val="24"/>
          <w:szCs w:val="24"/>
        </w:rPr>
      </w:pPr>
      <w:r w:rsidRPr="00354D73">
        <w:rPr>
          <w:sz w:val="24"/>
          <w:szCs w:val="24"/>
        </w:rPr>
        <w:t>2. Основой управления спасательными службами являются решения руковод</w:t>
      </w:r>
      <w:r w:rsidRPr="00354D73">
        <w:rPr>
          <w:sz w:val="24"/>
          <w:szCs w:val="24"/>
        </w:rPr>
        <w:t>и</w:t>
      </w:r>
      <w:r w:rsidRPr="00354D73">
        <w:rPr>
          <w:sz w:val="24"/>
          <w:szCs w:val="24"/>
        </w:rPr>
        <w:t>телей служб и вышестоящих руководителей гражданской обороны, а также разрабатываемые спасательными службами:</w:t>
      </w:r>
    </w:p>
    <w:p w:rsidR="00354D73" w:rsidRPr="00354D73" w:rsidRDefault="00354D73" w:rsidP="00354D73">
      <w:pPr>
        <w:shd w:val="clear" w:color="auto" w:fill="FFFFFF"/>
        <w:ind w:firstLine="720"/>
        <w:jc w:val="both"/>
        <w:rPr>
          <w:sz w:val="24"/>
          <w:szCs w:val="24"/>
        </w:rPr>
      </w:pPr>
      <w:r w:rsidRPr="00354D73">
        <w:rPr>
          <w:sz w:val="24"/>
          <w:szCs w:val="24"/>
        </w:rPr>
        <w:t>план обеспеч</w:t>
      </w:r>
      <w:r w:rsidRPr="00354D73">
        <w:rPr>
          <w:sz w:val="24"/>
          <w:szCs w:val="24"/>
        </w:rPr>
        <w:t>е</w:t>
      </w:r>
      <w:r w:rsidRPr="00354D73">
        <w:rPr>
          <w:sz w:val="24"/>
          <w:szCs w:val="24"/>
        </w:rPr>
        <w:t>ния мероприятий по гражданской обороне спасательной службой;</w:t>
      </w:r>
    </w:p>
    <w:p w:rsidR="00354D73" w:rsidRPr="00354D73" w:rsidRDefault="00354D73" w:rsidP="00354D73">
      <w:pPr>
        <w:shd w:val="clear" w:color="auto" w:fill="FFFFFF"/>
        <w:ind w:firstLine="720"/>
        <w:jc w:val="both"/>
        <w:rPr>
          <w:sz w:val="24"/>
          <w:szCs w:val="24"/>
        </w:rPr>
      </w:pPr>
      <w:r w:rsidRPr="00354D73">
        <w:rPr>
          <w:sz w:val="24"/>
          <w:szCs w:val="24"/>
        </w:rPr>
        <w:t>план обеспечения действий по предупреждению и ликвидации чрезвычайных ситуаций природного и техногенного характера спасательной службой (далее – Планы спасательной службы).</w:t>
      </w:r>
    </w:p>
    <w:p w:rsidR="00354D73" w:rsidRPr="00354D73" w:rsidRDefault="00354D73" w:rsidP="00354D73">
      <w:pPr>
        <w:shd w:val="clear" w:color="auto" w:fill="FFFFFF"/>
        <w:ind w:firstLine="720"/>
        <w:jc w:val="both"/>
        <w:rPr>
          <w:sz w:val="24"/>
          <w:szCs w:val="24"/>
        </w:rPr>
      </w:pPr>
      <w:r w:rsidRPr="00354D73">
        <w:rPr>
          <w:sz w:val="24"/>
          <w:szCs w:val="24"/>
        </w:rPr>
        <w:t>3. Планирование обеспечения мероприятий по гражданской обороне  службами гражданской обороны осуществляется на основе Плана гражданской обороны и защиты населения Апастовского муниципального района и планов гражданской обороны организаций.</w:t>
      </w:r>
    </w:p>
    <w:p w:rsidR="00354D73" w:rsidRPr="00354D73" w:rsidRDefault="00354D73" w:rsidP="00354D73">
      <w:pPr>
        <w:shd w:val="clear" w:color="auto" w:fill="FFFFFF"/>
        <w:ind w:firstLine="720"/>
        <w:jc w:val="both"/>
        <w:rPr>
          <w:sz w:val="24"/>
          <w:szCs w:val="24"/>
        </w:rPr>
      </w:pPr>
      <w:r w:rsidRPr="00354D73">
        <w:rPr>
          <w:sz w:val="24"/>
          <w:szCs w:val="24"/>
        </w:rPr>
        <w:t xml:space="preserve">Планы обеспечения мероприятий по гражданской обороне спасательные службы определяют организацию и порядок выполнения ими специальных мероприятий по гражданской обороне. </w:t>
      </w:r>
    </w:p>
    <w:p w:rsidR="00354D73" w:rsidRPr="00354D73" w:rsidRDefault="00354D73" w:rsidP="00354D73">
      <w:pPr>
        <w:shd w:val="clear" w:color="auto" w:fill="FFFFFF"/>
        <w:ind w:firstLine="720"/>
        <w:jc w:val="both"/>
        <w:rPr>
          <w:sz w:val="24"/>
          <w:szCs w:val="24"/>
        </w:rPr>
      </w:pPr>
      <w:r w:rsidRPr="00354D73">
        <w:rPr>
          <w:sz w:val="24"/>
          <w:szCs w:val="24"/>
        </w:rPr>
        <w:t>Разработку планов обеспечения мероприятий по гражданской обороне служб организуют руководители спасательные службы.</w:t>
      </w:r>
    </w:p>
    <w:p w:rsidR="00354D73" w:rsidRPr="00354D73" w:rsidRDefault="00354D73" w:rsidP="00354D73">
      <w:pPr>
        <w:shd w:val="clear" w:color="auto" w:fill="FFFFFF"/>
        <w:ind w:firstLine="720"/>
        <w:jc w:val="both"/>
        <w:rPr>
          <w:sz w:val="24"/>
          <w:szCs w:val="24"/>
        </w:rPr>
      </w:pPr>
      <w:r w:rsidRPr="00354D73">
        <w:rPr>
          <w:sz w:val="24"/>
          <w:szCs w:val="24"/>
        </w:rPr>
        <w:t>Планы спасательных служб Апастовского муниципального района согласовываются с органом, уполномоченным на решение задач в области гражданской обороны, по предупреждению и ликвидации чрезвычайных ситуаций Исполнительного комитета Апастовского муниципального района и утверждаются Руководителем гражданской обороны Апастовского муниципального района.</w:t>
      </w:r>
    </w:p>
    <w:p w:rsidR="00354D73" w:rsidRPr="00354D73" w:rsidRDefault="00354D73" w:rsidP="00354D73">
      <w:pPr>
        <w:pStyle w:val="----western"/>
        <w:spacing w:before="0" w:beforeAutospacing="0" w:after="0"/>
        <w:rPr>
          <w:b w:val="0"/>
          <w:sz w:val="24"/>
          <w:szCs w:val="24"/>
        </w:rPr>
      </w:pPr>
      <w:r w:rsidRPr="00354D73">
        <w:rPr>
          <w:b w:val="0"/>
          <w:bCs/>
          <w:sz w:val="24"/>
          <w:szCs w:val="24"/>
        </w:rPr>
        <w:t>Планы спасательных служб</w:t>
      </w:r>
      <w:r w:rsidRPr="00354D73">
        <w:rPr>
          <w:b w:val="0"/>
          <w:sz w:val="24"/>
          <w:szCs w:val="24"/>
        </w:rPr>
        <w:t xml:space="preserve"> Апастовского муниципального района ежегодно уточняются до 1 февраля по состоянию на 1 января текущего года, а также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 объявления мобилизации в Российской Федерации.</w:t>
      </w:r>
    </w:p>
    <w:p w:rsidR="00354D73" w:rsidRPr="00354D73" w:rsidRDefault="00354D73" w:rsidP="00354D73">
      <w:pPr>
        <w:shd w:val="clear" w:color="auto" w:fill="FFFFFF"/>
        <w:ind w:firstLine="720"/>
        <w:jc w:val="both"/>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 xml:space="preserve">4. Задачи спасательные службы определяются положением о службе, утверждаемым в установленном порядке. </w:t>
      </w:r>
    </w:p>
    <w:p w:rsidR="00354D73" w:rsidRPr="00354D73" w:rsidRDefault="00354D73" w:rsidP="00354D73">
      <w:pPr>
        <w:widowControl w:val="0"/>
        <w:shd w:val="clear" w:color="auto" w:fill="FFFFFF"/>
        <w:autoSpaceDE w:val="0"/>
        <w:autoSpaceDN w:val="0"/>
        <w:adjustRightInd w:val="0"/>
        <w:ind w:firstLine="679"/>
        <w:jc w:val="both"/>
        <w:rPr>
          <w:sz w:val="24"/>
          <w:szCs w:val="24"/>
        </w:rPr>
      </w:pPr>
      <w:r w:rsidRPr="00354D73">
        <w:rPr>
          <w:sz w:val="24"/>
          <w:szCs w:val="24"/>
        </w:rPr>
        <w:t xml:space="preserve">Положение о спасательной службе Апастовского муниципального района разрабатывается руководителем спасательной службы, </w:t>
      </w:r>
      <w:proofErr w:type="gramStart"/>
      <w:r w:rsidRPr="00354D73">
        <w:rPr>
          <w:sz w:val="24"/>
          <w:szCs w:val="24"/>
        </w:rPr>
        <w:t>согласовывается с руководителем соответствующей спасательной службы Республики Татарстан и утверждается</w:t>
      </w:r>
      <w:proofErr w:type="gramEnd"/>
      <w:r w:rsidRPr="00354D73">
        <w:rPr>
          <w:sz w:val="24"/>
          <w:szCs w:val="24"/>
        </w:rPr>
        <w:t xml:space="preserve"> руководителем Исполнительного комитета Апастовского муниципального района – Руководителем гражданской обороны Апастовского муниципального района.</w:t>
      </w:r>
    </w:p>
    <w:p w:rsidR="00354D73" w:rsidRPr="00354D73" w:rsidRDefault="00354D73" w:rsidP="00354D73">
      <w:pPr>
        <w:shd w:val="clear" w:color="auto" w:fill="FFFFFF"/>
        <w:ind w:firstLine="720"/>
        <w:jc w:val="both"/>
        <w:rPr>
          <w:sz w:val="24"/>
          <w:szCs w:val="24"/>
        </w:rPr>
      </w:pPr>
      <w:r w:rsidRPr="00354D73">
        <w:rPr>
          <w:sz w:val="24"/>
          <w:szCs w:val="24"/>
        </w:rPr>
        <w:t>5. Спасательные службы для всестороннего обеспечения мероприятий по гражданской обороне:</w:t>
      </w:r>
    </w:p>
    <w:p w:rsidR="00354D73" w:rsidRPr="00354D73" w:rsidRDefault="00354D73" w:rsidP="00354D73">
      <w:pPr>
        <w:widowControl w:val="0"/>
        <w:shd w:val="clear" w:color="auto" w:fill="FFFFFF"/>
        <w:autoSpaceDE w:val="0"/>
        <w:autoSpaceDN w:val="0"/>
        <w:adjustRightInd w:val="0"/>
        <w:ind w:firstLine="679"/>
        <w:jc w:val="both"/>
        <w:rPr>
          <w:sz w:val="24"/>
          <w:szCs w:val="24"/>
        </w:rPr>
      </w:pPr>
      <w:r w:rsidRPr="00354D73">
        <w:rPr>
          <w:sz w:val="24"/>
          <w:szCs w:val="24"/>
        </w:rPr>
        <w:t>- привлекают аварийно-спасательные формирования и организации, обеспечивающие выполнение мероприятий по гражданской обороне, соответствующие проф</w:t>
      </w:r>
      <w:r w:rsidRPr="00354D73">
        <w:rPr>
          <w:sz w:val="24"/>
          <w:szCs w:val="24"/>
        </w:rPr>
        <w:t>и</w:t>
      </w:r>
      <w:r w:rsidRPr="00354D73">
        <w:rPr>
          <w:sz w:val="24"/>
          <w:szCs w:val="24"/>
        </w:rPr>
        <w:t>лю деятельности службы;</w:t>
      </w:r>
    </w:p>
    <w:p w:rsidR="00354D73" w:rsidRPr="00354D73" w:rsidRDefault="00354D73" w:rsidP="00354D73">
      <w:pPr>
        <w:shd w:val="clear" w:color="auto" w:fill="FFFFFF"/>
        <w:ind w:firstLine="720"/>
        <w:jc w:val="both"/>
        <w:rPr>
          <w:sz w:val="24"/>
          <w:szCs w:val="24"/>
        </w:rPr>
      </w:pPr>
      <w:r w:rsidRPr="00354D73">
        <w:rPr>
          <w:sz w:val="24"/>
          <w:szCs w:val="24"/>
        </w:rPr>
        <w:t xml:space="preserve">- организуют учет формирований, входящих в состав служб и организаций, привлекаемых для решения задач гражданской обороны. </w:t>
      </w:r>
    </w:p>
    <w:p w:rsidR="00354D73" w:rsidRPr="00354D73" w:rsidRDefault="00354D73" w:rsidP="00354D73">
      <w:pPr>
        <w:shd w:val="clear" w:color="auto" w:fill="FFFFFF"/>
        <w:ind w:firstLine="720"/>
        <w:jc w:val="both"/>
        <w:rPr>
          <w:sz w:val="24"/>
          <w:szCs w:val="24"/>
        </w:rPr>
      </w:pPr>
      <w:r w:rsidRPr="00354D73">
        <w:rPr>
          <w:sz w:val="24"/>
          <w:szCs w:val="24"/>
        </w:rPr>
        <w:t>Общее количество аварийно-спасательных формирований и организаций, обеспечивающих выполнение мероприятий по гражданской обороне, привлекаемых спасательными службами, и их численность определяются характером и объемом задач, решаемых службами в мирное и военное время, наличием людских ресурсов и матер</w:t>
      </w:r>
      <w:r w:rsidRPr="00354D73">
        <w:rPr>
          <w:sz w:val="24"/>
          <w:szCs w:val="24"/>
        </w:rPr>
        <w:t>и</w:t>
      </w:r>
      <w:r w:rsidRPr="00354D73">
        <w:rPr>
          <w:sz w:val="24"/>
          <w:szCs w:val="24"/>
        </w:rPr>
        <w:t>альных средств с учетом особенностей местных условий.</w:t>
      </w:r>
    </w:p>
    <w:p w:rsidR="00354D73" w:rsidRPr="00354D73" w:rsidRDefault="00354D73" w:rsidP="00354D73">
      <w:pPr>
        <w:shd w:val="clear" w:color="auto" w:fill="FFFFFF"/>
        <w:ind w:firstLine="720"/>
        <w:jc w:val="both"/>
        <w:rPr>
          <w:sz w:val="24"/>
          <w:szCs w:val="24"/>
        </w:rPr>
      </w:pPr>
      <w:r w:rsidRPr="00354D73">
        <w:rPr>
          <w:sz w:val="24"/>
          <w:szCs w:val="24"/>
        </w:rPr>
        <w:t xml:space="preserve">6. </w:t>
      </w:r>
      <w:proofErr w:type="gramStart"/>
      <w:r w:rsidRPr="00354D73">
        <w:rPr>
          <w:sz w:val="24"/>
          <w:szCs w:val="24"/>
        </w:rPr>
        <w:t>В целях совершенствования знаний, закрепления умений и навыков личного состава районных спасательные службы и оценки готовности их к выполнению задач по решению Руководителя гражданской обороны Апастовского муниципального района проводятся специальные учения продолжительностью до 8 часов не реже одного раза в 5 лет.</w:t>
      </w:r>
      <w:proofErr w:type="gramEnd"/>
    </w:p>
    <w:p w:rsidR="00354D73" w:rsidRPr="00354D73" w:rsidRDefault="00354D73" w:rsidP="00354D73">
      <w:pPr>
        <w:shd w:val="clear" w:color="auto" w:fill="FFFFFF"/>
        <w:ind w:firstLine="720"/>
        <w:jc w:val="both"/>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VI. Перечень документов, разрабатываемых в спасательных службах</w:t>
      </w:r>
    </w:p>
    <w:p w:rsidR="00354D73" w:rsidRPr="00354D73" w:rsidRDefault="00354D73" w:rsidP="00354D73">
      <w:pPr>
        <w:shd w:val="clear" w:color="auto" w:fill="FFFFFF"/>
        <w:ind w:firstLine="720"/>
        <w:jc w:val="both"/>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1. Выписка из постановления Исполнительного комитета «Об обеспечении мероприятий по гражданской обороне и создании спасательных служб в Апастовском муниципальном районе  Республики Татарстан».</w:t>
      </w:r>
    </w:p>
    <w:p w:rsidR="00354D73" w:rsidRPr="00354D73" w:rsidRDefault="00354D73" w:rsidP="00354D73">
      <w:pPr>
        <w:shd w:val="clear" w:color="auto" w:fill="FFFFFF"/>
        <w:ind w:firstLine="720"/>
        <w:jc w:val="both"/>
        <w:rPr>
          <w:sz w:val="24"/>
          <w:szCs w:val="24"/>
        </w:rPr>
      </w:pPr>
      <w:r w:rsidRPr="00354D73">
        <w:rPr>
          <w:sz w:val="24"/>
          <w:szCs w:val="24"/>
        </w:rPr>
        <w:t>2. Приказ руководителя спасательной службы о создании штаба.</w:t>
      </w:r>
    </w:p>
    <w:p w:rsidR="00354D73" w:rsidRPr="00354D73" w:rsidRDefault="00354D73" w:rsidP="00354D73">
      <w:pPr>
        <w:shd w:val="clear" w:color="auto" w:fill="FFFFFF"/>
        <w:ind w:firstLine="720"/>
        <w:jc w:val="both"/>
        <w:rPr>
          <w:sz w:val="24"/>
          <w:szCs w:val="24"/>
        </w:rPr>
      </w:pPr>
      <w:r w:rsidRPr="00354D73">
        <w:rPr>
          <w:sz w:val="24"/>
          <w:szCs w:val="24"/>
        </w:rPr>
        <w:t>3. Штатно-должностной список спасательной службы.</w:t>
      </w:r>
    </w:p>
    <w:p w:rsidR="00354D73" w:rsidRPr="00354D73" w:rsidRDefault="00354D73" w:rsidP="00354D73">
      <w:pPr>
        <w:shd w:val="clear" w:color="auto" w:fill="FFFFFF"/>
        <w:ind w:firstLine="720"/>
        <w:jc w:val="both"/>
        <w:rPr>
          <w:sz w:val="24"/>
          <w:szCs w:val="24"/>
        </w:rPr>
      </w:pPr>
      <w:r w:rsidRPr="00354D73">
        <w:rPr>
          <w:sz w:val="24"/>
          <w:szCs w:val="24"/>
        </w:rPr>
        <w:t xml:space="preserve">4. Положение о спасательной службе. </w:t>
      </w:r>
    </w:p>
    <w:p w:rsidR="00354D73" w:rsidRPr="00354D73" w:rsidRDefault="00354D73" w:rsidP="00354D73">
      <w:pPr>
        <w:shd w:val="clear" w:color="auto" w:fill="FFFFFF"/>
        <w:ind w:firstLine="720"/>
        <w:jc w:val="both"/>
        <w:rPr>
          <w:sz w:val="24"/>
          <w:szCs w:val="24"/>
        </w:rPr>
      </w:pPr>
      <w:r w:rsidRPr="00354D73">
        <w:rPr>
          <w:sz w:val="24"/>
          <w:szCs w:val="24"/>
        </w:rPr>
        <w:t>5. Функциональные обязанности должностных лиц спасательной службы</w:t>
      </w:r>
    </w:p>
    <w:p w:rsidR="00354D73" w:rsidRPr="00354D73" w:rsidRDefault="00354D73" w:rsidP="00354D73">
      <w:pPr>
        <w:shd w:val="clear" w:color="auto" w:fill="FFFFFF"/>
        <w:ind w:firstLine="720"/>
        <w:jc w:val="both"/>
        <w:rPr>
          <w:sz w:val="24"/>
          <w:szCs w:val="24"/>
        </w:rPr>
      </w:pPr>
      <w:r w:rsidRPr="00354D73">
        <w:rPr>
          <w:sz w:val="24"/>
          <w:szCs w:val="24"/>
        </w:rPr>
        <w:t>6. «План обеспечения мероприятий по гражданской обороне спасательной службой».</w:t>
      </w:r>
    </w:p>
    <w:p w:rsidR="00354D73" w:rsidRPr="00354D73" w:rsidRDefault="00354D73" w:rsidP="00354D73">
      <w:pPr>
        <w:shd w:val="clear" w:color="auto" w:fill="FFFFFF"/>
        <w:ind w:firstLine="720"/>
        <w:jc w:val="both"/>
        <w:rPr>
          <w:sz w:val="24"/>
          <w:szCs w:val="24"/>
        </w:rPr>
      </w:pPr>
      <w:r w:rsidRPr="00354D73">
        <w:rPr>
          <w:sz w:val="24"/>
          <w:szCs w:val="24"/>
        </w:rPr>
        <w:t>7. «План обеспечения действий по предупреждению и ликвидации чрезвычайных ситуаций природного и техногенного характера спасательной службой».</w:t>
      </w:r>
    </w:p>
    <w:p w:rsidR="00354D73" w:rsidRPr="00354D73" w:rsidRDefault="00354D73" w:rsidP="00354D73">
      <w:pPr>
        <w:shd w:val="clear" w:color="auto" w:fill="FFFFFF"/>
        <w:ind w:firstLine="720"/>
        <w:jc w:val="both"/>
        <w:rPr>
          <w:sz w:val="24"/>
          <w:szCs w:val="24"/>
        </w:rPr>
      </w:pPr>
      <w:r w:rsidRPr="00354D73">
        <w:rPr>
          <w:sz w:val="24"/>
          <w:szCs w:val="24"/>
        </w:rPr>
        <w:t>8. Рабочая карта начальника спасательной службы по обеспечению мероприятий по гражданской обороне и ликвидации чрезвычайных ситуаций.</w:t>
      </w:r>
    </w:p>
    <w:p w:rsidR="00354D73" w:rsidRPr="00354D73" w:rsidRDefault="00354D73" w:rsidP="00354D73">
      <w:pPr>
        <w:shd w:val="clear" w:color="auto" w:fill="FFFFFF"/>
        <w:ind w:firstLine="720"/>
        <w:jc w:val="both"/>
        <w:rPr>
          <w:sz w:val="24"/>
          <w:szCs w:val="24"/>
        </w:rPr>
      </w:pPr>
      <w:r w:rsidRPr="00354D73">
        <w:rPr>
          <w:sz w:val="24"/>
          <w:szCs w:val="24"/>
        </w:rPr>
        <w:t>9. Схема оповещения и связи спасательной службы.</w:t>
      </w:r>
    </w:p>
    <w:p w:rsidR="00354D73" w:rsidRPr="00354D73" w:rsidRDefault="00354D73" w:rsidP="00354D73">
      <w:pPr>
        <w:shd w:val="clear" w:color="auto" w:fill="FFFFFF"/>
        <w:ind w:firstLine="720"/>
        <w:jc w:val="both"/>
        <w:rPr>
          <w:sz w:val="24"/>
          <w:szCs w:val="24"/>
        </w:rPr>
      </w:pPr>
      <w:r w:rsidRPr="00354D73">
        <w:rPr>
          <w:sz w:val="24"/>
          <w:szCs w:val="24"/>
        </w:rPr>
        <w:t>10. Формализованные документы:</w:t>
      </w:r>
    </w:p>
    <w:p w:rsidR="00354D73" w:rsidRPr="00354D73" w:rsidRDefault="00354D73" w:rsidP="00354D73">
      <w:pPr>
        <w:shd w:val="clear" w:color="auto" w:fill="FFFFFF"/>
        <w:ind w:firstLine="720"/>
        <w:jc w:val="both"/>
        <w:rPr>
          <w:sz w:val="24"/>
          <w:szCs w:val="24"/>
        </w:rPr>
      </w:pPr>
      <w:r w:rsidRPr="00354D73">
        <w:rPr>
          <w:sz w:val="24"/>
          <w:szCs w:val="24"/>
        </w:rPr>
        <w:t>10.1 справка-доклад о состоянии спасательной службы;</w:t>
      </w:r>
    </w:p>
    <w:p w:rsidR="00354D73" w:rsidRPr="00354D73" w:rsidRDefault="00354D73" w:rsidP="00354D73">
      <w:pPr>
        <w:shd w:val="clear" w:color="auto" w:fill="FFFFFF"/>
        <w:ind w:firstLine="720"/>
        <w:jc w:val="both"/>
        <w:rPr>
          <w:sz w:val="24"/>
          <w:szCs w:val="24"/>
        </w:rPr>
      </w:pPr>
      <w:r w:rsidRPr="00354D73">
        <w:rPr>
          <w:sz w:val="24"/>
          <w:szCs w:val="24"/>
        </w:rPr>
        <w:t>10.2 проекты решений руководителя спасательной службы по обеспечению мероприятий гражданской обороны и ликвидации чрезвычайных ситуаций различного характера;</w:t>
      </w:r>
    </w:p>
    <w:p w:rsidR="00354D73" w:rsidRPr="00354D73" w:rsidRDefault="00354D73" w:rsidP="00354D73">
      <w:pPr>
        <w:shd w:val="clear" w:color="auto" w:fill="FFFFFF"/>
        <w:ind w:firstLine="720"/>
        <w:jc w:val="both"/>
        <w:rPr>
          <w:sz w:val="24"/>
          <w:szCs w:val="24"/>
        </w:rPr>
      </w:pPr>
      <w:r w:rsidRPr="00354D73">
        <w:rPr>
          <w:sz w:val="24"/>
          <w:szCs w:val="24"/>
        </w:rPr>
        <w:t>10.3 образцы форм предложений руководителю гражданской обороны на выполнение мероприятий по гражданской обороне;</w:t>
      </w:r>
    </w:p>
    <w:p w:rsidR="00354D73" w:rsidRPr="00354D73" w:rsidRDefault="00354D73" w:rsidP="00354D73">
      <w:pPr>
        <w:shd w:val="clear" w:color="auto" w:fill="FFFFFF"/>
        <w:ind w:firstLine="720"/>
        <w:jc w:val="both"/>
        <w:rPr>
          <w:sz w:val="24"/>
          <w:szCs w:val="24"/>
        </w:rPr>
      </w:pPr>
      <w:r w:rsidRPr="00354D73">
        <w:rPr>
          <w:sz w:val="24"/>
          <w:szCs w:val="24"/>
        </w:rPr>
        <w:t>10.4 образцы форм донесений по вопросам гражданской обороны;</w:t>
      </w:r>
    </w:p>
    <w:p w:rsidR="00354D73" w:rsidRPr="00354D73" w:rsidRDefault="00354D73" w:rsidP="00354D73">
      <w:pPr>
        <w:shd w:val="clear" w:color="auto" w:fill="FFFFFF"/>
        <w:ind w:firstLine="720"/>
        <w:jc w:val="both"/>
        <w:rPr>
          <w:sz w:val="24"/>
          <w:szCs w:val="24"/>
        </w:rPr>
      </w:pPr>
      <w:r w:rsidRPr="00354D73">
        <w:rPr>
          <w:sz w:val="24"/>
          <w:szCs w:val="24"/>
        </w:rPr>
        <w:t>11. Приказ руководителя спасательной службы «Об итогах подготовки спасательной службы за текущий год и задачах на очередной год» с приложениями:</w:t>
      </w:r>
    </w:p>
    <w:p w:rsidR="00354D73" w:rsidRPr="00354D73" w:rsidRDefault="00354D73" w:rsidP="00354D73">
      <w:pPr>
        <w:shd w:val="clear" w:color="auto" w:fill="FFFFFF"/>
        <w:ind w:firstLine="720"/>
        <w:jc w:val="both"/>
        <w:rPr>
          <w:sz w:val="24"/>
          <w:szCs w:val="24"/>
        </w:rPr>
      </w:pPr>
      <w:r w:rsidRPr="00354D73">
        <w:rPr>
          <w:sz w:val="24"/>
          <w:szCs w:val="24"/>
        </w:rPr>
        <w:t>11.1 тематика учений и тренировок;</w:t>
      </w:r>
    </w:p>
    <w:p w:rsidR="00354D73" w:rsidRPr="00354D73" w:rsidRDefault="00354D73" w:rsidP="00354D73">
      <w:pPr>
        <w:shd w:val="clear" w:color="auto" w:fill="FFFFFF"/>
        <w:ind w:firstLine="720"/>
        <w:jc w:val="both"/>
        <w:rPr>
          <w:sz w:val="24"/>
          <w:szCs w:val="24"/>
        </w:rPr>
      </w:pPr>
      <w:r w:rsidRPr="00354D73">
        <w:rPr>
          <w:sz w:val="24"/>
          <w:szCs w:val="24"/>
        </w:rPr>
        <w:t>11.2 перечень учебных групп, руководителей занятий;</w:t>
      </w:r>
    </w:p>
    <w:p w:rsidR="00354D73" w:rsidRPr="00354D73" w:rsidRDefault="00354D73" w:rsidP="00354D73">
      <w:pPr>
        <w:shd w:val="clear" w:color="auto" w:fill="FFFFFF"/>
        <w:ind w:firstLine="720"/>
        <w:jc w:val="both"/>
        <w:rPr>
          <w:sz w:val="24"/>
          <w:szCs w:val="24"/>
        </w:rPr>
      </w:pPr>
      <w:r w:rsidRPr="00354D73">
        <w:rPr>
          <w:sz w:val="24"/>
          <w:szCs w:val="24"/>
        </w:rPr>
        <w:t>11.3 расписание занятий;</w:t>
      </w:r>
    </w:p>
    <w:p w:rsidR="00354D73" w:rsidRPr="00354D73" w:rsidRDefault="00354D73" w:rsidP="00354D73">
      <w:pPr>
        <w:shd w:val="clear" w:color="auto" w:fill="FFFFFF"/>
        <w:ind w:firstLine="720"/>
        <w:jc w:val="both"/>
        <w:rPr>
          <w:sz w:val="24"/>
          <w:szCs w:val="24"/>
        </w:rPr>
      </w:pPr>
      <w:r w:rsidRPr="00354D73">
        <w:rPr>
          <w:sz w:val="24"/>
          <w:szCs w:val="24"/>
        </w:rPr>
        <w:t>11.4 журналы учета занятий.</w:t>
      </w:r>
    </w:p>
    <w:p w:rsidR="00354D73" w:rsidRPr="00354D73" w:rsidRDefault="00354D73" w:rsidP="00354D73">
      <w:pPr>
        <w:shd w:val="clear" w:color="auto" w:fill="FFFFFF"/>
        <w:ind w:firstLine="720"/>
        <w:jc w:val="both"/>
        <w:rPr>
          <w:sz w:val="24"/>
          <w:szCs w:val="24"/>
        </w:rPr>
      </w:pPr>
      <w:r w:rsidRPr="00354D73">
        <w:rPr>
          <w:sz w:val="24"/>
          <w:szCs w:val="24"/>
        </w:rPr>
        <w:t>12. План приведения в готовность каждого из созданных формирований..</w:t>
      </w:r>
    </w:p>
    <w:p w:rsidR="00354D73" w:rsidRPr="00354D73" w:rsidRDefault="00354D73" w:rsidP="00354D73">
      <w:pPr>
        <w:shd w:val="clear" w:color="auto" w:fill="FFFFFF"/>
        <w:ind w:firstLine="720"/>
        <w:jc w:val="both"/>
        <w:rPr>
          <w:sz w:val="24"/>
          <w:szCs w:val="24"/>
        </w:rPr>
      </w:pPr>
      <w:r w:rsidRPr="00354D73">
        <w:rPr>
          <w:sz w:val="24"/>
          <w:szCs w:val="24"/>
        </w:rPr>
        <w:t>13. Заявки, наряды, накладные, доверенности на получение имущества, техники.</w:t>
      </w:r>
    </w:p>
    <w:p w:rsidR="00354D73" w:rsidRPr="00354D73" w:rsidRDefault="00354D73" w:rsidP="00354D73">
      <w:pPr>
        <w:shd w:val="clear" w:color="auto" w:fill="FFFFFF"/>
        <w:ind w:firstLine="720"/>
        <w:jc w:val="both"/>
        <w:rPr>
          <w:sz w:val="24"/>
          <w:szCs w:val="24"/>
        </w:rPr>
      </w:pPr>
      <w:r w:rsidRPr="00354D73">
        <w:rPr>
          <w:sz w:val="24"/>
          <w:szCs w:val="24"/>
        </w:rPr>
        <w:t>14. Таблица позывных узлов связи и должностных лиц.</w:t>
      </w:r>
    </w:p>
    <w:p w:rsidR="00354D73" w:rsidRPr="00354D73" w:rsidRDefault="00354D73" w:rsidP="00354D73">
      <w:pPr>
        <w:shd w:val="clear" w:color="auto" w:fill="FFFFFF"/>
        <w:ind w:firstLine="720"/>
        <w:jc w:val="both"/>
        <w:rPr>
          <w:sz w:val="24"/>
          <w:szCs w:val="24"/>
        </w:rPr>
      </w:pPr>
      <w:r w:rsidRPr="00354D73">
        <w:rPr>
          <w:sz w:val="24"/>
          <w:szCs w:val="24"/>
        </w:rPr>
        <w:t>15. Журнал учёта полученных и отданных распоряжений (команд, сигналов).</w:t>
      </w:r>
    </w:p>
    <w:p w:rsidR="00354D73" w:rsidRPr="00354D73" w:rsidRDefault="00354D73" w:rsidP="00354D73">
      <w:pPr>
        <w:shd w:val="clear" w:color="auto" w:fill="FFFFFF"/>
        <w:ind w:firstLine="720"/>
        <w:jc w:val="both"/>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VI. Порядок комплектования, материально-технического и финансового обеспечения спасательные службы</w:t>
      </w:r>
    </w:p>
    <w:p w:rsidR="00354D73" w:rsidRPr="00354D73" w:rsidRDefault="00354D73" w:rsidP="00354D73">
      <w:pPr>
        <w:shd w:val="clear" w:color="auto" w:fill="FFFFFF"/>
        <w:ind w:firstLine="720"/>
        <w:jc w:val="both"/>
        <w:rPr>
          <w:sz w:val="24"/>
          <w:szCs w:val="24"/>
        </w:rPr>
      </w:pPr>
    </w:p>
    <w:p w:rsidR="00354D73" w:rsidRPr="00354D73" w:rsidRDefault="00354D73" w:rsidP="00354D73">
      <w:pPr>
        <w:shd w:val="clear" w:color="auto" w:fill="FFFFFF"/>
        <w:ind w:firstLine="720"/>
        <w:jc w:val="both"/>
        <w:rPr>
          <w:sz w:val="24"/>
          <w:szCs w:val="24"/>
        </w:rPr>
      </w:pPr>
      <w:r w:rsidRPr="00354D73">
        <w:rPr>
          <w:sz w:val="24"/>
          <w:szCs w:val="24"/>
        </w:rPr>
        <w:t>1. Комплектование спасательных служб личным составом осуществляется руководителями соответствующих служб за счет организаций, на базе которых они создаются и привлекаемых организаций, объединяющихся по соответствующим профилям основной де</w:t>
      </w:r>
      <w:r w:rsidRPr="00354D73">
        <w:rPr>
          <w:sz w:val="24"/>
          <w:szCs w:val="24"/>
        </w:rPr>
        <w:t>я</w:t>
      </w:r>
      <w:r w:rsidRPr="00354D73">
        <w:rPr>
          <w:sz w:val="24"/>
          <w:szCs w:val="24"/>
        </w:rPr>
        <w:t>тельности</w:t>
      </w:r>
    </w:p>
    <w:p w:rsidR="00354D73" w:rsidRPr="00354D73" w:rsidRDefault="00354D73" w:rsidP="00354D73">
      <w:pPr>
        <w:shd w:val="clear" w:color="auto" w:fill="FFFFFF"/>
        <w:ind w:firstLine="720"/>
        <w:jc w:val="both"/>
        <w:rPr>
          <w:sz w:val="24"/>
          <w:szCs w:val="24"/>
        </w:rPr>
      </w:pPr>
      <w:r w:rsidRPr="00354D73">
        <w:rPr>
          <w:sz w:val="24"/>
          <w:szCs w:val="24"/>
        </w:rPr>
        <w:t xml:space="preserve">2. Обеспечение спасательных служб автомобильным транспортом, дорожно-строительной и подъемно-транспортной техникой в военное время производится за счет ресурсов, не занятых воинскими, другими особо важными перевозками по мобилизационным планам. </w:t>
      </w:r>
    </w:p>
    <w:p w:rsidR="00354D73" w:rsidRPr="00354D73" w:rsidRDefault="00354D73" w:rsidP="00354D73">
      <w:pPr>
        <w:shd w:val="clear" w:color="auto" w:fill="FFFFFF"/>
        <w:ind w:firstLine="720"/>
        <w:jc w:val="both"/>
        <w:rPr>
          <w:sz w:val="24"/>
          <w:szCs w:val="24"/>
        </w:rPr>
      </w:pPr>
      <w:r w:rsidRPr="00354D73">
        <w:rPr>
          <w:sz w:val="24"/>
          <w:szCs w:val="24"/>
        </w:rPr>
        <w:t>3. Финансирование мероприятий по гражданской обороне и защите населения осуществляется в соответствии с законодательством Российской Федерации и Республики Татарстан.</w:t>
      </w:r>
    </w:p>
    <w:p w:rsidR="00354D73" w:rsidRDefault="00354D73" w:rsidP="00354D73">
      <w:pPr>
        <w:rPr>
          <w:sz w:val="28"/>
          <w:szCs w:val="28"/>
        </w:rPr>
        <w:sectPr w:rsidR="00354D73" w:rsidSect="00354D73">
          <w:pgSz w:w="11907" w:h="16840" w:code="9"/>
          <w:pgMar w:top="851" w:right="851" w:bottom="851" w:left="1418" w:header="720" w:footer="720" w:gutter="0"/>
          <w:cols w:space="708"/>
          <w:docGrid w:linePitch="212"/>
        </w:sectPr>
      </w:pPr>
    </w:p>
    <w:p w:rsidR="00354D73" w:rsidRPr="00ED4351" w:rsidRDefault="00354D73" w:rsidP="00354D73">
      <w:pPr>
        <w:rPr>
          <w:sz w:val="28"/>
          <w:szCs w:val="28"/>
        </w:rPr>
      </w:pPr>
    </w:p>
    <w:p w:rsidR="00354D73" w:rsidRPr="00ED4351" w:rsidRDefault="00354D73" w:rsidP="00354D73">
      <w:pPr>
        <w:rPr>
          <w:sz w:val="28"/>
          <w:szCs w:val="28"/>
        </w:rPr>
      </w:pPr>
    </w:p>
    <w:p w:rsidR="00354D73" w:rsidRPr="00ED4351" w:rsidRDefault="00354D73" w:rsidP="00354D73">
      <w:pPr>
        <w:rPr>
          <w:sz w:val="28"/>
          <w:szCs w:val="28"/>
        </w:rPr>
      </w:pPr>
    </w:p>
    <w:p w:rsidR="00354D73" w:rsidRPr="00354D73" w:rsidRDefault="00354D73" w:rsidP="00354D73">
      <w:pPr>
        <w:jc w:val="right"/>
        <w:rPr>
          <w:sz w:val="24"/>
          <w:szCs w:val="24"/>
        </w:rPr>
      </w:pPr>
    </w:p>
    <w:p w:rsidR="00354D73" w:rsidRPr="00354D73" w:rsidRDefault="00354D73" w:rsidP="00354D73">
      <w:pPr>
        <w:pStyle w:val="26"/>
        <w:spacing w:after="0" w:line="240" w:lineRule="auto"/>
        <w:ind w:left="1004" w:right="-98" w:firstLine="22"/>
        <w:jc w:val="right"/>
        <w:rPr>
          <w:sz w:val="24"/>
          <w:szCs w:val="24"/>
        </w:rPr>
      </w:pPr>
      <w:r w:rsidRPr="00354D73">
        <w:rPr>
          <w:sz w:val="24"/>
          <w:szCs w:val="24"/>
        </w:rPr>
        <w:t>Утвержден</w:t>
      </w:r>
      <w:r w:rsidRPr="00354D73">
        <w:rPr>
          <w:sz w:val="24"/>
          <w:szCs w:val="24"/>
        </w:rPr>
        <w:t>а</w:t>
      </w:r>
      <w:r w:rsidRPr="00354D73">
        <w:rPr>
          <w:sz w:val="24"/>
          <w:szCs w:val="24"/>
        </w:rPr>
        <w:t xml:space="preserve"> </w:t>
      </w:r>
    </w:p>
    <w:p w:rsidR="00354D73" w:rsidRPr="00354D73" w:rsidRDefault="00354D73" w:rsidP="00354D73">
      <w:pPr>
        <w:pStyle w:val="26"/>
        <w:spacing w:after="0" w:line="240" w:lineRule="auto"/>
        <w:ind w:left="1004" w:right="-98" w:firstLine="22"/>
        <w:jc w:val="right"/>
        <w:rPr>
          <w:sz w:val="24"/>
          <w:szCs w:val="24"/>
        </w:rPr>
      </w:pPr>
      <w:r w:rsidRPr="00354D73">
        <w:rPr>
          <w:sz w:val="24"/>
          <w:szCs w:val="24"/>
        </w:rPr>
        <w:t xml:space="preserve">постановлением </w:t>
      </w:r>
      <w:r w:rsidRPr="00354D73">
        <w:rPr>
          <w:sz w:val="24"/>
          <w:szCs w:val="24"/>
        </w:rPr>
        <w:t>И</w:t>
      </w:r>
      <w:r w:rsidRPr="00354D73">
        <w:rPr>
          <w:sz w:val="24"/>
          <w:szCs w:val="24"/>
        </w:rPr>
        <w:t>сполнительного комитета</w:t>
      </w:r>
    </w:p>
    <w:p w:rsidR="00354D73" w:rsidRPr="00354D73" w:rsidRDefault="00354D73" w:rsidP="00354D73">
      <w:pPr>
        <w:pStyle w:val="26"/>
        <w:spacing w:after="0" w:line="240" w:lineRule="auto"/>
        <w:ind w:left="1004" w:right="-98" w:firstLine="22"/>
        <w:jc w:val="right"/>
        <w:rPr>
          <w:sz w:val="24"/>
          <w:szCs w:val="24"/>
        </w:rPr>
      </w:pPr>
      <w:r w:rsidRPr="00354D73">
        <w:rPr>
          <w:sz w:val="24"/>
          <w:szCs w:val="24"/>
        </w:rPr>
        <w:t xml:space="preserve"> Апастовского</w:t>
      </w:r>
      <w:r w:rsidRPr="00354D73">
        <w:rPr>
          <w:sz w:val="24"/>
          <w:szCs w:val="24"/>
        </w:rPr>
        <w:t xml:space="preserve"> </w:t>
      </w:r>
      <w:r w:rsidRPr="00354D73">
        <w:rPr>
          <w:sz w:val="24"/>
          <w:szCs w:val="24"/>
        </w:rPr>
        <w:t xml:space="preserve">муниципального района </w:t>
      </w:r>
    </w:p>
    <w:p w:rsidR="00354D73" w:rsidRPr="00354D73" w:rsidRDefault="00354D73" w:rsidP="00354D73">
      <w:pPr>
        <w:pStyle w:val="26"/>
        <w:spacing w:after="0" w:line="240" w:lineRule="auto"/>
        <w:ind w:left="1004" w:right="-98" w:firstLine="22"/>
        <w:jc w:val="right"/>
        <w:rPr>
          <w:sz w:val="24"/>
          <w:szCs w:val="24"/>
        </w:rPr>
      </w:pPr>
      <w:r w:rsidRPr="00354D73">
        <w:rPr>
          <w:sz w:val="24"/>
          <w:szCs w:val="24"/>
        </w:rPr>
        <w:t>Республики Татарстан</w:t>
      </w:r>
    </w:p>
    <w:p w:rsidR="00354D73" w:rsidRPr="00354D73" w:rsidRDefault="00354D73" w:rsidP="00354D73">
      <w:pPr>
        <w:widowControl w:val="0"/>
        <w:ind w:left="1004" w:right="-98" w:firstLine="22"/>
        <w:jc w:val="right"/>
        <w:rPr>
          <w:b/>
          <w:sz w:val="24"/>
          <w:szCs w:val="24"/>
          <w:u w:val="single"/>
        </w:rPr>
      </w:pPr>
      <w:r w:rsidRPr="00354D73">
        <w:rPr>
          <w:sz w:val="24"/>
          <w:szCs w:val="24"/>
        </w:rPr>
        <w:t>от «</w:t>
      </w:r>
      <w:r w:rsidRPr="00354D73">
        <w:rPr>
          <w:sz w:val="24"/>
          <w:szCs w:val="24"/>
          <w:u w:val="single"/>
        </w:rPr>
        <w:t xml:space="preserve">      </w:t>
      </w:r>
      <w:r w:rsidRPr="00354D73">
        <w:rPr>
          <w:sz w:val="24"/>
          <w:szCs w:val="24"/>
        </w:rPr>
        <w:t>»_________20___ №___</w:t>
      </w:r>
    </w:p>
    <w:p w:rsidR="00354D73" w:rsidRPr="00354D73" w:rsidRDefault="00354D73" w:rsidP="00354D73">
      <w:pPr>
        <w:rPr>
          <w:sz w:val="24"/>
          <w:szCs w:val="24"/>
        </w:rPr>
      </w:pPr>
    </w:p>
    <w:p w:rsidR="00354D73" w:rsidRPr="00354D73" w:rsidRDefault="00354D73" w:rsidP="00354D73">
      <w:pPr>
        <w:pStyle w:val="a6"/>
        <w:spacing w:after="0"/>
        <w:ind w:left="0"/>
        <w:jc w:val="center"/>
        <w:rPr>
          <w:b/>
          <w:bCs/>
          <w:sz w:val="24"/>
          <w:szCs w:val="24"/>
        </w:rPr>
      </w:pPr>
      <w:r w:rsidRPr="00354D73">
        <w:rPr>
          <w:b/>
          <w:bCs/>
          <w:sz w:val="24"/>
          <w:szCs w:val="24"/>
        </w:rPr>
        <w:t>Структура</w:t>
      </w:r>
    </w:p>
    <w:p w:rsidR="00354D73" w:rsidRPr="00354D73" w:rsidRDefault="00354D73" w:rsidP="00354D73">
      <w:pPr>
        <w:ind w:firstLine="709"/>
        <w:jc w:val="center"/>
        <w:rPr>
          <w:b/>
          <w:bCs/>
          <w:sz w:val="24"/>
          <w:szCs w:val="24"/>
        </w:rPr>
      </w:pPr>
      <w:r w:rsidRPr="00354D73">
        <w:rPr>
          <w:b/>
          <w:bCs/>
          <w:sz w:val="24"/>
          <w:szCs w:val="24"/>
        </w:rPr>
        <w:t xml:space="preserve">спасательных служб Апастовская </w:t>
      </w:r>
      <w:proofErr w:type="gramStart"/>
      <w:r w:rsidRPr="00354D73">
        <w:rPr>
          <w:b/>
          <w:bCs/>
          <w:sz w:val="24"/>
          <w:szCs w:val="24"/>
        </w:rPr>
        <w:t>муниципального</w:t>
      </w:r>
      <w:proofErr w:type="gramEnd"/>
      <w:r w:rsidRPr="00354D73">
        <w:rPr>
          <w:b/>
          <w:bCs/>
          <w:sz w:val="24"/>
          <w:szCs w:val="24"/>
        </w:rPr>
        <w:t xml:space="preserve"> района Республики Татарстан</w:t>
      </w:r>
    </w:p>
    <w:p w:rsidR="00354D73" w:rsidRPr="00354D73" w:rsidRDefault="00354D73" w:rsidP="00354D73">
      <w:pPr>
        <w:ind w:firstLine="709"/>
        <w:jc w:val="center"/>
        <w:rPr>
          <w:b/>
          <w:bCs/>
          <w:sz w:val="24"/>
          <w:szCs w:val="24"/>
        </w:rPr>
      </w:pPr>
    </w:p>
    <w:tbl>
      <w:tblPr>
        <w:tblW w:w="154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693"/>
        <w:gridCol w:w="4678"/>
        <w:gridCol w:w="3543"/>
        <w:gridCol w:w="3770"/>
      </w:tblGrid>
      <w:tr w:rsidR="00354D73" w:rsidRPr="00354D73" w:rsidTr="00067951">
        <w:trPr>
          <w:trHeight w:val="1142"/>
          <w:tblHeader/>
        </w:trPr>
        <w:tc>
          <w:tcPr>
            <w:tcW w:w="786" w:type="dxa"/>
          </w:tcPr>
          <w:p w:rsidR="00354D73" w:rsidRPr="00354D73" w:rsidRDefault="00354D73" w:rsidP="00067951">
            <w:pPr>
              <w:jc w:val="center"/>
              <w:rPr>
                <w:sz w:val="24"/>
                <w:szCs w:val="24"/>
              </w:rPr>
            </w:pPr>
            <w:r w:rsidRPr="00354D73">
              <w:rPr>
                <w:sz w:val="24"/>
                <w:szCs w:val="24"/>
              </w:rPr>
              <w:t>№</w:t>
            </w:r>
          </w:p>
          <w:p w:rsidR="00354D73" w:rsidRPr="00354D73" w:rsidRDefault="00354D73" w:rsidP="00067951">
            <w:pPr>
              <w:jc w:val="center"/>
              <w:rPr>
                <w:sz w:val="24"/>
                <w:szCs w:val="24"/>
              </w:rPr>
            </w:pPr>
            <w:proofErr w:type="gramStart"/>
            <w:r w:rsidRPr="00354D73">
              <w:rPr>
                <w:sz w:val="24"/>
                <w:szCs w:val="24"/>
              </w:rPr>
              <w:t>п</w:t>
            </w:r>
            <w:proofErr w:type="gramEnd"/>
            <w:r w:rsidRPr="00354D73">
              <w:rPr>
                <w:sz w:val="24"/>
                <w:szCs w:val="24"/>
              </w:rPr>
              <w:t>/п</w:t>
            </w:r>
          </w:p>
        </w:tc>
        <w:tc>
          <w:tcPr>
            <w:tcW w:w="2693" w:type="dxa"/>
          </w:tcPr>
          <w:p w:rsidR="00354D73" w:rsidRPr="00354D73" w:rsidRDefault="00354D73" w:rsidP="00067951">
            <w:pPr>
              <w:jc w:val="center"/>
              <w:rPr>
                <w:sz w:val="24"/>
                <w:szCs w:val="24"/>
              </w:rPr>
            </w:pPr>
            <w:r w:rsidRPr="00354D73">
              <w:rPr>
                <w:sz w:val="24"/>
                <w:szCs w:val="24"/>
              </w:rPr>
              <w:t>Наименование</w:t>
            </w:r>
          </w:p>
          <w:p w:rsidR="00354D73" w:rsidRPr="00354D73" w:rsidRDefault="00354D73" w:rsidP="00067951">
            <w:pPr>
              <w:jc w:val="center"/>
              <w:rPr>
                <w:sz w:val="24"/>
                <w:szCs w:val="24"/>
              </w:rPr>
            </w:pPr>
            <w:r w:rsidRPr="00354D73">
              <w:rPr>
                <w:sz w:val="24"/>
                <w:szCs w:val="24"/>
              </w:rPr>
              <w:t xml:space="preserve">спасательной службы </w:t>
            </w:r>
          </w:p>
          <w:p w:rsidR="00354D73" w:rsidRPr="00354D73" w:rsidRDefault="00354D73" w:rsidP="00067951">
            <w:pPr>
              <w:jc w:val="center"/>
              <w:rPr>
                <w:sz w:val="24"/>
                <w:szCs w:val="24"/>
              </w:rPr>
            </w:pPr>
          </w:p>
        </w:tc>
        <w:tc>
          <w:tcPr>
            <w:tcW w:w="4678" w:type="dxa"/>
          </w:tcPr>
          <w:p w:rsidR="00354D73" w:rsidRPr="00354D73" w:rsidRDefault="00354D73" w:rsidP="00067951">
            <w:pPr>
              <w:jc w:val="center"/>
              <w:rPr>
                <w:sz w:val="24"/>
                <w:szCs w:val="24"/>
              </w:rPr>
            </w:pPr>
            <w:r w:rsidRPr="00354D73">
              <w:rPr>
                <w:sz w:val="24"/>
                <w:szCs w:val="24"/>
              </w:rPr>
              <w:t xml:space="preserve">Наименование организаций, создающих </w:t>
            </w:r>
          </w:p>
          <w:p w:rsidR="00354D73" w:rsidRPr="00354D73" w:rsidRDefault="00354D73" w:rsidP="00067951">
            <w:pPr>
              <w:jc w:val="center"/>
              <w:rPr>
                <w:sz w:val="24"/>
                <w:szCs w:val="24"/>
              </w:rPr>
            </w:pPr>
            <w:r w:rsidRPr="00354D73">
              <w:rPr>
                <w:sz w:val="24"/>
                <w:szCs w:val="24"/>
              </w:rPr>
              <w:t>спасательные службы</w:t>
            </w:r>
          </w:p>
          <w:p w:rsidR="00354D73" w:rsidRPr="00354D73" w:rsidRDefault="00354D73" w:rsidP="00067951">
            <w:pPr>
              <w:jc w:val="center"/>
              <w:rPr>
                <w:sz w:val="24"/>
                <w:szCs w:val="24"/>
              </w:rPr>
            </w:pPr>
          </w:p>
        </w:tc>
        <w:tc>
          <w:tcPr>
            <w:tcW w:w="3543" w:type="dxa"/>
          </w:tcPr>
          <w:p w:rsidR="00354D73" w:rsidRPr="00354D73" w:rsidRDefault="00354D73" w:rsidP="00067951">
            <w:pPr>
              <w:jc w:val="center"/>
              <w:rPr>
                <w:sz w:val="24"/>
                <w:szCs w:val="24"/>
              </w:rPr>
            </w:pPr>
            <w:r w:rsidRPr="00354D73">
              <w:rPr>
                <w:sz w:val="24"/>
                <w:szCs w:val="24"/>
              </w:rPr>
              <w:t>Руководитель спасательной службы, должность по основному месту работы</w:t>
            </w:r>
          </w:p>
        </w:tc>
        <w:tc>
          <w:tcPr>
            <w:tcW w:w="3770" w:type="dxa"/>
          </w:tcPr>
          <w:p w:rsidR="00354D73" w:rsidRPr="00354D73" w:rsidRDefault="00354D73" w:rsidP="00067951">
            <w:pPr>
              <w:jc w:val="center"/>
              <w:rPr>
                <w:sz w:val="24"/>
                <w:szCs w:val="24"/>
              </w:rPr>
            </w:pPr>
            <w:r w:rsidRPr="00354D73">
              <w:rPr>
                <w:sz w:val="24"/>
                <w:szCs w:val="24"/>
              </w:rPr>
              <w:t xml:space="preserve">Начальник штаба </w:t>
            </w:r>
          </w:p>
          <w:p w:rsidR="00354D73" w:rsidRPr="00354D73" w:rsidRDefault="00354D73" w:rsidP="00067951">
            <w:pPr>
              <w:jc w:val="center"/>
              <w:rPr>
                <w:sz w:val="24"/>
                <w:szCs w:val="24"/>
              </w:rPr>
            </w:pPr>
            <w:r w:rsidRPr="00354D73">
              <w:rPr>
                <w:sz w:val="24"/>
                <w:szCs w:val="24"/>
              </w:rPr>
              <w:t>спасательной службы, должность по основному месту работы</w:t>
            </w:r>
          </w:p>
        </w:tc>
      </w:tr>
      <w:tr w:rsidR="00354D73" w:rsidRPr="00354D73" w:rsidTr="00067951">
        <w:trPr>
          <w:cantSplit/>
          <w:trHeight w:val="994"/>
        </w:trPr>
        <w:tc>
          <w:tcPr>
            <w:tcW w:w="786" w:type="dxa"/>
            <w:vMerge w:val="restart"/>
          </w:tcPr>
          <w:p w:rsidR="00354D73" w:rsidRPr="00354D73" w:rsidRDefault="00354D73" w:rsidP="00067951">
            <w:pPr>
              <w:jc w:val="center"/>
              <w:rPr>
                <w:sz w:val="24"/>
                <w:szCs w:val="24"/>
              </w:rPr>
            </w:pPr>
            <w:r w:rsidRPr="00354D73">
              <w:rPr>
                <w:sz w:val="24"/>
                <w:szCs w:val="24"/>
              </w:rPr>
              <w:t>1.</w:t>
            </w:r>
          </w:p>
        </w:tc>
        <w:tc>
          <w:tcPr>
            <w:tcW w:w="2693" w:type="dxa"/>
            <w:vMerge w:val="restart"/>
          </w:tcPr>
          <w:p w:rsidR="00354D73" w:rsidRPr="00354D73" w:rsidRDefault="00354D73" w:rsidP="00067951">
            <w:pPr>
              <w:rPr>
                <w:sz w:val="24"/>
                <w:szCs w:val="24"/>
              </w:rPr>
            </w:pPr>
            <w:r w:rsidRPr="00354D73">
              <w:rPr>
                <w:sz w:val="24"/>
                <w:szCs w:val="24"/>
              </w:rPr>
              <w:t>Служба связи и оповещения</w:t>
            </w:r>
          </w:p>
        </w:tc>
        <w:tc>
          <w:tcPr>
            <w:tcW w:w="4678" w:type="dxa"/>
            <w:tcBorders>
              <w:bottom w:val="single" w:sz="4" w:space="0" w:color="auto"/>
            </w:tcBorders>
          </w:tcPr>
          <w:p w:rsidR="00354D73" w:rsidRPr="00354D73" w:rsidRDefault="00354D73" w:rsidP="00067951">
            <w:pPr>
              <w:pStyle w:val="a6"/>
              <w:spacing w:after="0"/>
              <w:jc w:val="center"/>
              <w:rPr>
                <w:sz w:val="24"/>
                <w:szCs w:val="24"/>
              </w:rPr>
            </w:pPr>
            <w:r w:rsidRPr="00354D73">
              <w:rPr>
                <w:sz w:val="24"/>
                <w:szCs w:val="24"/>
              </w:rPr>
              <w:t xml:space="preserve">Апастовский РУЭС </w:t>
            </w:r>
            <w:proofErr w:type="spellStart"/>
            <w:r w:rsidRPr="00354D73">
              <w:rPr>
                <w:sz w:val="24"/>
                <w:szCs w:val="24"/>
              </w:rPr>
              <w:t>Буинского</w:t>
            </w:r>
            <w:proofErr w:type="spellEnd"/>
            <w:r w:rsidRPr="00354D73">
              <w:rPr>
                <w:sz w:val="24"/>
                <w:szCs w:val="24"/>
              </w:rPr>
              <w:t xml:space="preserve"> ЗУЭС</w:t>
            </w:r>
          </w:p>
          <w:p w:rsidR="00354D73" w:rsidRPr="00354D73" w:rsidRDefault="00354D73" w:rsidP="00067951">
            <w:pPr>
              <w:jc w:val="center"/>
              <w:rPr>
                <w:sz w:val="24"/>
                <w:szCs w:val="24"/>
              </w:rPr>
            </w:pPr>
            <w:r w:rsidRPr="00354D73">
              <w:rPr>
                <w:sz w:val="24"/>
                <w:szCs w:val="24"/>
              </w:rPr>
              <w:t>ПАО «</w:t>
            </w:r>
            <w:proofErr w:type="spellStart"/>
            <w:r w:rsidRPr="00354D73">
              <w:rPr>
                <w:sz w:val="24"/>
                <w:szCs w:val="24"/>
              </w:rPr>
              <w:t>Таттелеком</w:t>
            </w:r>
            <w:proofErr w:type="spellEnd"/>
            <w:r w:rsidRPr="00354D73">
              <w:rPr>
                <w:sz w:val="24"/>
                <w:szCs w:val="24"/>
              </w:rPr>
              <w:t>», формирователь службы (по согласованию)</w:t>
            </w:r>
          </w:p>
        </w:tc>
        <w:tc>
          <w:tcPr>
            <w:tcW w:w="3543" w:type="dxa"/>
          </w:tcPr>
          <w:p w:rsidR="00354D73" w:rsidRPr="00354D73" w:rsidRDefault="00354D73" w:rsidP="00067951">
            <w:pPr>
              <w:pStyle w:val="a6"/>
              <w:spacing w:after="0"/>
              <w:jc w:val="center"/>
              <w:rPr>
                <w:sz w:val="24"/>
                <w:szCs w:val="24"/>
              </w:rPr>
            </w:pPr>
            <w:r w:rsidRPr="00354D73">
              <w:rPr>
                <w:sz w:val="24"/>
                <w:szCs w:val="24"/>
              </w:rPr>
              <w:t xml:space="preserve">Начальник Апастовского РУЭС </w:t>
            </w:r>
          </w:p>
          <w:p w:rsidR="00354D73" w:rsidRPr="00354D73" w:rsidRDefault="00354D73" w:rsidP="00067951">
            <w:pPr>
              <w:pStyle w:val="a6"/>
              <w:spacing w:after="0"/>
              <w:jc w:val="center"/>
              <w:rPr>
                <w:sz w:val="24"/>
                <w:szCs w:val="24"/>
              </w:rPr>
            </w:pPr>
            <w:proofErr w:type="spellStart"/>
            <w:r w:rsidRPr="00354D73">
              <w:rPr>
                <w:sz w:val="24"/>
                <w:szCs w:val="24"/>
              </w:rPr>
              <w:t>Буинского</w:t>
            </w:r>
            <w:proofErr w:type="spellEnd"/>
            <w:r w:rsidRPr="00354D73">
              <w:rPr>
                <w:sz w:val="24"/>
                <w:szCs w:val="24"/>
              </w:rPr>
              <w:t xml:space="preserve"> ЗУЭС </w:t>
            </w:r>
          </w:p>
          <w:p w:rsidR="00354D73" w:rsidRPr="00354D73" w:rsidRDefault="00354D73" w:rsidP="00067951">
            <w:pPr>
              <w:jc w:val="center"/>
              <w:rPr>
                <w:sz w:val="24"/>
                <w:szCs w:val="24"/>
              </w:rPr>
            </w:pPr>
            <w:r w:rsidRPr="00354D73">
              <w:rPr>
                <w:sz w:val="24"/>
                <w:szCs w:val="24"/>
              </w:rPr>
              <w:t>ПАО «</w:t>
            </w:r>
            <w:proofErr w:type="spellStart"/>
            <w:r w:rsidRPr="00354D73">
              <w:rPr>
                <w:sz w:val="24"/>
                <w:szCs w:val="24"/>
              </w:rPr>
              <w:t>Таттелеком</w:t>
            </w:r>
            <w:proofErr w:type="spellEnd"/>
            <w:r w:rsidRPr="00354D73">
              <w:rPr>
                <w:sz w:val="24"/>
                <w:szCs w:val="24"/>
              </w:rPr>
              <w:t>»</w:t>
            </w:r>
          </w:p>
        </w:tc>
        <w:tc>
          <w:tcPr>
            <w:tcW w:w="3770" w:type="dxa"/>
          </w:tcPr>
          <w:p w:rsidR="00354D73" w:rsidRPr="00354D73" w:rsidRDefault="00354D73" w:rsidP="00067951">
            <w:pPr>
              <w:pStyle w:val="a6"/>
              <w:spacing w:after="0"/>
              <w:ind w:left="0"/>
              <w:jc w:val="center"/>
              <w:rPr>
                <w:sz w:val="24"/>
                <w:szCs w:val="24"/>
              </w:rPr>
            </w:pPr>
            <w:r w:rsidRPr="00354D73">
              <w:rPr>
                <w:sz w:val="24"/>
                <w:szCs w:val="24"/>
              </w:rPr>
              <w:t xml:space="preserve">Главный инженер </w:t>
            </w:r>
          </w:p>
          <w:p w:rsidR="00354D73" w:rsidRPr="00354D73" w:rsidRDefault="00354D73" w:rsidP="00067951">
            <w:pPr>
              <w:pStyle w:val="a6"/>
              <w:spacing w:after="0"/>
              <w:ind w:left="0"/>
              <w:jc w:val="center"/>
              <w:rPr>
                <w:sz w:val="24"/>
                <w:szCs w:val="24"/>
              </w:rPr>
            </w:pPr>
            <w:r w:rsidRPr="00354D73">
              <w:rPr>
                <w:sz w:val="24"/>
                <w:szCs w:val="24"/>
              </w:rPr>
              <w:t xml:space="preserve">Апастовского РУЭС </w:t>
            </w:r>
          </w:p>
          <w:p w:rsidR="00354D73" w:rsidRPr="00354D73" w:rsidRDefault="00354D73" w:rsidP="00067951">
            <w:pPr>
              <w:pStyle w:val="a6"/>
              <w:spacing w:after="0"/>
              <w:ind w:left="0"/>
              <w:jc w:val="center"/>
              <w:rPr>
                <w:sz w:val="24"/>
                <w:szCs w:val="24"/>
              </w:rPr>
            </w:pPr>
            <w:proofErr w:type="spellStart"/>
            <w:r w:rsidRPr="00354D73">
              <w:rPr>
                <w:sz w:val="24"/>
                <w:szCs w:val="24"/>
              </w:rPr>
              <w:t>Буинского</w:t>
            </w:r>
            <w:proofErr w:type="spellEnd"/>
            <w:r w:rsidRPr="00354D73">
              <w:rPr>
                <w:sz w:val="24"/>
                <w:szCs w:val="24"/>
              </w:rPr>
              <w:t xml:space="preserve"> ЗУЭС </w:t>
            </w:r>
          </w:p>
          <w:p w:rsidR="00354D73" w:rsidRPr="00354D73" w:rsidRDefault="00354D73" w:rsidP="00067951">
            <w:pPr>
              <w:jc w:val="center"/>
              <w:rPr>
                <w:sz w:val="24"/>
                <w:szCs w:val="24"/>
              </w:rPr>
            </w:pPr>
            <w:r w:rsidRPr="00354D73">
              <w:rPr>
                <w:sz w:val="24"/>
                <w:szCs w:val="24"/>
              </w:rPr>
              <w:t>ПАО «</w:t>
            </w:r>
            <w:proofErr w:type="spellStart"/>
            <w:r w:rsidRPr="00354D73">
              <w:rPr>
                <w:sz w:val="24"/>
                <w:szCs w:val="24"/>
              </w:rPr>
              <w:t>Таттелеком</w:t>
            </w:r>
            <w:proofErr w:type="spellEnd"/>
            <w:r w:rsidRPr="00354D73">
              <w:rPr>
                <w:sz w:val="24"/>
                <w:szCs w:val="24"/>
              </w:rPr>
              <w:t>»</w:t>
            </w:r>
          </w:p>
        </w:tc>
      </w:tr>
      <w:tr w:rsidR="00354D73" w:rsidRPr="00354D73" w:rsidTr="00067951">
        <w:trPr>
          <w:cantSplit/>
          <w:trHeight w:val="581"/>
        </w:trPr>
        <w:tc>
          <w:tcPr>
            <w:tcW w:w="786" w:type="dxa"/>
            <w:vMerge/>
          </w:tcPr>
          <w:p w:rsidR="00354D73" w:rsidRPr="00354D73" w:rsidRDefault="00354D73" w:rsidP="00067951">
            <w:pPr>
              <w:jc w:val="center"/>
              <w:rPr>
                <w:sz w:val="24"/>
                <w:szCs w:val="24"/>
              </w:rPr>
            </w:pPr>
          </w:p>
        </w:tc>
        <w:tc>
          <w:tcPr>
            <w:tcW w:w="2693" w:type="dxa"/>
            <w:vMerge/>
            <w:tcBorders>
              <w:bottom w:val="nil"/>
            </w:tcBorders>
          </w:tcPr>
          <w:p w:rsidR="00354D73" w:rsidRPr="00354D73" w:rsidRDefault="00354D73" w:rsidP="00067951">
            <w:pPr>
              <w:rPr>
                <w:sz w:val="24"/>
                <w:szCs w:val="24"/>
              </w:rPr>
            </w:pP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Муниципальное казённое учреждение «Управление гражданской защиты Апастовского </w:t>
            </w:r>
            <w:proofErr w:type="gramStart"/>
            <w:r w:rsidRPr="00354D73">
              <w:rPr>
                <w:sz w:val="24"/>
                <w:szCs w:val="24"/>
              </w:rPr>
              <w:t>муниципального</w:t>
            </w:r>
            <w:proofErr w:type="gramEnd"/>
            <w:r w:rsidRPr="00354D73">
              <w:rPr>
                <w:sz w:val="24"/>
                <w:szCs w:val="24"/>
              </w:rPr>
              <w:t xml:space="preserve"> района»</w:t>
            </w:r>
          </w:p>
        </w:tc>
        <w:tc>
          <w:tcPr>
            <w:tcW w:w="3543" w:type="dxa"/>
            <w:tcBorders>
              <w:bottom w:val="single" w:sz="4" w:space="0" w:color="auto"/>
            </w:tcBorders>
          </w:tcPr>
          <w:p w:rsidR="00354D73" w:rsidRPr="00354D73" w:rsidRDefault="00354D73" w:rsidP="00067951">
            <w:pPr>
              <w:jc w:val="center"/>
              <w:rPr>
                <w:sz w:val="24"/>
                <w:szCs w:val="24"/>
              </w:rPr>
            </w:pPr>
          </w:p>
        </w:tc>
        <w:tc>
          <w:tcPr>
            <w:tcW w:w="3770" w:type="dxa"/>
            <w:tcBorders>
              <w:bottom w:val="single" w:sz="4" w:space="0" w:color="auto"/>
            </w:tcBorders>
          </w:tcPr>
          <w:p w:rsidR="00354D73" w:rsidRPr="00354D73" w:rsidRDefault="00354D73" w:rsidP="00067951">
            <w:pPr>
              <w:jc w:val="center"/>
              <w:rPr>
                <w:sz w:val="24"/>
                <w:szCs w:val="24"/>
              </w:rPr>
            </w:pPr>
          </w:p>
        </w:tc>
      </w:tr>
      <w:tr w:rsidR="00354D73" w:rsidRPr="00354D73" w:rsidTr="00067951">
        <w:trPr>
          <w:cantSplit/>
          <w:trHeight w:val="581"/>
        </w:trPr>
        <w:tc>
          <w:tcPr>
            <w:tcW w:w="786" w:type="dxa"/>
            <w:vMerge/>
          </w:tcPr>
          <w:p w:rsidR="00354D73" w:rsidRPr="00354D73" w:rsidRDefault="00354D73" w:rsidP="00067951">
            <w:pPr>
              <w:jc w:val="center"/>
              <w:rPr>
                <w:sz w:val="24"/>
                <w:szCs w:val="24"/>
              </w:rPr>
            </w:pPr>
          </w:p>
        </w:tc>
        <w:tc>
          <w:tcPr>
            <w:tcW w:w="2693" w:type="dxa"/>
            <w:vMerge/>
            <w:tcBorders>
              <w:bottom w:val="nil"/>
            </w:tcBorders>
          </w:tcPr>
          <w:p w:rsidR="00354D73" w:rsidRPr="00354D73" w:rsidRDefault="00354D73" w:rsidP="00067951">
            <w:pPr>
              <w:rPr>
                <w:sz w:val="24"/>
                <w:szCs w:val="24"/>
              </w:rPr>
            </w:pP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Филиал АО «ТАТМЕДИА» </w:t>
            </w:r>
          </w:p>
          <w:p w:rsidR="00354D73" w:rsidRPr="00354D73" w:rsidRDefault="00354D73" w:rsidP="00067951">
            <w:pPr>
              <w:jc w:val="center"/>
              <w:rPr>
                <w:sz w:val="24"/>
                <w:szCs w:val="24"/>
              </w:rPr>
            </w:pPr>
            <w:r w:rsidRPr="00354D73">
              <w:rPr>
                <w:sz w:val="24"/>
                <w:szCs w:val="24"/>
              </w:rPr>
              <w:t>«Апастово-</w:t>
            </w:r>
            <w:proofErr w:type="spellStart"/>
            <w:r w:rsidRPr="00354D73">
              <w:rPr>
                <w:sz w:val="24"/>
                <w:szCs w:val="24"/>
              </w:rPr>
              <w:t>Информ</w:t>
            </w:r>
            <w:proofErr w:type="spellEnd"/>
            <w:r w:rsidRPr="00354D73">
              <w:rPr>
                <w:sz w:val="24"/>
                <w:szCs w:val="24"/>
              </w:rPr>
              <w:t>» (по согласованию)</w:t>
            </w:r>
          </w:p>
        </w:tc>
        <w:tc>
          <w:tcPr>
            <w:tcW w:w="3543" w:type="dxa"/>
            <w:tcBorders>
              <w:bottom w:val="single" w:sz="4" w:space="0" w:color="auto"/>
            </w:tcBorders>
          </w:tcPr>
          <w:p w:rsidR="00354D73" w:rsidRPr="00354D73" w:rsidRDefault="00354D73" w:rsidP="00067951">
            <w:pPr>
              <w:jc w:val="center"/>
              <w:rPr>
                <w:sz w:val="24"/>
                <w:szCs w:val="24"/>
              </w:rPr>
            </w:pPr>
          </w:p>
        </w:tc>
        <w:tc>
          <w:tcPr>
            <w:tcW w:w="3770" w:type="dxa"/>
            <w:tcBorders>
              <w:bottom w:val="single" w:sz="4" w:space="0" w:color="auto"/>
            </w:tcBorders>
          </w:tcPr>
          <w:p w:rsidR="00354D73" w:rsidRPr="00354D73" w:rsidRDefault="00354D73" w:rsidP="00067951">
            <w:pPr>
              <w:jc w:val="center"/>
              <w:rPr>
                <w:sz w:val="24"/>
                <w:szCs w:val="24"/>
              </w:rPr>
            </w:pPr>
          </w:p>
        </w:tc>
      </w:tr>
      <w:tr w:rsidR="00354D73" w:rsidRPr="00354D73" w:rsidTr="00067951">
        <w:trPr>
          <w:cantSplit/>
          <w:trHeight w:val="725"/>
        </w:trPr>
        <w:tc>
          <w:tcPr>
            <w:tcW w:w="786" w:type="dxa"/>
            <w:vMerge w:val="restart"/>
            <w:tcBorders>
              <w:top w:val="single" w:sz="4" w:space="0" w:color="auto"/>
            </w:tcBorders>
          </w:tcPr>
          <w:p w:rsidR="00354D73" w:rsidRPr="00354D73" w:rsidRDefault="00354D73" w:rsidP="00067951">
            <w:pPr>
              <w:jc w:val="center"/>
              <w:rPr>
                <w:sz w:val="24"/>
                <w:szCs w:val="24"/>
              </w:rPr>
            </w:pPr>
            <w:r w:rsidRPr="00354D73">
              <w:rPr>
                <w:sz w:val="24"/>
                <w:szCs w:val="24"/>
              </w:rPr>
              <w:t>2.</w:t>
            </w:r>
          </w:p>
        </w:tc>
        <w:tc>
          <w:tcPr>
            <w:tcW w:w="2693" w:type="dxa"/>
            <w:vMerge w:val="restart"/>
            <w:tcBorders>
              <w:top w:val="single" w:sz="4" w:space="0" w:color="auto"/>
            </w:tcBorders>
          </w:tcPr>
          <w:p w:rsidR="00354D73" w:rsidRPr="00354D73" w:rsidRDefault="00354D73" w:rsidP="00067951">
            <w:pPr>
              <w:rPr>
                <w:sz w:val="24"/>
                <w:szCs w:val="24"/>
              </w:rPr>
            </w:pPr>
            <w:r w:rsidRPr="00354D73">
              <w:rPr>
                <w:sz w:val="24"/>
                <w:szCs w:val="24"/>
              </w:rPr>
              <w:t>Служба медицинского и санитарно-эпидемиологического надзора</w:t>
            </w:r>
          </w:p>
        </w:tc>
        <w:tc>
          <w:tcPr>
            <w:tcW w:w="4678" w:type="dxa"/>
            <w:tcBorders>
              <w:bottom w:val="single" w:sz="4" w:space="0" w:color="auto"/>
            </w:tcBorders>
          </w:tcPr>
          <w:p w:rsidR="00354D73" w:rsidRPr="00354D73" w:rsidRDefault="00354D73" w:rsidP="00067951">
            <w:pPr>
              <w:jc w:val="center"/>
              <w:rPr>
                <w:sz w:val="24"/>
                <w:szCs w:val="24"/>
              </w:rPr>
            </w:pPr>
            <w:r w:rsidRPr="00354D73">
              <w:rPr>
                <w:rFonts w:cs="Arial"/>
                <w:sz w:val="24"/>
                <w:szCs w:val="24"/>
              </w:rPr>
              <w:t>Государственное автономное учреждение здравоохранения «Апастовская центральная районная больница»</w:t>
            </w:r>
            <w:r w:rsidRPr="00354D73">
              <w:rPr>
                <w:sz w:val="24"/>
                <w:szCs w:val="24"/>
              </w:rPr>
              <w:t>, формирователь службы (по согласованию)</w:t>
            </w:r>
          </w:p>
        </w:tc>
        <w:tc>
          <w:tcPr>
            <w:tcW w:w="3543"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Главный врач </w:t>
            </w:r>
          </w:p>
          <w:p w:rsidR="00354D73" w:rsidRPr="00354D73" w:rsidRDefault="00354D73" w:rsidP="00067951">
            <w:pPr>
              <w:jc w:val="center"/>
              <w:rPr>
                <w:sz w:val="24"/>
                <w:szCs w:val="24"/>
              </w:rPr>
            </w:pPr>
            <w:r w:rsidRPr="00354D73">
              <w:rPr>
                <w:sz w:val="24"/>
                <w:szCs w:val="24"/>
              </w:rPr>
              <w:t>ГАУЗ «Апастовская ЦРБ»</w:t>
            </w:r>
          </w:p>
        </w:tc>
        <w:tc>
          <w:tcPr>
            <w:tcW w:w="3770"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Заместитель главного врача </w:t>
            </w:r>
          </w:p>
          <w:p w:rsidR="00354D73" w:rsidRPr="00354D73" w:rsidRDefault="00354D73" w:rsidP="00067951">
            <w:pPr>
              <w:jc w:val="center"/>
              <w:rPr>
                <w:sz w:val="24"/>
                <w:szCs w:val="24"/>
              </w:rPr>
            </w:pPr>
            <w:r w:rsidRPr="00354D73">
              <w:rPr>
                <w:sz w:val="24"/>
                <w:szCs w:val="24"/>
              </w:rPr>
              <w:t>ГАУЗ «Апастовская ЦРБ»,</w:t>
            </w:r>
          </w:p>
          <w:p w:rsidR="00354D73" w:rsidRPr="00354D73" w:rsidRDefault="00354D73" w:rsidP="00067951">
            <w:pPr>
              <w:jc w:val="center"/>
              <w:rPr>
                <w:sz w:val="24"/>
                <w:szCs w:val="24"/>
              </w:rPr>
            </w:pPr>
          </w:p>
        </w:tc>
      </w:tr>
      <w:tr w:rsidR="00354D73" w:rsidRPr="00354D73" w:rsidTr="00067951">
        <w:trPr>
          <w:cantSplit/>
          <w:trHeight w:val="725"/>
        </w:trPr>
        <w:tc>
          <w:tcPr>
            <w:tcW w:w="786" w:type="dxa"/>
            <w:vMerge/>
            <w:tcBorders>
              <w:bottom w:val="nil"/>
            </w:tcBorders>
          </w:tcPr>
          <w:p w:rsidR="00354D73" w:rsidRPr="00354D73" w:rsidRDefault="00354D73" w:rsidP="00067951">
            <w:pPr>
              <w:jc w:val="center"/>
              <w:rPr>
                <w:sz w:val="24"/>
                <w:szCs w:val="24"/>
              </w:rPr>
            </w:pPr>
          </w:p>
        </w:tc>
        <w:tc>
          <w:tcPr>
            <w:tcW w:w="2693" w:type="dxa"/>
            <w:vMerge/>
            <w:tcBorders>
              <w:bottom w:val="nil"/>
            </w:tcBorders>
          </w:tcPr>
          <w:p w:rsidR="00354D73" w:rsidRPr="00354D73" w:rsidRDefault="00354D73" w:rsidP="00067951">
            <w:pPr>
              <w:rPr>
                <w:sz w:val="24"/>
                <w:szCs w:val="24"/>
              </w:rPr>
            </w:pPr>
          </w:p>
        </w:tc>
        <w:tc>
          <w:tcPr>
            <w:tcW w:w="4678" w:type="dxa"/>
            <w:tcBorders>
              <w:bottom w:val="single" w:sz="4" w:space="0" w:color="auto"/>
            </w:tcBorders>
          </w:tcPr>
          <w:p w:rsidR="00354D73" w:rsidRPr="00354D73" w:rsidRDefault="00354D73" w:rsidP="00067951">
            <w:pPr>
              <w:jc w:val="center"/>
              <w:rPr>
                <w:rFonts w:cs="Arial"/>
                <w:sz w:val="24"/>
                <w:szCs w:val="24"/>
              </w:rPr>
            </w:pPr>
            <w:r w:rsidRPr="00354D73">
              <w:rPr>
                <w:rFonts w:cs="Arial"/>
                <w:sz w:val="24"/>
                <w:szCs w:val="24"/>
              </w:rPr>
              <w:t xml:space="preserve">Территориальный отдел Управления </w:t>
            </w:r>
            <w:proofErr w:type="spellStart"/>
            <w:r w:rsidRPr="00354D73">
              <w:rPr>
                <w:rFonts w:cs="Arial"/>
                <w:sz w:val="24"/>
                <w:szCs w:val="24"/>
              </w:rPr>
              <w:t>Роспотребназора</w:t>
            </w:r>
            <w:proofErr w:type="spellEnd"/>
            <w:r w:rsidRPr="00354D73">
              <w:rPr>
                <w:rFonts w:cs="Arial"/>
                <w:sz w:val="24"/>
                <w:szCs w:val="24"/>
              </w:rPr>
              <w:t xml:space="preserve"> по Республике Татарстан (Татарстан) </w:t>
            </w:r>
            <w:proofErr w:type="gramStart"/>
            <w:r w:rsidRPr="00354D73">
              <w:rPr>
                <w:rFonts w:cs="Arial"/>
                <w:sz w:val="24"/>
                <w:szCs w:val="24"/>
              </w:rPr>
              <w:t>в</w:t>
            </w:r>
            <w:proofErr w:type="gramEnd"/>
            <w:r w:rsidRPr="00354D73">
              <w:rPr>
                <w:rFonts w:cs="Arial"/>
                <w:sz w:val="24"/>
                <w:szCs w:val="24"/>
              </w:rPr>
              <w:t xml:space="preserve"> </w:t>
            </w:r>
            <w:proofErr w:type="gramStart"/>
            <w:r w:rsidRPr="00354D73">
              <w:rPr>
                <w:rFonts w:cs="Arial"/>
                <w:sz w:val="24"/>
                <w:szCs w:val="24"/>
              </w:rPr>
              <w:t>Буинском</w:t>
            </w:r>
            <w:proofErr w:type="gramEnd"/>
            <w:r w:rsidRPr="00354D73">
              <w:rPr>
                <w:rFonts w:cs="Arial"/>
                <w:sz w:val="24"/>
                <w:szCs w:val="24"/>
              </w:rPr>
              <w:t xml:space="preserve">, </w:t>
            </w:r>
            <w:proofErr w:type="spellStart"/>
            <w:r w:rsidRPr="00354D73">
              <w:rPr>
                <w:rFonts w:cs="Arial"/>
                <w:sz w:val="24"/>
                <w:szCs w:val="24"/>
              </w:rPr>
              <w:t>Дрожжановском</w:t>
            </w:r>
            <w:proofErr w:type="spellEnd"/>
            <w:r w:rsidRPr="00354D73">
              <w:rPr>
                <w:rFonts w:cs="Arial"/>
                <w:sz w:val="24"/>
                <w:szCs w:val="24"/>
              </w:rPr>
              <w:t xml:space="preserve">, Апастовском районах </w:t>
            </w:r>
            <w:r w:rsidRPr="00354D73">
              <w:rPr>
                <w:sz w:val="24"/>
                <w:szCs w:val="24"/>
              </w:rPr>
              <w:t>(по согласованию)</w:t>
            </w:r>
          </w:p>
        </w:tc>
        <w:tc>
          <w:tcPr>
            <w:tcW w:w="3543" w:type="dxa"/>
            <w:tcBorders>
              <w:bottom w:val="single" w:sz="4" w:space="0" w:color="auto"/>
            </w:tcBorders>
          </w:tcPr>
          <w:p w:rsidR="00354D73" w:rsidRPr="00354D73" w:rsidRDefault="00354D73" w:rsidP="00067951">
            <w:pPr>
              <w:jc w:val="center"/>
              <w:rPr>
                <w:sz w:val="24"/>
                <w:szCs w:val="24"/>
              </w:rPr>
            </w:pPr>
          </w:p>
        </w:tc>
        <w:tc>
          <w:tcPr>
            <w:tcW w:w="3770" w:type="dxa"/>
            <w:tcBorders>
              <w:bottom w:val="single" w:sz="4" w:space="0" w:color="auto"/>
            </w:tcBorders>
          </w:tcPr>
          <w:p w:rsidR="00354D73" w:rsidRPr="00354D73" w:rsidRDefault="00354D73" w:rsidP="00067951">
            <w:pPr>
              <w:jc w:val="center"/>
              <w:rPr>
                <w:sz w:val="24"/>
                <w:szCs w:val="24"/>
              </w:rPr>
            </w:pPr>
          </w:p>
        </w:tc>
      </w:tr>
      <w:tr w:rsidR="00354D73" w:rsidRPr="00354D73" w:rsidTr="00067951">
        <w:trPr>
          <w:trHeight w:val="1418"/>
        </w:trPr>
        <w:tc>
          <w:tcPr>
            <w:tcW w:w="786" w:type="dxa"/>
          </w:tcPr>
          <w:p w:rsidR="00354D73" w:rsidRPr="00354D73" w:rsidRDefault="00354D73" w:rsidP="00067951">
            <w:pPr>
              <w:jc w:val="center"/>
              <w:rPr>
                <w:sz w:val="24"/>
                <w:szCs w:val="24"/>
              </w:rPr>
            </w:pPr>
            <w:r w:rsidRPr="00354D73">
              <w:rPr>
                <w:sz w:val="24"/>
                <w:szCs w:val="24"/>
              </w:rPr>
              <w:t>3.</w:t>
            </w:r>
          </w:p>
        </w:tc>
        <w:tc>
          <w:tcPr>
            <w:tcW w:w="2693" w:type="dxa"/>
          </w:tcPr>
          <w:p w:rsidR="00354D73" w:rsidRPr="00354D73" w:rsidRDefault="00354D73" w:rsidP="00067951">
            <w:pPr>
              <w:rPr>
                <w:sz w:val="24"/>
                <w:szCs w:val="24"/>
              </w:rPr>
            </w:pPr>
            <w:r w:rsidRPr="00354D73">
              <w:rPr>
                <w:sz w:val="24"/>
                <w:szCs w:val="24"/>
              </w:rPr>
              <w:t>Служба охраны общественного порядка</w:t>
            </w:r>
          </w:p>
        </w:tc>
        <w:tc>
          <w:tcPr>
            <w:tcW w:w="4678" w:type="dxa"/>
          </w:tcPr>
          <w:p w:rsidR="00354D73" w:rsidRPr="00354D73" w:rsidRDefault="00354D73" w:rsidP="00067951">
            <w:pPr>
              <w:autoSpaceDE w:val="0"/>
              <w:autoSpaceDN w:val="0"/>
              <w:adjustRightInd w:val="0"/>
              <w:jc w:val="center"/>
              <w:rPr>
                <w:sz w:val="24"/>
                <w:szCs w:val="24"/>
              </w:rPr>
            </w:pPr>
            <w:r w:rsidRPr="00354D73">
              <w:rPr>
                <w:sz w:val="24"/>
                <w:szCs w:val="24"/>
              </w:rPr>
              <w:t xml:space="preserve">ОМВД России по Апастовскому району, формирователь службы </w:t>
            </w:r>
          </w:p>
          <w:p w:rsidR="00354D73" w:rsidRPr="00354D73" w:rsidRDefault="00354D73" w:rsidP="00067951">
            <w:pPr>
              <w:autoSpaceDE w:val="0"/>
              <w:autoSpaceDN w:val="0"/>
              <w:adjustRightInd w:val="0"/>
              <w:jc w:val="center"/>
              <w:rPr>
                <w:sz w:val="24"/>
                <w:szCs w:val="24"/>
              </w:rPr>
            </w:pPr>
            <w:r w:rsidRPr="00354D73">
              <w:rPr>
                <w:sz w:val="24"/>
                <w:szCs w:val="24"/>
              </w:rPr>
              <w:t>(по согласованию)</w:t>
            </w:r>
          </w:p>
          <w:p w:rsidR="00354D73" w:rsidRPr="00354D73" w:rsidRDefault="00354D73" w:rsidP="00067951">
            <w:pPr>
              <w:autoSpaceDE w:val="0"/>
              <w:autoSpaceDN w:val="0"/>
              <w:adjustRightInd w:val="0"/>
              <w:jc w:val="center"/>
              <w:rPr>
                <w:sz w:val="24"/>
                <w:szCs w:val="24"/>
              </w:rPr>
            </w:pPr>
          </w:p>
        </w:tc>
        <w:tc>
          <w:tcPr>
            <w:tcW w:w="3543" w:type="dxa"/>
          </w:tcPr>
          <w:p w:rsidR="00354D73" w:rsidRPr="00354D73" w:rsidRDefault="00354D73" w:rsidP="00067951">
            <w:pPr>
              <w:jc w:val="center"/>
              <w:rPr>
                <w:sz w:val="24"/>
                <w:szCs w:val="24"/>
              </w:rPr>
            </w:pPr>
            <w:r w:rsidRPr="00354D73">
              <w:rPr>
                <w:sz w:val="24"/>
                <w:szCs w:val="24"/>
              </w:rPr>
              <w:t>Начальник ОМВД России по Апастовскому району</w:t>
            </w:r>
          </w:p>
          <w:p w:rsidR="00354D73" w:rsidRPr="00354D73" w:rsidRDefault="00354D73" w:rsidP="00067951">
            <w:pPr>
              <w:jc w:val="center"/>
              <w:rPr>
                <w:sz w:val="24"/>
                <w:szCs w:val="24"/>
              </w:rPr>
            </w:pPr>
          </w:p>
        </w:tc>
        <w:tc>
          <w:tcPr>
            <w:tcW w:w="3770" w:type="dxa"/>
          </w:tcPr>
          <w:p w:rsidR="00354D73" w:rsidRPr="00354D73" w:rsidRDefault="00354D73" w:rsidP="00067951">
            <w:pPr>
              <w:jc w:val="center"/>
              <w:rPr>
                <w:sz w:val="24"/>
                <w:szCs w:val="24"/>
              </w:rPr>
            </w:pPr>
            <w:r w:rsidRPr="00354D73">
              <w:rPr>
                <w:sz w:val="24"/>
                <w:szCs w:val="24"/>
              </w:rPr>
              <w:t>Заместитель начальника полиции (по охране общественного порядка)  отдела МВД России  по Апастовскому району</w:t>
            </w:r>
          </w:p>
        </w:tc>
      </w:tr>
      <w:tr w:rsidR="00354D73" w:rsidRPr="00354D73" w:rsidTr="00067951">
        <w:trPr>
          <w:cantSplit/>
          <w:trHeight w:val="1390"/>
        </w:trPr>
        <w:tc>
          <w:tcPr>
            <w:tcW w:w="786" w:type="dxa"/>
          </w:tcPr>
          <w:p w:rsidR="00354D73" w:rsidRPr="00354D73" w:rsidRDefault="00354D73" w:rsidP="00067951">
            <w:pPr>
              <w:jc w:val="center"/>
              <w:rPr>
                <w:sz w:val="24"/>
                <w:szCs w:val="24"/>
              </w:rPr>
            </w:pPr>
            <w:r w:rsidRPr="00354D73">
              <w:rPr>
                <w:sz w:val="24"/>
                <w:szCs w:val="24"/>
              </w:rPr>
              <w:t xml:space="preserve">4. </w:t>
            </w:r>
          </w:p>
        </w:tc>
        <w:tc>
          <w:tcPr>
            <w:tcW w:w="2693" w:type="dxa"/>
          </w:tcPr>
          <w:p w:rsidR="00354D73" w:rsidRPr="00354D73" w:rsidRDefault="00354D73" w:rsidP="00067951">
            <w:pPr>
              <w:rPr>
                <w:sz w:val="24"/>
                <w:szCs w:val="24"/>
              </w:rPr>
            </w:pPr>
            <w:r w:rsidRPr="00354D73">
              <w:rPr>
                <w:sz w:val="24"/>
                <w:szCs w:val="24"/>
              </w:rPr>
              <w:t>Противопожарная</w:t>
            </w:r>
          </w:p>
          <w:p w:rsidR="00354D73" w:rsidRPr="00354D73" w:rsidRDefault="00354D73" w:rsidP="00067951">
            <w:pPr>
              <w:rPr>
                <w:sz w:val="24"/>
                <w:szCs w:val="24"/>
              </w:rPr>
            </w:pPr>
            <w:r w:rsidRPr="00354D73">
              <w:rPr>
                <w:sz w:val="24"/>
                <w:szCs w:val="24"/>
              </w:rPr>
              <w:t>служба</w:t>
            </w:r>
          </w:p>
        </w:tc>
        <w:tc>
          <w:tcPr>
            <w:tcW w:w="4678" w:type="dxa"/>
          </w:tcPr>
          <w:p w:rsidR="00354D73" w:rsidRPr="00354D73" w:rsidRDefault="00354D73" w:rsidP="00067951">
            <w:pPr>
              <w:jc w:val="center"/>
              <w:rPr>
                <w:bCs/>
                <w:sz w:val="24"/>
                <w:szCs w:val="24"/>
              </w:rPr>
            </w:pPr>
            <w:r w:rsidRPr="00354D73">
              <w:rPr>
                <w:bCs/>
                <w:sz w:val="24"/>
                <w:szCs w:val="24"/>
              </w:rPr>
              <w:t xml:space="preserve">106 ПСЧ 8 ПСО ФПС ГПС </w:t>
            </w:r>
          </w:p>
          <w:p w:rsidR="00354D73" w:rsidRPr="00354D73" w:rsidRDefault="00354D73" w:rsidP="00067951">
            <w:pPr>
              <w:jc w:val="center"/>
              <w:rPr>
                <w:bCs/>
                <w:sz w:val="24"/>
                <w:szCs w:val="24"/>
              </w:rPr>
            </w:pPr>
            <w:r w:rsidRPr="00354D73">
              <w:rPr>
                <w:bCs/>
                <w:sz w:val="24"/>
                <w:szCs w:val="24"/>
              </w:rPr>
              <w:t>ГУ МЧС России по Республике Татарстан,</w:t>
            </w:r>
          </w:p>
          <w:p w:rsidR="00354D73" w:rsidRPr="00354D73" w:rsidRDefault="00354D73" w:rsidP="00067951">
            <w:pPr>
              <w:jc w:val="center"/>
              <w:rPr>
                <w:sz w:val="24"/>
                <w:szCs w:val="24"/>
              </w:rPr>
            </w:pPr>
            <w:r w:rsidRPr="00354D73">
              <w:rPr>
                <w:sz w:val="24"/>
                <w:szCs w:val="24"/>
              </w:rPr>
              <w:t>формирователь службы (по согласованию)</w:t>
            </w:r>
          </w:p>
        </w:tc>
        <w:tc>
          <w:tcPr>
            <w:tcW w:w="3543" w:type="dxa"/>
          </w:tcPr>
          <w:p w:rsidR="00354D73" w:rsidRPr="00354D73" w:rsidRDefault="00354D73" w:rsidP="00067951">
            <w:pPr>
              <w:jc w:val="center"/>
              <w:rPr>
                <w:sz w:val="24"/>
                <w:szCs w:val="24"/>
              </w:rPr>
            </w:pPr>
            <w:r w:rsidRPr="00354D73">
              <w:rPr>
                <w:sz w:val="24"/>
                <w:szCs w:val="24"/>
              </w:rPr>
              <w:t xml:space="preserve">Начальник </w:t>
            </w:r>
            <w:r w:rsidRPr="00354D73">
              <w:rPr>
                <w:bCs/>
                <w:sz w:val="24"/>
                <w:szCs w:val="24"/>
              </w:rPr>
              <w:t>106 ПСЧ 8 ПСО ФПС ГПС ГУ МЧС России по Республике Татарстан</w:t>
            </w:r>
            <w:r w:rsidRPr="00354D73">
              <w:rPr>
                <w:sz w:val="24"/>
                <w:szCs w:val="24"/>
              </w:rPr>
              <w:t xml:space="preserve"> </w:t>
            </w:r>
          </w:p>
        </w:tc>
        <w:tc>
          <w:tcPr>
            <w:tcW w:w="3770" w:type="dxa"/>
          </w:tcPr>
          <w:p w:rsidR="00354D73" w:rsidRPr="00354D73" w:rsidRDefault="00354D73" w:rsidP="00067951">
            <w:pPr>
              <w:jc w:val="center"/>
              <w:rPr>
                <w:sz w:val="24"/>
                <w:szCs w:val="24"/>
              </w:rPr>
            </w:pPr>
            <w:r w:rsidRPr="00354D73">
              <w:rPr>
                <w:sz w:val="24"/>
                <w:szCs w:val="24"/>
              </w:rPr>
              <w:t>Заместитель начальника</w:t>
            </w:r>
          </w:p>
          <w:p w:rsidR="00354D73" w:rsidRPr="00354D73" w:rsidRDefault="00354D73" w:rsidP="00067951">
            <w:pPr>
              <w:jc w:val="center"/>
              <w:rPr>
                <w:bCs/>
                <w:sz w:val="24"/>
                <w:szCs w:val="24"/>
              </w:rPr>
            </w:pPr>
            <w:r w:rsidRPr="00354D73">
              <w:rPr>
                <w:bCs/>
                <w:sz w:val="24"/>
                <w:szCs w:val="24"/>
              </w:rPr>
              <w:t xml:space="preserve">106 ПСЧ 8 ПСО ФПС ГПС </w:t>
            </w:r>
          </w:p>
          <w:p w:rsidR="00354D73" w:rsidRPr="00354D73" w:rsidRDefault="00354D73" w:rsidP="00067951">
            <w:pPr>
              <w:jc w:val="center"/>
              <w:rPr>
                <w:sz w:val="24"/>
                <w:szCs w:val="24"/>
              </w:rPr>
            </w:pPr>
            <w:r w:rsidRPr="00354D73">
              <w:rPr>
                <w:bCs/>
                <w:sz w:val="24"/>
                <w:szCs w:val="24"/>
              </w:rPr>
              <w:t>ГУ МЧС России по Республике Татарстан</w:t>
            </w:r>
            <w:r w:rsidRPr="00354D73">
              <w:rPr>
                <w:sz w:val="24"/>
                <w:szCs w:val="24"/>
              </w:rPr>
              <w:t xml:space="preserve"> </w:t>
            </w:r>
          </w:p>
          <w:p w:rsidR="00354D73" w:rsidRPr="00354D73" w:rsidRDefault="00354D73" w:rsidP="00067951">
            <w:pPr>
              <w:jc w:val="center"/>
              <w:rPr>
                <w:sz w:val="24"/>
                <w:szCs w:val="24"/>
              </w:rPr>
            </w:pPr>
            <w:r w:rsidRPr="00354D73">
              <w:rPr>
                <w:sz w:val="24"/>
                <w:szCs w:val="24"/>
              </w:rPr>
              <w:t xml:space="preserve"> </w:t>
            </w:r>
          </w:p>
        </w:tc>
      </w:tr>
      <w:tr w:rsidR="00354D73" w:rsidRPr="00354D73" w:rsidTr="00067951">
        <w:trPr>
          <w:cantSplit/>
          <w:trHeight w:val="555"/>
        </w:trPr>
        <w:tc>
          <w:tcPr>
            <w:tcW w:w="786" w:type="dxa"/>
            <w:vMerge w:val="restart"/>
            <w:tcBorders>
              <w:top w:val="single" w:sz="4" w:space="0" w:color="auto"/>
            </w:tcBorders>
          </w:tcPr>
          <w:p w:rsidR="00354D73" w:rsidRPr="00354D73" w:rsidRDefault="00354D73" w:rsidP="00067951">
            <w:pPr>
              <w:jc w:val="center"/>
              <w:rPr>
                <w:sz w:val="24"/>
                <w:szCs w:val="24"/>
              </w:rPr>
            </w:pPr>
            <w:r w:rsidRPr="00354D73">
              <w:rPr>
                <w:sz w:val="24"/>
                <w:szCs w:val="24"/>
              </w:rPr>
              <w:t>5.</w:t>
            </w:r>
          </w:p>
        </w:tc>
        <w:tc>
          <w:tcPr>
            <w:tcW w:w="2693" w:type="dxa"/>
            <w:vMerge w:val="restart"/>
            <w:tcBorders>
              <w:top w:val="single" w:sz="4" w:space="0" w:color="auto"/>
            </w:tcBorders>
          </w:tcPr>
          <w:p w:rsidR="00354D73" w:rsidRPr="00354D73" w:rsidRDefault="00354D73" w:rsidP="00067951">
            <w:pPr>
              <w:rPr>
                <w:sz w:val="24"/>
                <w:szCs w:val="24"/>
              </w:rPr>
            </w:pPr>
            <w:r w:rsidRPr="00354D73">
              <w:rPr>
                <w:sz w:val="24"/>
                <w:szCs w:val="24"/>
              </w:rPr>
              <w:t>Служба транспортного обеспечения и снабжения горюче-смазочными материалами</w:t>
            </w:r>
          </w:p>
        </w:tc>
        <w:tc>
          <w:tcPr>
            <w:tcW w:w="4678" w:type="dxa"/>
            <w:tcBorders>
              <w:bottom w:val="single" w:sz="4" w:space="0" w:color="auto"/>
            </w:tcBorders>
          </w:tcPr>
          <w:p w:rsidR="00354D73" w:rsidRPr="00354D73" w:rsidRDefault="00354D73" w:rsidP="00067951">
            <w:pPr>
              <w:jc w:val="center"/>
              <w:rPr>
                <w:bCs/>
                <w:sz w:val="24"/>
                <w:szCs w:val="24"/>
              </w:rPr>
            </w:pPr>
            <w:r w:rsidRPr="00354D73">
              <w:rPr>
                <w:bCs/>
                <w:sz w:val="24"/>
                <w:szCs w:val="24"/>
              </w:rPr>
              <w:t>Исполнительный комитет Апастовского муниципального района,</w:t>
            </w:r>
          </w:p>
          <w:p w:rsidR="00354D73" w:rsidRPr="00354D73" w:rsidRDefault="00354D73" w:rsidP="00067951">
            <w:pPr>
              <w:jc w:val="center"/>
              <w:rPr>
                <w:sz w:val="24"/>
                <w:szCs w:val="24"/>
              </w:rPr>
            </w:pPr>
            <w:r w:rsidRPr="00354D73">
              <w:rPr>
                <w:sz w:val="24"/>
                <w:szCs w:val="24"/>
              </w:rPr>
              <w:t xml:space="preserve">формирователь службы </w:t>
            </w:r>
          </w:p>
          <w:p w:rsidR="00354D73" w:rsidRPr="00354D73" w:rsidRDefault="00354D73" w:rsidP="00067951">
            <w:pPr>
              <w:jc w:val="center"/>
              <w:rPr>
                <w:sz w:val="24"/>
                <w:szCs w:val="24"/>
              </w:rPr>
            </w:pPr>
          </w:p>
        </w:tc>
        <w:tc>
          <w:tcPr>
            <w:tcW w:w="3543" w:type="dxa"/>
          </w:tcPr>
          <w:p w:rsidR="00354D73" w:rsidRPr="00354D73" w:rsidRDefault="00354D73" w:rsidP="00067951">
            <w:pPr>
              <w:jc w:val="center"/>
              <w:rPr>
                <w:sz w:val="24"/>
                <w:szCs w:val="24"/>
              </w:rPr>
            </w:pPr>
            <w:r w:rsidRPr="00354D73">
              <w:rPr>
                <w:sz w:val="24"/>
                <w:szCs w:val="24"/>
              </w:rPr>
              <w:t>Начальник отдела по делам молодежи и спорту</w:t>
            </w:r>
          </w:p>
        </w:tc>
        <w:tc>
          <w:tcPr>
            <w:tcW w:w="3770" w:type="dxa"/>
          </w:tcPr>
          <w:p w:rsidR="00354D73" w:rsidRPr="00354D73" w:rsidRDefault="00354D73" w:rsidP="00067951">
            <w:pPr>
              <w:jc w:val="center"/>
              <w:rPr>
                <w:sz w:val="24"/>
                <w:szCs w:val="24"/>
              </w:rPr>
            </w:pPr>
            <w:r w:rsidRPr="00354D73">
              <w:rPr>
                <w:sz w:val="24"/>
                <w:szCs w:val="24"/>
              </w:rPr>
              <w:t xml:space="preserve">Директор МБУ «Спортивная школа» Апастовского </w:t>
            </w:r>
            <w:proofErr w:type="gramStart"/>
            <w:r w:rsidRPr="00354D73">
              <w:rPr>
                <w:sz w:val="24"/>
                <w:szCs w:val="24"/>
              </w:rPr>
              <w:t>муниципального</w:t>
            </w:r>
            <w:proofErr w:type="gramEnd"/>
            <w:r w:rsidRPr="00354D73">
              <w:rPr>
                <w:sz w:val="24"/>
                <w:szCs w:val="24"/>
              </w:rPr>
              <w:t xml:space="preserve"> района</w:t>
            </w:r>
          </w:p>
        </w:tc>
      </w:tr>
      <w:tr w:rsidR="00354D73" w:rsidRPr="00354D73" w:rsidTr="00067951">
        <w:trPr>
          <w:cantSplit/>
          <w:trHeight w:val="555"/>
        </w:trPr>
        <w:tc>
          <w:tcPr>
            <w:tcW w:w="786" w:type="dxa"/>
            <w:vMerge/>
          </w:tcPr>
          <w:p w:rsidR="00354D73" w:rsidRPr="00354D73" w:rsidRDefault="00354D73" w:rsidP="00067951">
            <w:pPr>
              <w:jc w:val="center"/>
              <w:rPr>
                <w:sz w:val="24"/>
                <w:szCs w:val="24"/>
              </w:rPr>
            </w:pPr>
          </w:p>
        </w:tc>
        <w:tc>
          <w:tcPr>
            <w:tcW w:w="2693" w:type="dxa"/>
            <w:vMerge/>
          </w:tcPr>
          <w:p w:rsidR="00354D73" w:rsidRPr="00354D73" w:rsidRDefault="00354D73" w:rsidP="00067951">
            <w:pPr>
              <w:rPr>
                <w:sz w:val="24"/>
                <w:szCs w:val="24"/>
              </w:rPr>
            </w:pP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АЗС №302 ООО «</w:t>
            </w:r>
            <w:proofErr w:type="spellStart"/>
            <w:r w:rsidRPr="00354D73">
              <w:rPr>
                <w:sz w:val="24"/>
                <w:szCs w:val="24"/>
              </w:rPr>
              <w:t>Таиф</w:t>
            </w:r>
            <w:proofErr w:type="spellEnd"/>
            <w:r w:rsidRPr="00354D73">
              <w:rPr>
                <w:sz w:val="24"/>
                <w:szCs w:val="24"/>
              </w:rPr>
              <w:t xml:space="preserve"> </w:t>
            </w:r>
            <w:proofErr w:type="gramStart"/>
            <w:r w:rsidRPr="00354D73">
              <w:rPr>
                <w:sz w:val="24"/>
                <w:szCs w:val="24"/>
              </w:rPr>
              <w:t>–Н</w:t>
            </w:r>
            <w:proofErr w:type="gramEnd"/>
            <w:r w:rsidRPr="00354D73">
              <w:rPr>
                <w:sz w:val="24"/>
                <w:szCs w:val="24"/>
              </w:rPr>
              <w:t>К АЗС»,</w:t>
            </w:r>
          </w:p>
          <w:p w:rsidR="00354D73" w:rsidRPr="00354D73" w:rsidRDefault="00354D73" w:rsidP="00067951">
            <w:pPr>
              <w:jc w:val="center"/>
              <w:rPr>
                <w:sz w:val="24"/>
                <w:szCs w:val="24"/>
              </w:rPr>
            </w:pPr>
            <w:r w:rsidRPr="00354D73">
              <w:rPr>
                <w:sz w:val="24"/>
                <w:szCs w:val="24"/>
              </w:rPr>
              <w:t>(по согласованию)</w:t>
            </w:r>
          </w:p>
        </w:tc>
        <w:tc>
          <w:tcPr>
            <w:tcW w:w="3543" w:type="dxa"/>
            <w:tcBorders>
              <w:bottom w:val="single" w:sz="4" w:space="0" w:color="auto"/>
            </w:tcBorders>
          </w:tcPr>
          <w:p w:rsidR="00354D73" w:rsidRPr="00354D73" w:rsidRDefault="00354D73" w:rsidP="00067951">
            <w:pPr>
              <w:jc w:val="center"/>
              <w:rPr>
                <w:sz w:val="24"/>
                <w:szCs w:val="24"/>
              </w:rPr>
            </w:pPr>
          </w:p>
        </w:tc>
        <w:tc>
          <w:tcPr>
            <w:tcW w:w="3770" w:type="dxa"/>
            <w:tcBorders>
              <w:bottom w:val="single" w:sz="4" w:space="0" w:color="auto"/>
            </w:tcBorders>
          </w:tcPr>
          <w:p w:rsidR="00354D73" w:rsidRPr="00354D73" w:rsidRDefault="00354D73" w:rsidP="00067951">
            <w:pPr>
              <w:jc w:val="center"/>
              <w:rPr>
                <w:sz w:val="24"/>
                <w:szCs w:val="24"/>
              </w:rPr>
            </w:pPr>
          </w:p>
        </w:tc>
      </w:tr>
      <w:tr w:rsidR="00354D73" w:rsidRPr="00354D73" w:rsidTr="00067951">
        <w:trPr>
          <w:cantSplit/>
          <w:trHeight w:val="555"/>
        </w:trPr>
        <w:tc>
          <w:tcPr>
            <w:tcW w:w="786" w:type="dxa"/>
            <w:vMerge/>
          </w:tcPr>
          <w:p w:rsidR="00354D73" w:rsidRPr="00354D73" w:rsidRDefault="00354D73" w:rsidP="00067951">
            <w:pPr>
              <w:jc w:val="center"/>
              <w:rPr>
                <w:sz w:val="24"/>
                <w:szCs w:val="24"/>
              </w:rPr>
            </w:pPr>
          </w:p>
        </w:tc>
        <w:tc>
          <w:tcPr>
            <w:tcW w:w="2693" w:type="dxa"/>
            <w:vMerge/>
          </w:tcPr>
          <w:p w:rsidR="00354D73" w:rsidRPr="00354D73" w:rsidRDefault="00354D73" w:rsidP="00067951">
            <w:pPr>
              <w:rPr>
                <w:sz w:val="24"/>
                <w:szCs w:val="24"/>
              </w:rPr>
            </w:pP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ООО «</w:t>
            </w:r>
            <w:proofErr w:type="spellStart"/>
            <w:r w:rsidRPr="00354D73">
              <w:rPr>
                <w:sz w:val="24"/>
                <w:szCs w:val="24"/>
              </w:rPr>
              <w:t>Профсервис</w:t>
            </w:r>
            <w:proofErr w:type="spellEnd"/>
            <w:r w:rsidRPr="00354D73">
              <w:rPr>
                <w:sz w:val="24"/>
                <w:szCs w:val="24"/>
              </w:rPr>
              <w:t>» (по согласованию)</w:t>
            </w:r>
          </w:p>
        </w:tc>
        <w:tc>
          <w:tcPr>
            <w:tcW w:w="3543" w:type="dxa"/>
            <w:tcBorders>
              <w:bottom w:val="single" w:sz="4" w:space="0" w:color="auto"/>
            </w:tcBorders>
          </w:tcPr>
          <w:p w:rsidR="00354D73" w:rsidRPr="00354D73" w:rsidRDefault="00354D73" w:rsidP="00067951">
            <w:pPr>
              <w:jc w:val="center"/>
              <w:rPr>
                <w:sz w:val="24"/>
                <w:szCs w:val="24"/>
              </w:rPr>
            </w:pPr>
          </w:p>
        </w:tc>
        <w:tc>
          <w:tcPr>
            <w:tcW w:w="3770" w:type="dxa"/>
            <w:tcBorders>
              <w:bottom w:val="single" w:sz="4" w:space="0" w:color="auto"/>
            </w:tcBorders>
          </w:tcPr>
          <w:p w:rsidR="00354D73" w:rsidRPr="00354D73" w:rsidRDefault="00354D73" w:rsidP="00067951">
            <w:pPr>
              <w:jc w:val="center"/>
              <w:rPr>
                <w:sz w:val="24"/>
                <w:szCs w:val="24"/>
              </w:rPr>
            </w:pPr>
          </w:p>
        </w:tc>
      </w:tr>
      <w:tr w:rsidR="00354D73" w:rsidRPr="00354D73" w:rsidTr="00067951">
        <w:trPr>
          <w:cantSplit/>
          <w:trHeight w:val="153"/>
        </w:trPr>
        <w:tc>
          <w:tcPr>
            <w:tcW w:w="786" w:type="dxa"/>
          </w:tcPr>
          <w:p w:rsidR="00354D73" w:rsidRPr="00354D73" w:rsidRDefault="00354D73" w:rsidP="00067951">
            <w:pPr>
              <w:jc w:val="center"/>
              <w:rPr>
                <w:sz w:val="24"/>
                <w:szCs w:val="24"/>
              </w:rPr>
            </w:pPr>
            <w:r w:rsidRPr="00354D73">
              <w:rPr>
                <w:sz w:val="24"/>
                <w:szCs w:val="24"/>
              </w:rPr>
              <w:t>6.</w:t>
            </w:r>
          </w:p>
        </w:tc>
        <w:tc>
          <w:tcPr>
            <w:tcW w:w="2693" w:type="dxa"/>
          </w:tcPr>
          <w:p w:rsidR="00354D73" w:rsidRPr="00354D73" w:rsidRDefault="00354D73" w:rsidP="00067951">
            <w:pPr>
              <w:rPr>
                <w:sz w:val="24"/>
                <w:szCs w:val="24"/>
              </w:rPr>
            </w:pPr>
            <w:r w:rsidRPr="00354D73">
              <w:rPr>
                <w:sz w:val="24"/>
                <w:szCs w:val="24"/>
              </w:rPr>
              <w:t>Дорожная</w:t>
            </w:r>
          </w:p>
          <w:p w:rsidR="00354D73" w:rsidRPr="00354D73" w:rsidRDefault="00354D73" w:rsidP="00067951">
            <w:pPr>
              <w:rPr>
                <w:sz w:val="24"/>
                <w:szCs w:val="24"/>
              </w:rPr>
            </w:pPr>
            <w:r w:rsidRPr="00354D73">
              <w:rPr>
                <w:sz w:val="24"/>
                <w:szCs w:val="24"/>
              </w:rPr>
              <w:t>служба</w:t>
            </w: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Апастовский филиала АО «</w:t>
            </w:r>
            <w:proofErr w:type="spellStart"/>
            <w:r w:rsidRPr="00354D73">
              <w:rPr>
                <w:sz w:val="24"/>
                <w:szCs w:val="24"/>
              </w:rPr>
              <w:t>Татавтодор</w:t>
            </w:r>
            <w:proofErr w:type="spellEnd"/>
            <w:r w:rsidRPr="00354D73">
              <w:rPr>
                <w:sz w:val="24"/>
                <w:szCs w:val="24"/>
              </w:rPr>
              <w:t>»,</w:t>
            </w:r>
          </w:p>
          <w:p w:rsidR="00354D73" w:rsidRPr="00354D73" w:rsidRDefault="00354D73" w:rsidP="00067951">
            <w:pPr>
              <w:jc w:val="center"/>
              <w:rPr>
                <w:sz w:val="24"/>
                <w:szCs w:val="24"/>
              </w:rPr>
            </w:pPr>
            <w:r w:rsidRPr="00354D73">
              <w:rPr>
                <w:sz w:val="24"/>
                <w:szCs w:val="24"/>
              </w:rPr>
              <w:t>формирователь службы (по согласованию)</w:t>
            </w:r>
          </w:p>
        </w:tc>
        <w:tc>
          <w:tcPr>
            <w:tcW w:w="3543" w:type="dxa"/>
            <w:tcBorders>
              <w:bottom w:val="single" w:sz="4" w:space="0" w:color="auto"/>
            </w:tcBorders>
          </w:tcPr>
          <w:p w:rsidR="00354D73" w:rsidRPr="00354D73" w:rsidRDefault="00354D73" w:rsidP="00067951">
            <w:pPr>
              <w:jc w:val="center"/>
              <w:rPr>
                <w:sz w:val="24"/>
                <w:szCs w:val="24"/>
              </w:rPr>
            </w:pPr>
            <w:r w:rsidRPr="00354D73">
              <w:rPr>
                <w:sz w:val="24"/>
                <w:szCs w:val="24"/>
              </w:rPr>
              <w:t>Директор Апастовского филиала АО «</w:t>
            </w:r>
            <w:proofErr w:type="spellStart"/>
            <w:r w:rsidRPr="00354D73">
              <w:rPr>
                <w:sz w:val="24"/>
                <w:szCs w:val="24"/>
              </w:rPr>
              <w:t>Татавтодор</w:t>
            </w:r>
            <w:proofErr w:type="spellEnd"/>
            <w:r w:rsidRPr="00354D73">
              <w:rPr>
                <w:sz w:val="24"/>
                <w:szCs w:val="24"/>
              </w:rPr>
              <w:t>»</w:t>
            </w:r>
          </w:p>
        </w:tc>
        <w:tc>
          <w:tcPr>
            <w:tcW w:w="3770" w:type="dxa"/>
            <w:tcBorders>
              <w:bottom w:val="single" w:sz="4" w:space="0" w:color="auto"/>
            </w:tcBorders>
          </w:tcPr>
          <w:p w:rsidR="00354D73" w:rsidRPr="00354D73" w:rsidRDefault="00354D73" w:rsidP="00067951">
            <w:pPr>
              <w:jc w:val="center"/>
              <w:rPr>
                <w:sz w:val="24"/>
                <w:szCs w:val="24"/>
              </w:rPr>
            </w:pPr>
            <w:r w:rsidRPr="00354D73">
              <w:rPr>
                <w:sz w:val="24"/>
                <w:szCs w:val="24"/>
              </w:rPr>
              <w:t>Главный инженер Апастовского филиала АО «</w:t>
            </w:r>
            <w:proofErr w:type="spellStart"/>
            <w:r w:rsidRPr="00354D73">
              <w:rPr>
                <w:sz w:val="24"/>
                <w:szCs w:val="24"/>
              </w:rPr>
              <w:t>Татавтодор</w:t>
            </w:r>
            <w:proofErr w:type="spellEnd"/>
            <w:r w:rsidRPr="00354D73">
              <w:rPr>
                <w:sz w:val="24"/>
                <w:szCs w:val="24"/>
              </w:rPr>
              <w:t>»</w:t>
            </w:r>
          </w:p>
          <w:p w:rsidR="00354D73" w:rsidRPr="00354D73" w:rsidRDefault="00354D73" w:rsidP="00067951">
            <w:pPr>
              <w:jc w:val="center"/>
              <w:rPr>
                <w:sz w:val="24"/>
                <w:szCs w:val="24"/>
              </w:rPr>
            </w:pPr>
          </w:p>
        </w:tc>
      </w:tr>
      <w:tr w:rsidR="00354D73" w:rsidRPr="00354D73" w:rsidTr="00067951">
        <w:trPr>
          <w:cantSplit/>
          <w:trHeight w:val="153"/>
        </w:trPr>
        <w:tc>
          <w:tcPr>
            <w:tcW w:w="786" w:type="dxa"/>
          </w:tcPr>
          <w:p w:rsidR="00354D73" w:rsidRPr="00354D73" w:rsidRDefault="00354D73" w:rsidP="00067951">
            <w:pPr>
              <w:jc w:val="center"/>
              <w:rPr>
                <w:sz w:val="24"/>
                <w:szCs w:val="24"/>
              </w:rPr>
            </w:pPr>
            <w:r w:rsidRPr="00354D73">
              <w:rPr>
                <w:sz w:val="24"/>
                <w:szCs w:val="24"/>
              </w:rPr>
              <w:t>7.</w:t>
            </w:r>
          </w:p>
        </w:tc>
        <w:tc>
          <w:tcPr>
            <w:tcW w:w="2693" w:type="dxa"/>
          </w:tcPr>
          <w:p w:rsidR="00354D73" w:rsidRPr="00354D73" w:rsidRDefault="00354D73" w:rsidP="00067951">
            <w:pPr>
              <w:rPr>
                <w:sz w:val="24"/>
                <w:szCs w:val="24"/>
              </w:rPr>
            </w:pPr>
            <w:r w:rsidRPr="00354D73">
              <w:rPr>
                <w:sz w:val="24"/>
                <w:szCs w:val="24"/>
              </w:rPr>
              <w:t xml:space="preserve">Служба энергетики </w:t>
            </w:r>
          </w:p>
        </w:tc>
        <w:tc>
          <w:tcPr>
            <w:tcW w:w="4678"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Апастовский РЭС филиал ОАО «Сетевая компания» </w:t>
            </w:r>
            <w:proofErr w:type="spellStart"/>
            <w:r w:rsidRPr="00354D73">
              <w:rPr>
                <w:sz w:val="24"/>
                <w:szCs w:val="24"/>
              </w:rPr>
              <w:t>Буинских</w:t>
            </w:r>
            <w:proofErr w:type="spellEnd"/>
            <w:r w:rsidRPr="00354D73">
              <w:rPr>
                <w:sz w:val="24"/>
                <w:szCs w:val="24"/>
              </w:rPr>
              <w:t xml:space="preserve"> электрических сетей, формирователь службы (по согласованию)</w:t>
            </w:r>
          </w:p>
        </w:tc>
        <w:tc>
          <w:tcPr>
            <w:tcW w:w="3543"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Начальник Апастовского РЭС филиал ОАО «Сетевая компания» </w:t>
            </w:r>
            <w:proofErr w:type="spellStart"/>
            <w:r w:rsidRPr="00354D73">
              <w:rPr>
                <w:sz w:val="24"/>
                <w:szCs w:val="24"/>
              </w:rPr>
              <w:t>Буинских</w:t>
            </w:r>
            <w:proofErr w:type="spellEnd"/>
            <w:r w:rsidRPr="00354D73">
              <w:rPr>
                <w:sz w:val="24"/>
                <w:szCs w:val="24"/>
              </w:rPr>
              <w:t xml:space="preserve"> электрических сетей</w:t>
            </w:r>
          </w:p>
        </w:tc>
        <w:tc>
          <w:tcPr>
            <w:tcW w:w="3770" w:type="dxa"/>
            <w:tcBorders>
              <w:bottom w:val="single" w:sz="4" w:space="0" w:color="auto"/>
            </w:tcBorders>
          </w:tcPr>
          <w:p w:rsidR="00354D73" w:rsidRPr="00354D73" w:rsidRDefault="00354D73" w:rsidP="00067951">
            <w:pPr>
              <w:jc w:val="center"/>
              <w:rPr>
                <w:sz w:val="24"/>
                <w:szCs w:val="24"/>
              </w:rPr>
            </w:pPr>
            <w:r w:rsidRPr="00354D73">
              <w:rPr>
                <w:sz w:val="24"/>
                <w:szCs w:val="24"/>
              </w:rPr>
              <w:t xml:space="preserve">Главный инженер Апастовского РЭС филиал ОАО «Сетевая компания» </w:t>
            </w:r>
            <w:proofErr w:type="spellStart"/>
            <w:r w:rsidRPr="00354D73">
              <w:rPr>
                <w:sz w:val="24"/>
                <w:szCs w:val="24"/>
              </w:rPr>
              <w:t>Буинских</w:t>
            </w:r>
            <w:proofErr w:type="spellEnd"/>
            <w:r w:rsidRPr="00354D73">
              <w:rPr>
                <w:sz w:val="24"/>
                <w:szCs w:val="24"/>
              </w:rPr>
              <w:t xml:space="preserve"> электрических сетей</w:t>
            </w:r>
          </w:p>
        </w:tc>
      </w:tr>
      <w:tr w:rsidR="00354D73" w:rsidRPr="00354D73" w:rsidTr="00067951">
        <w:trPr>
          <w:trHeight w:val="153"/>
        </w:trPr>
        <w:tc>
          <w:tcPr>
            <w:tcW w:w="786" w:type="dxa"/>
            <w:vMerge w:val="restart"/>
            <w:tcBorders>
              <w:top w:val="single" w:sz="4" w:space="0" w:color="auto"/>
            </w:tcBorders>
          </w:tcPr>
          <w:p w:rsidR="00354D73" w:rsidRPr="00354D73" w:rsidRDefault="00354D73" w:rsidP="00067951">
            <w:pPr>
              <w:jc w:val="center"/>
              <w:rPr>
                <w:sz w:val="24"/>
                <w:szCs w:val="24"/>
              </w:rPr>
            </w:pPr>
            <w:r w:rsidRPr="00354D73">
              <w:rPr>
                <w:sz w:val="24"/>
                <w:szCs w:val="24"/>
              </w:rPr>
              <w:t xml:space="preserve">8. </w:t>
            </w:r>
          </w:p>
        </w:tc>
        <w:tc>
          <w:tcPr>
            <w:tcW w:w="2693" w:type="dxa"/>
            <w:vMerge w:val="restart"/>
            <w:tcBorders>
              <w:top w:val="single" w:sz="4" w:space="0" w:color="auto"/>
            </w:tcBorders>
          </w:tcPr>
          <w:p w:rsidR="00354D73" w:rsidRPr="00354D73" w:rsidRDefault="00354D73" w:rsidP="00067951">
            <w:pPr>
              <w:rPr>
                <w:sz w:val="24"/>
                <w:szCs w:val="24"/>
              </w:rPr>
            </w:pPr>
            <w:r w:rsidRPr="00354D73">
              <w:rPr>
                <w:sz w:val="24"/>
                <w:szCs w:val="24"/>
              </w:rPr>
              <w:t>Инженерная и коммунально техническая служба</w:t>
            </w:r>
          </w:p>
          <w:p w:rsidR="00354D73" w:rsidRPr="00354D73" w:rsidRDefault="00354D73" w:rsidP="00067951">
            <w:pPr>
              <w:rPr>
                <w:sz w:val="24"/>
                <w:szCs w:val="24"/>
              </w:rPr>
            </w:pPr>
          </w:p>
        </w:tc>
        <w:tc>
          <w:tcPr>
            <w:tcW w:w="4678" w:type="dxa"/>
            <w:tcBorders>
              <w:top w:val="single" w:sz="4" w:space="0" w:color="auto"/>
              <w:bottom w:val="single" w:sz="4" w:space="0" w:color="auto"/>
            </w:tcBorders>
          </w:tcPr>
          <w:p w:rsidR="00354D73" w:rsidRPr="00354D73" w:rsidRDefault="00354D73" w:rsidP="00067951">
            <w:pPr>
              <w:jc w:val="center"/>
              <w:rPr>
                <w:bCs/>
                <w:sz w:val="24"/>
                <w:szCs w:val="24"/>
              </w:rPr>
            </w:pPr>
            <w:r w:rsidRPr="00354D73">
              <w:rPr>
                <w:sz w:val="24"/>
                <w:szCs w:val="24"/>
              </w:rPr>
              <w:t>Отдел инфраструктурного развития исполнительного комитета Апастовского муниципального района</w:t>
            </w:r>
            <w:r w:rsidRPr="00354D73">
              <w:rPr>
                <w:bCs/>
                <w:sz w:val="24"/>
                <w:szCs w:val="24"/>
              </w:rPr>
              <w:t>,</w:t>
            </w:r>
          </w:p>
          <w:p w:rsidR="00354D73" w:rsidRPr="00354D73" w:rsidRDefault="00354D73" w:rsidP="00067951">
            <w:pPr>
              <w:jc w:val="center"/>
              <w:rPr>
                <w:bCs/>
                <w:sz w:val="24"/>
                <w:szCs w:val="24"/>
              </w:rPr>
            </w:pPr>
            <w:r w:rsidRPr="00354D73">
              <w:rPr>
                <w:sz w:val="24"/>
                <w:szCs w:val="24"/>
              </w:rPr>
              <w:t>формирователь службы</w:t>
            </w:r>
          </w:p>
          <w:p w:rsidR="00354D73" w:rsidRPr="00354D73" w:rsidRDefault="00354D73" w:rsidP="00067951">
            <w:pPr>
              <w:jc w:val="center"/>
              <w:rPr>
                <w:sz w:val="24"/>
                <w:szCs w:val="24"/>
              </w:rPr>
            </w:pPr>
          </w:p>
        </w:tc>
        <w:tc>
          <w:tcPr>
            <w:tcW w:w="3543" w:type="dxa"/>
            <w:tcBorders>
              <w:top w:val="single" w:sz="4" w:space="0" w:color="auto"/>
              <w:bottom w:val="single" w:sz="4" w:space="0" w:color="auto"/>
            </w:tcBorders>
          </w:tcPr>
          <w:p w:rsidR="00354D73" w:rsidRPr="00354D73" w:rsidRDefault="00354D73" w:rsidP="00067951">
            <w:pPr>
              <w:jc w:val="center"/>
              <w:rPr>
                <w:sz w:val="24"/>
                <w:szCs w:val="24"/>
                <w:highlight w:val="yellow"/>
              </w:rPr>
            </w:pPr>
            <w:r w:rsidRPr="00354D73">
              <w:rPr>
                <w:sz w:val="24"/>
                <w:szCs w:val="24"/>
              </w:rPr>
              <w:t>Заместитель руководителя  исполнительного комитета Апастовского муниципального района по инфраструктурному развитию</w:t>
            </w:r>
            <w:r w:rsidRPr="00354D73">
              <w:rPr>
                <w:sz w:val="24"/>
                <w:szCs w:val="24"/>
                <w:highlight w:val="yellow"/>
              </w:rPr>
              <w:t xml:space="preserve"> </w:t>
            </w:r>
          </w:p>
        </w:tc>
        <w:tc>
          <w:tcPr>
            <w:tcW w:w="3770" w:type="dxa"/>
            <w:tcBorders>
              <w:top w:val="single" w:sz="4" w:space="0" w:color="auto"/>
              <w:bottom w:val="single" w:sz="4" w:space="0" w:color="auto"/>
            </w:tcBorders>
          </w:tcPr>
          <w:p w:rsidR="00354D73" w:rsidRPr="00354D73" w:rsidRDefault="00354D73" w:rsidP="00067951">
            <w:pPr>
              <w:jc w:val="center"/>
              <w:rPr>
                <w:sz w:val="24"/>
                <w:szCs w:val="24"/>
                <w:highlight w:val="yellow"/>
              </w:rPr>
            </w:pPr>
            <w:r w:rsidRPr="00354D73">
              <w:rPr>
                <w:sz w:val="24"/>
                <w:szCs w:val="24"/>
              </w:rPr>
              <w:t>Начальник отдела инфраструктурного развития исполнительного комитета Апастовского муниципального района</w:t>
            </w:r>
            <w:r w:rsidRPr="00354D73">
              <w:rPr>
                <w:sz w:val="24"/>
                <w:szCs w:val="24"/>
                <w:highlight w:val="yellow"/>
              </w:rPr>
              <w:t xml:space="preserve"> </w:t>
            </w:r>
          </w:p>
        </w:tc>
      </w:tr>
      <w:tr w:rsidR="00354D73" w:rsidRPr="00354D73" w:rsidTr="00067951">
        <w:trPr>
          <w:trHeight w:val="153"/>
        </w:trPr>
        <w:tc>
          <w:tcPr>
            <w:tcW w:w="786" w:type="dxa"/>
            <w:vMerge/>
          </w:tcPr>
          <w:p w:rsidR="00354D73" w:rsidRPr="00354D73" w:rsidRDefault="00354D73" w:rsidP="00067951">
            <w:pPr>
              <w:jc w:val="center"/>
              <w:rPr>
                <w:sz w:val="24"/>
                <w:szCs w:val="24"/>
              </w:rPr>
            </w:pPr>
          </w:p>
        </w:tc>
        <w:tc>
          <w:tcPr>
            <w:tcW w:w="2693" w:type="dxa"/>
            <w:vMerge/>
          </w:tcPr>
          <w:p w:rsidR="00354D73" w:rsidRPr="00354D73" w:rsidRDefault="00354D73" w:rsidP="00067951">
            <w:pPr>
              <w:rPr>
                <w:sz w:val="24"/>
                <w:szCs w:val="24"/>
              </w:rPr>
            </w:pPr>
          </w:p>
        </w:tc>
        <w:tc>
          <w:tcPr>
            <w:tcW w:w="4678" w:type="dxa"/>
            <w:tcBorders>
              <w:top w:val="single" w:sz="4" w:space="0" w:color="auto"/>
              <w:bottom w:val="single" w:sz="4" w:space="0" w:color="auto"/>
            </w:tcBorders>
          </w:tcPr>
          <w:p w:rsidR="00354D73" w:rsidRPr="00354D73" w:rsidRDefault="00354D73" w:rsidP="00067951">
            <w:pPr>
              <w:jc w:val="center"/>
              <w:rPr>
                <w:bCs/>
                <w:sz w:val="24"/>
                <w:szCs w:val="24"/>
              </w:rPr>
            </w:pPr>
            <w:r w:rsidRPr="00354D73">
              <w:rPr>
                <w:sz w:val="24"/>
                <w:szCs w:val="24"/>
              </w:rPr>
              <w:t>ООО «</w:t>
            </w:r>
            <w:proofErr w:type="spellStart"/>
            <w:r w:rsidRPr="00354D73">
              <w:rPr>
                <w:sz w:val="24"/>
                <w:szCs w:val="24"/>
              </w:rPr>
              <w:t>ЖилКомСервис</w:t>
            </w:r>
            <w:proofErr w:type="spellEnd"/>
            <w:r w:rsidRPr="00354D73">
              <w:rPr>
                <w:sz w:val="24"/>
                <w:szCs w:val="24"/>
              </w:rPr>
              <w:t>» (по согласованию)</w:t>
            </w:r>
          </w:p>
        </w:tc>
        <w:tc>
          <w:tcPr>
            <w:tcW w:w="3543" w:type="dxa"/>
            <w:tcBorders>
              <w:top w:val="single" w:sz="4" w:space="0" w:color="auto"/>
              <w:bottom w:val="single" w:sz="4" w:space="0" w:color="auto"/>
            </w:tcBorders>
          </w:tcPr>
          <w:p w:rsidR="00354D73" w:rsidRPr="00354D73" w:rsidRDefault="00354D73" w:rsidP="00067951">
            <w:pPr>
              <w:jc w:val="center"/>
              <w:rPr>
                <w:sz w:val="24"/>
                <w:szCs w:val="24"/>
              </w:rPr>
            </w:pPr>
          </w:p>
        </w:tc>
        <w:tc>
          <w:tcPr>
            <w:tcW w:w="3770" w:type="dxa"/>
            <w:tcBorders>
              <w:top w:val="single" w:sz="4" w:space="0" w:color="auto"/>
              <w:bottom w:val="single" w:sz="4" w:space="0" w:color="auto"/>
            </w:tcBorders>
          </w:tcPr>
          <w:p w:rsidR="00354D73" w:rsidRPr="00354D73" w:rsidRDefault="00354D73" w:rsidP="00067951">
            <w:pPr>
              <w:jc w:val="center"/>
              <w:rPr>
                <w:sz w:val="24"/>
                <w:szCs w:val="24"/>
              </w:rPr>
            </w:pPr>
          </w:p>
        </w:tc>
      </w:tr>
      <w:tr w:rsidR="00354D73" w:rsidRPr="00354D73" w:rsidTr="00067951">
        <w:trPr>
          <w:cantSplit/>
          <w:trHeight w:val="2006"/>
        </w:trPr>
        <w:tc>
          <w:tcPr>
            <w:tcW w:w="786" w:type="dxa"/>
            <w:tcBorders>
              <w:top w:val="single" w:sz="4" w:space="0" w:color="auto"/>
              <w:left w:val="single" w:sz="4" w:space="0" w:color="auto"/>
              <w:bottom w:val="single" w:sz="4" w:space="0" w:color="auto"/>
              <w:right w:val="single" w:sz="4" w:space="0" w:color="auto"/>
            </w:tcBorders>
          </w:tcPr>
          <w:p w:rsidR="00354D73" w:rsidRPr="00354D73" w:rsidRDefault="00354D73" w:rsidP="00067951">
            <w:pPr>
              <w:jc w:val="center"/>
              <w:rPr>
                <w:sz w:val="24"/>
                <w:szCs w:val="24"/>
              </w:rPr>
            </w:pPr>
            <w:r w:rsidRPr="00354D73">
              <w:rPr>
                <w:sz w:val="24"/>
                <w:szCs w:val="24"/>
              </w:rPr>
              <w:t>9.</w:t>
            </w:r>
          </w:p>
        </w:tc>
        <w:tc>
          <w:tcPr>
            <w:tcW w:w="2693" w:type="dxa"/>
            <w:tcBorders>
              <w:top w:val="single" w:sz="4" w:space="0" w:color="auto"/>
              <w:left w:val="single" w:sz="4" w:space="0" w:color="auto"/>
              <w:bottom w:val="single" w:sz="4" w:space="0" w:color="auto"/>
              <w:right w:val="single" w:sz="4" w:space="0" w:color="auto"/>
            </w:tcBorders>
          </w:tcPr>
          <w:p w:rsidR="00354D73" w:rsidRPr="00354D73" w:rsidRDefault="00354D73" w:rsidP="00067951">
            <w:pPr>
              <w:rPr>
                <w:sz w:val="24"/>
                <w:szCs w:val="24"/>
              </w:rPr>
            </w:pPr>
            <w:r w:rsidRPr="00354D73">
              <w:rPr>
                <w:sz w:val="24"/>
                <w:szCs w:val="24"/>
              </w:rPr>
              <w:t>Служба торговли и питания</w:t>
            </w:r>
          </w:p>
        </w:tc>
        <w:tc>
          <w:tcPr>
            <w:tcW w:w="4678" w:type="dxa"/>
            <w:tcBorders>
              <w:left w:val="single" w:sz="4" w:space="0" w:color="auto"/>
            </w:tcBorders>
          </w:tcPr>
          <w:p w:rsidR="00354D73" w:rsidRPr="00354D73" w:rsidRDefault="00354D73" w:rsidP="00067951">
            <w:pPr>
              <w:jc w:val="center"/>
              <w:rPr>
                <w:bCs/>
                <w:sz w:val="24"/>
                <w:szCs w:val="24"/>
              </w:rPr>
            </w:pPr>
            <w:r w:rsidRPr="00354D73">
              <w:rPr>
                <w:bCs/>
                <w:sz w:val="24"/>
                <w:szCs w:val="24"/>
              </w:rPr>
              <w:t xml:space="preserve">Отдел территориального развития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w:t>
            </w:r>
          </w:p>
          <w:p w:rsidR="00354D73" w:rsidRPr="00354D73" w:rsidRDefault="00354D73" w:rsidP="00067951">
            <w:pPr>
              <w:jc w:val="center"/>
              <w:rPr>
                <w:bCs/>
                <w:sz w:val="24"/>
                <w:szCs w:val="24"/>
              </w:rPr>
            </w:pPr>
            <w:r w:rsidRPr="00354D73">
              <w:rPr>
                <w:sz w:val="24"/>
                <w:szCs w:val="24"/>
              </w:rPr>
              <w:t>формирователь службы</w:t>
            </w:r>
          </w:p>
          <w:p w:rsidR="00354D73" w:rsidRPr="00354D73" w:rsidRDefault="00354D73" w:rsidP="00067951">
            <w:pPr>
              <w:jc w:val="center"/>
              <w:rPr>
                <w:sz w:val="24"/>
                <w:szCs w:val="24"/>
              </w:rPr>
            </w:pPr>
          </w:p>
        </w:tc>
        <w:tc>
          <w:tcPr>
            <w:tcW w:w="3543" w:type="dxa"/>
          </w:tcPr>
          <w:p w:rsidR="00354D73" w:rsidRPr="00354D73" w:rsidRDefault="00354D73" w:rsidP="00067951">
            <w:pPr>
              <w:jc w:val="center"/>
              <w:rPr>
                <w:sz w:val="24"/>
                <w:szCs w:val="24"/>
              </w:rPr>
            </w:pPr>
            <w:r w:rsidRPr="00354D73">
              <w:rPr>
                <w:sz w:val="24"/>
                <w:szCs w:val="24"/>
              </w:rPr>
              <w:t>Заместитель руководителя исполнительного комитета Апастовского муниципального района по территориальному развитию</w:t>
            </w:r>
          </w:p>
        </w:tc>
        <w:tc>
          <w:tcPr>
            <w:tcW w:w="3770" w:type="dxa"/>
          </w:tcPr>
          <w:p w:rsidR="00354D73" w:rsidRPr="00354D73" w:rsidRDefault="00354D73" w:rsidP="00067951">
            <w:pPr>
              <w:jc w:val="center"/>
              <w:rPr>
                <w:sz w:val="24"/>
                <w:szCs w:val="24"/>
              </w:rPr>
            </w:pPr>
            <w:r w:rsidRPr="00354D73">
              <w:rPr>
                <w:sz w:val="24"/>
                <w:szCs w:val="24"/>
              </w:rPr>
              <w:t>Начальник отдела территориального развития исполнительного комитета Апастовского муниципального района</w:t>
            </w:r>
          </w:p>
        </w:tc>
      </w:tr>
      <w:tr w:rsidR="00354D73" w:rsidRPr="00354D73" w:rsidTr="00067951">
        <w:trPr>
          <w:cantSplit/>
          <w:trHeight w:val="153"/>
        </w:trPr>
        <w:tc>
          <w:tcPr>
            <w:tcW w:w="786" w:type="dxa"/>
            <w:vMerge w:val="restart"/>
            <w:tcBorders>
              <w:top w:val="single" w:sz="4" w:space="0" w:color="auto"/>
            </w:tcBorders>
          </w:tcPr>
          <w:p w:rsidR="00354D73" w:rsidRPr="00354D73" w:rsidRDefault="00354D73" w:rsidP="00067951">
            <w:pPr>
              <w:jc w:val="center"/>
              <w:rPr>
                <w:sz w:val="24"/>
                <w:szCs w:val="24"/>
              </w:rPr>
            </w:pPr>
            <w:r w:rsidRPr="00354D73">
              <w:rPr>
                <w:sz w:val="24"/>
                <w:szCs w:val="24"/>
              </w:rPr>
              <w:t>10.</w:t>
            </w:r>
          </w:p>
        </w:tc>
        <w:tc>
          <w:tcPr>
            <w:tcW w:w="2693" w:type="dxa"/>
            <w:vMerge w:val="restart"/>
            <w:tcBorders>
              <w:top w:val="single" w:sz="4" w:space="0" w:color="auto"/>
            </w:tcBorders>
          </w:tcPr>
          <w:p w:rsidR="00354D73" w:rsidRPr="00354D73" w:rsidRDefault="00354D73" w:rsidP="00067951">
            <w:pPr>
              <w:rPr>
                <w:sz w:val="24"/>
                <w:szCs w:val="24"/>
              </w:rPr>
            </w:pPr>
            <w:r w:rsidRPr="00354D73">
              <w:rPr>
                <w:sz w:val="24"/>
                <w:szCs w:val="24"/>
              </w:rPr>
              <w:t xml:space="preserve">Служба защиты </w:t>
            </w:r>
          </w:p>
          <w:p w:rsidR="00354D73" w:rsidRPr="00354D73" w:rsidRDefault="00354D73" w:rsidP="00067951">
            <w:pPr>
              <w:rPr>
                <w:sz w:val="24"/>
                <w:szCs w:val="24"/>
              </w:rPr>
            </w:pPr>
            <w:r w:rsidRPr="00354D73">
              <w:rPr>
                <w:sz w:val="24"/>
                <w:szCs w:val="24"/>
              </w:rPr>
              <w:t>животных и растений</w:t>
            </w:r>
          </w:p>
        </w:tc>
        <w:tc>
          <w:tcPr>
            <w:tcW w:w="4678" w:type="dxa"/>
          </w:tcPr>
          <w:p w:rsidR="00354D73" w:rsidRPr="00354D73" w:rsidRDefault="00354D73" w:rsidP="00067951">
            <w:pPr>
              <w:jc w:val="center"/>
              <w:rPr>
                <w:sz w:val="24"/>
                <w:szCs w:val="24"/>
              </w:rPr>
            </w:pPr>
            <w:r w:rsidRPr="00354D73">
              <w:rPr>
                <w:sz w:val="24"/>
                <w:szCs w:val="24"/>
              </w:rPr>
              <w:t xml:space="preserve">Управление сельского хозяйства и продовольствия Министерства сельского хозяйства и продовольствия Республики Татарстан в Апастовском муниципальном  районе, </w:t>
            </w:r>
          </w:p>
          <w:p w:rsidR="00354D73" w:rsidRPr="00354D73" w:rsidRDefault="00354D73" w:rsidP="00067951">
            <w:pPr>
              <w:jc w:val="center"/>
              <w:rPr>
                <w:sz w:val="24"/>
                <w:szCs w:val="24"/>
              </w:rPr>
            </w:pPr>
            <w:r w:rsidRPr="00354D73">
              <w:rPr>
                <w:sz w:val="24"/>
                <w:szCs w:val="24"/>
              </w:rPr>
              <w:t>формирователь службы (по согласованию)</w:t>
            </w:r>
          </w:p>
        </w:tc>
        <w:tc>
          <w:tcPr>
            <w:tcW w:w="3543" w:type="dxa"/>
          </w:tcPr>
          <w:p w:rsidR="00354D73" w:rsidRPr="00354D73" w:rsidRDefault="00354D73" w:rsidP="00067951">
            <w:pPr>
              <w:jc w:val="center"/>
              <w:rPr>
                <w:sz w:val="24"/>
                <w:szCs w:val="24"/>
              </w:rPr>
            </w:pPr>
            <w:r w:rsidRPr="00354D73">
              <w:rPr>
                <w:sz w:val="24"/>
                <w:szCs w:val="24"/>
              </w:rPr>
              <w:t xml:space="preserve">начальник Управления сельского хозяйства и продовольствия Министерства сельского хозяйства и продовольствия Республики Татарстан в Апастовском муниципальном  районе </w:t>
            </w:r>
          </w:p>
        </w:tc>
        <w:tc>
          <w:tcPr>
            <w:tcW w:w="3770" w:type="dxa"/>
          </w:tcPr>
          <w:p w:rsidR="00354D73" w:rsidRPr="00354D73" w:rsidRDefault="00354D73" w:rsidP="00067951">
            <w:pPr>
              <w:jc w:val="center"/>
              <w:rPr>
                <w:sz w:val="24"/>
                <w:szCs w:val="24"/>
              </w:rPr>
            </w:pPr>
          </w:p>
        </w:tc>
      </w:tr>
      <w:tr w:rsidR="00354D73" w:rsidRPr="00354D73" w:rsidTr="00067951">
        <w:trPr>
          <w:cantSplit/>
          <w:trHeight w:val="153"/>
        </w:trPr>
        <w:tc>
          <w:tcPr>
            <w:tcW w:w="786" w:type="dxa"/>
            <w:vMerge/>
          </w:tcPr>
          <w:p w:rsidR="00354D73" w:rsidRPr="00354D73" w:rsidRDefault="00354D73" w:rsidP="00067951">
            <w:pPr>
              <w:jc w:val="center"/>
              <w:rPr>
                <w:sz w:val="24"/>
                <w:szCs w:val="24"/>
              </w:rPr>
            </w:pPr>
          </w:p>
        </w:tc>
        <w:tc>
          <w:tcPr>
            <w:tcW w:w="2693" w:type="dxa"/>
            <w:vMerge/>
          </w:tcPr>
          <w:p w:rsidR="00354D73" w:rsidRPr="00354D73" w:rsidRDefault="00354D73" w:rsidP="00067951">
            <w:pPr>
              <w:rPr>
                <w:sz w:val="24"/>
                <w:szCs w:val="24"/>
              </w:rPr>
            </w:pPr>
          </w:p>
        </w:tc>
        <w:tc>
          <w:tcPr>
            <w:tcW w:w="4678" w:type="dxa"/>
          </w:tcPr>
          <w:p w:rsidR="00354D73" w:rsidRPr="00354D73" w:rsidRDefault="00354D73" w:rsidP="00067951">
            <w:pPr>
              <w:jc w:val="center"/>
              <w:rPr>
                <w:sz w:val="24"/>
                <w:szCs w:val="24"/>
              </w:rPr>
            </w:pPr>
            <w:r w:rsidRPr="00354D73">
              <w:rPr>
                <w:sz w:val="24"/>
                <w:szCs w:val="24"/>
              </w:rPr>
              <w:t xml:space="preserve">ГБУ «Апастовское районное государственное ветеринарное объединение» </w:t>
            </w:r>
          </w:p>
          <w:p w:rsidR="00354D73" w:rsidRPr="00354D73" w:rsidRDefault="00354D73" w:rsidP="00067951">
            <w:pPr>
              <w:jc w:val="center"/>
              <w:rPr>
                <w:sz w:val="24"/>
                <w:szCs w:val="24"/>
              </w:rPr>
            </w:pPr>
            <w:r w:rsidRPr="00354D73">
              <w:rPr>
                <w:sz w:val="24"/>
                <w:szCs w:val="24"/>
              </w:rPr>
              <w:t>(по согласованию)</w:t>
            </w:r>
          </w:p>
        </w:tc>
        <w:tc>
          <w:tcPr>
            <w:tcW w:w="3543" w:type="dxa"/>
          </w:tcPr>
          <w:p w:rsidR="00354D73" w:rsidRPr="00354D73" w:rsidRDefault="00354D73" w:rsidP="00067951">
            <w:pPr>
              <w:jc w:val="center"/>
              <w:rPr>
                <w:sz w:val="24"/>
                <w:szCs w:val="24"/>
              </w:rPr>
            </w:pPr>
          </w:p>
        </w:tc>
        <w:tc>
          <w:tcPr>
            <w:tcW w:w="3770" w:type="dxa"/>
          </w:tcPr>
          <w:p w:rsidR="00354D73" w:rsidRPr="00354D73" w:rsidRDefault="00354D73" w:rsidP="00067951">
            <w:pPr>
              <w:jc w:val="center"/>
              <w:rPr>
                <w:sz w:val="24"/>
                <w:szCs w:val="24"/>
              </w:rPr>
            </w:pPr>
            <w:r w:rsidRPr="00354D73">
              <w:rPr>
                <w:sz w:val="24"/>
                <w:szCs w:val="24"/>
              </w:rPr>
              <w:t>Начальник ГБУ «Апастовское районное государственное ветеринарное объединение»</w:t>
            </w:r>
          </w:p>
        </w:tc>
      </w:tr>
    </w:tbl>
    <w:p w:rsidR="00354D73" w:rsidRPr="00354D73" w:rsidRDefault="00354D73" w:rsidP="00354D73">
      <w:pPr>
        <w:rPr>
          <w:b/>
          <w:bCs/>
          <w:sz w:val="24"/>
          <w:szCs w:val="24"/>
        </w:rPr>
      </w:pPr>
    </w:p>
    <w:p w:rsidR="00354D73" w:rsidRPr="00354D73" w:rsidRDefault="00354D73" w:rsidP="00354D73">
      <w:pPr>
        <w:rPr>
          <w:sz w:val="24"/>
          <w:szCs w:val="24"/>
        </w:rPr>
      </w:pPr>
    </w:p>
    <w:p w:rsidR="00354D73" w:rsidRPr="00ED4351" w:rsidRDefault="00354D73" w:rsidP="00354D73">
      <w:pPr>
        <w:rPr>
          <w:sz w:val="28"/>
          <w:szCs w:val="28"/>
        </w:rPr>
      </w:pPr>
    </w:p>
    <w:p w:rsidR="00354D73" w:rsidRDefault="00354D73" w:rsidP="00354D73">
      <w:pPr>
        <w:pStyle w:val="26"/>
        <w:spacing w:after="0" w:line="240" w:lineRule="auto"/>
        <w:ind w:left="4820"/>
        <w:jc w:val="center"/>
        <w:rPr>
          <w:sz w:val="28"/>
          <w:szCs w:val="28"/>
        </w:rPr>
        <w:sectPr w:rsidR="00354D73" w:rsidSect="002F0032">
          <w:pgSz w:w="16840" w:h="11907" w:orient="landscape" w:code="9"/>
          <w:pgMar w:top="851" w:right="851" w:bottom="1418" w:left="851" w:header="720" w:footer="720" w:gutter="0"/>
          <w:cols w:space="708"/>
          <w:docGrid w:linePitch="212"/>
        </w:sectPr>
      </w:pPr>
    </w:p>
    <w:p w:rsidR="00354D73" w:rsidRDefault="00354D73" w:rsidP="00354D73">
      <w:pPr>
        <w:pStyle w:val="26"/>
        <w:spacing w:after="0" w:line="240" w:lineRule="auto"/>
        <w:ind w:left="4820"/>
        <w:jc w:val="center"/>
        <w:rPr>
          <w:sz w:val="28"/>
          <w:szCs w:val="28"/>
        </w:rPr>
      </w:pPr>
    </w:p>
    <w:p w:rsidR="00354D73" w:rsidRPr="00354D73" w:rsidRDefault="00354D73" w:rsidP="00354D73">
      <w:pPr>
        <w:pStyle w:val="26"/>
        <w:spacing w:after="0" w:line="240" w:lineRule="auto"/>
        <w:ind w:left="5664" w:firstLine="708"/>
        <w:jc w:val="right"/>
        <w:rPr>
          <w:sz w:val="24"/>
          <w:szCs w:val="24"/>
        </w:rPr>
      </w:pPr>
      <w:r w:rsidRPr="00354D73">
        <w:rPr>
          <w:sz w:val="24"/>
          <w:szCs w:val="24"/>
        </w:rPr>
        <w:t xml:space="preserve">Утверждено </w:t>
      </w:r>
    </w:p>
    <w:p w:rsidR="00354D73" w:rsidRPr="00354D73" w:rsidRDefault="00354D73" w:rsidP="00354D73">
      <w:pPr>
        <w:pStyle w:val="26"/>
        <w:spacing w:after="0" w:line="240" w:lineRule="auto"/>
        <w:ind w:left="5103"/>
        <w:jc w:val="right"/>
        <w:rPr>
          <w:sz w:val="24"/>
          <w:szCs w:val="24"/>
        </w:rPr>
      </w:pPr>
      <w:r w:rsidRPr="00354D73">
        <w:rPr>
          <w:sz w:val="24"/>
          <w:szCs w:val="24"/>
        </w:rPr>
        <w:t xml:space="preserve">постановлением </w:t>
      </w:r>
      <w:r w:rsidRPr="00354D73">
        <w:rPr>
          <w:sz w:val="24"/>
          <w:szCs w:val="24"/>
        </w:rPr>
        <w:t>И</w:t>
      </w:r>
      <w:r w:rsidRPr="00354D73">
        <w:rPr>
          <w:sz w:val="24"/>
          <w:szCs w:val="24"/>
        </w:rPr>
        <w:t>сполнительного комитета Апастовского</w:t>
      </w:r>
    </w:p>
    <w:p w:rsidR="00354D73" w:rsidRPr="00354D73" w:rsidRDefault="00354D73" w:rsidP="00354D73">
      <w:pPr>
        <w:pStyle w:val="26"/>
        <w:spacing w:after="0" w:line="240" w:lineRule="auto"/>
        <w:ind w:left="5103"/>
        <w:jc w:val="right"/>
        <w:rPr>
          <w:sz w:val="24"/>
          <w:szCs w:val="24"/>
        </w:rPr>
      </w:pPr>
      <w:r w:rsidRPr="00354D73">
        <w:rPr>
          <w:sz w:val="24"/>
          <w:szCs w:val="24"/>
        </w:rPr>
        <w:t xml:space="preserve">муниципального района </w:t>
      </w:r>
    </w:p>
    <w:p w:rsidR="00354D73" w:rsidRPr="00354D73" w:rsidRDefault="00354D73" w:rsidP="00354D73">
      <w:pPr>
        <w:pStyle w:val="26"/>
        <w:spacing w:after="0" w:line="240" w:lineRule="auto"/>
        <w:ind w:left="5103"/>
        <w:jc w:val="right"/>
        <w:rPr>
          <w:sz w:val="24"/>
          <w:szCs w:val="24"/>
        </w:rPr>
      </w:pPr>
      <w:r w:rsidRPr="00354D73">
        <w:rPr>
          <w:sz w:val="24"/>
          <w:szCs w:val="24"/>
        </w:rPr>
        <w:t>Республики Татарстан</w:t>
      </w:r>
    </w:p>
    <w:p w:rsidR="00354D73" w:rsidRPr="00354D73" w:rsidRDefault="00354D73" w:rsidP="00354D73">
      <w:pPr>
        <w:widowControl w:val="0"/>
        <w:ind w:left="5103"/>
        <w:jc w:val="right"/>
        <w:rPr>
          <w:b/>
          <w:sz w:val="24"/>
          <w:szCs w:val="24"/>
          <w:u w:val="single"/>
        </w:rPr>
      </w:pPr>
      <w:r w:rsidRPr="00354D73">
        <w:rPr>
          <w:sz w:val="24"/>
          <w:szCs w:val="24"/>
        </w:rPr>
        <w:t>от «</w:t>
      </w:r>
      <w:r w:rsidRPr="00354D73">
        <w:rPr>
          <w:sz w:val="24"/>
          <w:szCs w:val="24"/>
          <w:u w:val="single"/>
        </w:rPr>
        <w:t xml:space="preserve">      </w:t>
      </w:r>
      <w:r w:rsidRPr="00354D73">
        <w:rPr>
          <w:sz w:val="24"/>
          <w:szCs w:val="24"/>
        </w:rPr>
        <w:t>»_________20___ №___</w:t>
      </w:r>
    </w:p>
    <w:p w:rsidR="00354D73" w:rsidRPr="00354D73" w:rsidRDefault="00354D73" w:rsidP="00354D73">
      <w:pPr>
        <w:widowControl w:val="0"/>
        <w:jc w:val="center"/>
        <w:rPr>
          <w:b/>
          <w:sz w:val="24"/>
          <w:szCs w:val="24"/>
        </w:rPr>
      </w:pPr>
    </w:p>
    <w:p w:rsidR="00354D73" w:rsidRPr="00354D73" w:rsidRDefault="00354D73" w:rsidP="00354D73">
      <w:pPr>
        <w:widowControl w:val="0"/>
        <w:jc w:val="center"/>
        <w:rPr>
          <w:b/>
          <w:sz w:val="24"/>
          <w:szCs w:val="24"/>
        </w:rPr>
      </w:pPr>
      <w:r w:rsidRPr="00354D73">
        <w:rPr>
          <w:b/>
          <w:sz w:val="24"/>
          <w:szCs w:val="24"/>
        </w:rPr>
        <w:t>ПОЛОЖЕНИЕ</w:t>
      </w:r>
    </w:p>
    <w:p w:rsidR="00354D73" w:rsidRPr="00354D73" w:rsidRDefault="00354D73" w:rsidP="00354D73">
      <w:pPr>
        <w:widowControl w:val="0"/>
        <w:jc w:val="center"/>
        <w:rPr>
          <w:b/>
          <w:sz w:val="24"/>
          <w:szCs w:val="24"/>
        </w:rPr>
      </w:pPr>
      <w:r w:rsidRPr="00354D73">
        <w:rPr>
          <w:b/>
          <w:sz w:val="24"/>
          <w:szCs w:val="24"/>
        </w:rPr>
        <w:t>об обеспечении мероприятий по гражданской обороне</w:t>
      </w:r>
    </w:p>
    <w:p w:rsidR="00354D73" w:rsidRPr="00354D73" w:rsidRDefault="00354D73" w:rsidP="00354D73">
      <w:pPr>
        <w:widowControl w:val="0"/>
        <w:jc w:val="center"/>
        <w:rPr>
          <w:b/>
          <w:sz w:val="24"/>
          <w:szCs w:val="24"/>
        </w:rPr>
      </w:pPr>
      <w:r w:rsidRPr="00354D73">
        <w:rPr>
          <w:b/>
          <w:sz w:val="24"/>
          <w:szCs w:val="24"/>
        </w:rPr>
        <w:t xml:space="preserve"> в Апастовском муниципальном районе Республике Татарстан</w:t>
      </w:r>
    </w:p>
    <w:p w:rsidR="00354D73" w:rsidRPr="00354D73" w:rsidRDefault="00354D73" w:rsidP="00354D73">
      <w:pPr>
        <w:widowControl w:val="0"/>
        <w:jc w:val="center"/>
        <w:rPr>
          <w:b/>
          <w:sz w:val="24"/>
          <w:szCs w:val="24"/>
        </w:rPr>
      </w:pPr>
    </w:p>
    <w:p w:rsidR="00354D73" w:rsidRPr="00354D73" w:rsidRDefault="00354D73" w:rsidP="00354D73">
      <w:pPr>
        <w:widowControl w:val="0"/>
        <w:ind w:firstLine="709"/>
        <w:jc w:val="both"/>
        <w:rPr>
          <w:sz w:val="24"/>
          <w:szCs w:val="24"/>
        </w:rPr>
      </w:pPr>
      <w:r w:rsidRPr="00354D73">
        <w:rPr>
          <w:bCs/>
          <w:sz w:val="24"/>
          <w:szCs w:val="24"/>
        </w:rPr>
        <w:t xml:space="preserve">1. </w:t>
      </w:r>
      <w:proofErr w:type="gramStart"/>
      <w:r w:rsidRPr="00354D73">
        <w:rPr>
          <w:bCs/>
          <w:sz w:val="24"/>
          <w:szCs w:val="24"/>
        </w:rPr>
        <w:t xml:space="preserve">Настоящее Положение разработано в соответствии </w:t>
      </w:r>
      <w:r w:rsidRPr="00354D73">
        <w:rPr>
          <w:sz w:val="24"/>
          <w:szCs w:val="24"/>
        </w:rPr>
        <w:t xml:space="preserve">с </w:t>
      </w:r>
      <w:hyperlink r:id="rId7" w:history="1">
        <w:r w:rsidRPr="00354D73">
          <w:rPr>
            <w:sz w:val="24"/>
            <w:szCs w:val="24"/>
          </w:rPr>
          <w:t>Федеральным законом от 12 февраля 1998 года N 28-ФЗ «О гражданской обороне»</w:t>
        </w:r>
      </w:hyperlink>
      <w:r w:rsidRPr="00354D73">
        <w:rPr>
          <w:sz w:val="24"/>
          <w:szCs w:val="24"/>
        </w:rPr>
        <w:t xml:space="preserve">, </w:t>
      </w:r>
      <w:hyperlink r:id="rId8" w:history="1">
        <w:r w:rsidRPr="00354D73">
          <w:rPr>
            <w:sz w:val="24"/>
            <w:szCs w:val="24"/>
          </w:rPr>
          <w:t>Постановлением Правительства Российской Федерации от 26 ноября 2007 года №804 «Об утверждении Положения о гражданской обороне в Российской Федерации</w:t>
        </w:r>
      </w:hyperlink>
      <w:r w:rsidRPr="00354D73">
        <w:rPr>
          <w:sz w:val="24"/>
          <w:szCs w:val="24"/>
        </w:rPr>
        <w:t>», Законом Республики Татарстан от 20 февраля 2020 года 10-ЗРТ «О гражданской обороне в Республике Татарстан», Указом Президента Республики Татарстан от 22 ноября 2008</w:t>
      </w:r>
      <w:proofErr w:type="gramEnd"/>
      <w:r w:rsidRPr="00354D73">
        <w:rPr>
          <w:sz w:val="24"/>
          <w:szCs w:val="24"/>
        </w:rPr>
        <w:t xml:space="preserve"> </w:t>
      </w:r>
      <w:proofErr w:type="gramStart"/>
      <w:r w:rsidRPr="00354D73">
        <w:rPr>
          <w:sz w:val="24"/>
          <w:szCs w:val="24"/>
        </w:rPr>
        <w:t>года №УП-598 «Об утверждении положения об организации и ведении гражданской обороны в Республике Татарстан», приказом МЧС России от 14 ноября 2008 года №687 «Об утверждении Положения об организации и ведении гражданской обороны в муниципальных образованиях и организациях»</w:t>
      </w:r>
      <w:r w:rsidRPr="00354D73">
        <w:rPr>
          <w:bCs/>
          <w:sz w:val="24"/>
          <w:szCs w:val="24"/>
        </w:rPr>
        <w:t xml:space="preserve"> и определяет сферы деятельности территориальных </w:t>
      </w:r>
      <w:r w:rsidRPr="00354D73">
        <w:rPr>
          <w:sz w:val="24"/>
          <w:szCs w:val="24"/>
        </w:rPr>
        <w:t>органов государственной власти,</w:t>
      </w:r>
      <w:r w:rsidRPr="00354D73">
        <w:rPr>
          <w:bCs/>
          <w:sz w:val="24"/>
          <w:szCs w:val="24"/>
        </w:rPr>
        <w:t xml:space="preserve"> органов местного самоуправления и организаций по </w:t>
      </w:r>
      <w:r w:rsidRPr="00354D73">
        <w:rPr>
          <w:spacing w:val="2"/>
          <w:sz w:val="24"/>
          <w:szCs w:val="24"/>
        </w:rPr>
        <w:t xml:space="preserve">вопросам обеспечения мероприятий гражданской обороны, </w:t>
      </w:r>
      <w:r w:rsidRPr="00354D73">
        <w:rPr>
          <w:sz w:val="24"/>
          <w:szCs w:val="24"/>
        </w:rPr>
        <w:t>предупреждения и ликвидации чрезвычайных</w:t>
      </w:r>
      <w:proofErr w:type="gramEnd"/>
      <w:r w:rsidRPr="00354D73">
        <w:rPr>
          <w:sz w:val="24"/>
          <w:szCs w:val="24"/>
        </w:rPr>
        <w:t xml:space="preserve"> ситуаций природного и техногенного характера </w:t>
      </w:r>
      <w:r w:rsidRPr="00354D73">
        <w:rPr>
          <w:spacing w:val="2"/>
          <w:sz w:val="24"/>
          <w:szCs w:val="24"/>
        </w:rPr>
        <w:t xml:space="preserve">на территории </w:t>
      </w:r>
      <w:r w:rsidRPr="00354D73">
        <w:rPr>
          <w:sz w:val="24"/>
          <w:szCs w:val="24"/>
        </w:rPr>
        <w:t xml:space="preserve">Апастовского муниципального района Республики Татарстан </w:t>
      </w:r>
      <w:r w:rsidRPr="00354D73">
        <w:rPr>
          <w:bCs/>
          <w:sz w:val="24"/>
          <w:szCs w:val="24"/>
        </w:rPr>
        <w:t xml:space="preserve">(далее – Апастовский </w:t>
      </w:r>
      <w:proofErr w:type="gramStart"/>
      <w:r w:rsidRPr="00354D73">
        <w:rPr>
          <w:bCs/>
          <w:sz w:val="24"/>
          <w:szCs w:val="24"/>
        </w:rPr>
        <w:t>муниципальный</w:t>
      </w:r>
      <w:proofErr w:type="gramEnd"/>
      <w:r w:rsidRPr="00354D73">
        <w:rPr>
          <w:bCs/>
          <w:sz w:val="24"/>
          <w:szCs w:val="24"/>
        </w:rPr>
        <w:t xml:space="preserve"> район)</w:t>
      </w:r>
      <w:r w:rsidRPr="00354D73">
        <w:rPr>
          <w:sz w:val="24"/>
          <w:szCs w:val="24"/>
        </w:rPr>
        <w:t xml:space="preserve">, </w:t>
      </w:r>
      <w:r w:rsidRPr="00354D73">
        <w:rPr>
          <w:spacing w:val="2"/>
          <w:sz w:val="24"/>
          <w:szCs w:val="24"/>
        </w:rPr>
        <w:t>а также реализации плана гражданской обороны и защиты населения</w:t>
      </w:r>
      <w:r w:rsidRPr="00354D73">
        <w:rPr>
          <w:sz w:val="24"/>
          <w:szCs w:val="24"/>
        </w:rPr>
        <w:t xml:space="preserve">.  </w:t>
      </w:r>
    </w:p>
    <w:p w:rsidR="00354D73" w:rsidRPr="00354D73" w:rsidRDefault="00354D73" w:rsidP="00354D73">
      <w:pPr>
        <w:widowControl w:val="0"/>
        <w:ind w:firstLine="709"/>
        <w:jc w:val="both"/>
        <w:rPr>
          <w:bCs/>
          <w:sz w:val="24"/>
          <w:szCs w:val="24"/>
        </w:rPr>
      </w:pPr>
      <w:r w:rsidRPr="00354D73">
        <w:rPr>
          <w:bCs/>
          <w:sz w:val="24"/>
          <w:szCs w:val="24"/>
        </w:rPr>
        <w:t xml:space="preserve">2. </w:t>
      </w:r>
      <w:proofErr w:type="gramStart"/>
      <w:r w:rsidRPr="00354D73">
        <w:rPr>
          <w:bCs/>
          <w:sz w:val="24"/>
          <w:szCs w:val="24"/>
        </w:rPr>
        <w:t>Мероприятия по гражданской обороне в Апастовском муниципальном районе организуются и проводятся заблаговременно и в ходе ведения гражданской обороны на территории Апастовского муниципального района и в организациях в соответствии с Конституцией Российской Федерации, Конституцией Республики Татарстан,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постановлениями Кабинета Министров Республики Татарстан</w:t>
      </w:r>
      <w:proofErr w:type="gramEnd"/>
      <w:r w:rsidRPr="00354D73">
        <w:rPr>
          <w:bCs/>
          <w:sz w:val="24"/>
          <w:szCs w:val="24"/>
        </w:rPr>
        <w:t>,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приказами Министерства по делам гражданской обороны и чрезвычайным ситуациям Республики Татарстан (далее – МЧС Республики Татарстан), в рамках полномочий, определенных действующим законодательством, а также настоящим Положением.</w:t>
      </w:r>
    </w:p>
    <w:p w:rsidR="00354D73" w:rsidRPr="00354D73" w:rsidRDefault="00354D73" w:rsidP="00354D73">
      <w:pPr>
        <w:shd w:val="clear" w:color="auto" w:fill="FFFFFF"/>
        <w:ind w:left="5" w:firstLine="720"/>
        <w:jc w:val="both"/>
        <w:rPr>
          <w:bCs/>
          <w:spacing w:val="-10"/>
          <w:sz w:val="24"/>
          <w:szCs w:val="24"/>
        </w:rPr>
      </w:pPr>
      <w:r w:rsidRPr="00354D73">
        <w:rPr>
          <w:bCs/>
          <w:sz w:val="24"/>
          <w:szCs w:val="24"/>
        </w:rPr>
        <w:t xml:space="preserve">3. </w:t>
      </w:r>
      <w:proofErr w:type="gramStart"/>
      <w:r w:rsidRPr="00354D73">
        <w:rPr>
          <w:bCs/>
          <w:spacing w:val="-1"/>
          <w:sz w:val="24"/>
          <w:szCs w:val="24"/>
        </w:rPr>
        <w:t>Органы местного самоуправления Апастовского муниципального района</w:t>
      </w:r>
      <w:r w:rsidRPr="00354D73">
        <w:rPr>
          <w:bCs/>
          <w:sz w:val="24"/>
          <w:szCs w:val="24"/>
        </w:rPr>
        <w:t xml:space="preserve"> и организации независимо от их организационно-правовых форм (далее - организации) в целях решения задач в области гражданской обороны в соответствии с их полномочиями в </w:t>
      </w:r>
      <w:r w:rsidRPr="00354D73">
        <w:rPr>
          <w:bCs/>
          <w:spacing w:val="-1"/>
          <w:sz w:val="24"/>
          <w:szCs w:val="24"/>
        </w:rPr>
        <w:t xml:space="preserve">области гражданской обороны создают и содержат силы, средства, объекты </w:t>
      </w:r>
      <w:r w:rsidRPr="00354D73">
        <w:rPr>
          <w:bCs/>
          <w:spacing w:val="-2"/>
          <w:sz w:val="24"/>
          <w:szCs w:val="24"/>
        </w:rPr>
        <w:t xml:space="preserve">гражданской </w:t>
      </w:r>
      <w:r w:rsidRPr="00354D73">
        <w:rPr>
          <w:bCs/>
          <w:spacing w:val="-4"/>
          <w:sz w:val="24"/>
          <w:szCs w:val="24"/>
        </w:rPr>
        <w:t xml:space="preserve">обороны, запасы </w:t>
      </w:r>
      <w:r w:rsidRPr="00354D73">
        <w:rPr>
          <w:bCs/>
          <w:spacing w:val="-2"/>
          <w:sz w:val="24"/>
          <w:szCs w:val="24"/>
        </w:rPr>
        <w:t>материально-технических, п</w:t>
      </w:r>
      <w:r w:rsidRPr="00354D73">
        <w:rPr>
          <w:bCs/>
          <w:sz w:val="24"/>
          <w:szCs w:val="24"/>
        </w:rPr>
        <w:t>родовольственных, медицинских и иных средств, планируют и осуществляют мероприятия по гражданской обороне.</w:t>
      </w:r>
      <w:proofErr w:type="gramEnd"/>
    </w:p>
    <w:p w:rsidR="00354D73" w:rsidRPr="00354D73" w:rsidRDefault="00354D73" w:rsidP="00354D73">
      <w:pPr>
        <w:widowControl w:val="0"/>
        <w:ind w:firstLine="709"/>
        <w:jc w:val="both"/>
        <w:rPr>
          <w:bCs/>
          <w:sz w:val="24"/>
          <w:szCs w:val="24"/>
        </w:rPr>
      </w:pPr>
      <w:r w:rsidRPr="00354D73">
        <w:rPr>
          <w:sz w:val="24"/>
          <w:szCs w:val="24"/>
        </w:rPr>
        <w:t xml:space="preserve">4. </w:t>
      </w:r>
      <w:proofErr w:type="gramStart"/>
      <w:r w:rsidRPr="00354D73">
        <w:rPr>
          <w:sz w:val="24"/>
          <w:szCs w:val="24"/>
        </w:rPr>
        <w:t>Исполнительный</w:t>
      </w:r>
      <w:proofErr w:type="gramEnd"/>
      <w:r w:rsidRPr="00354D73">
        <w:rPr>
          <w:sz w:val="24"/>
          <w:szCs w:val="24"/>
        </w:rPr>
        <w:t xml:space="preserve"> комитет Апастовского муниципального района в целях решения задач в области гражданской обороны планирует и осуществляет следующие основные мероприятия:</w:t>
      </w:r>
      <w:r w:rsidRPr="00354D73">
        <w:rPr>
          <w:bCs/>
          <w:sz w:val="24"/>
          <w:szCs w:val="24"/>
        </w:rPr>
        <w:t xml:space="preserve"> </w:t>
      </w:r>
    </w:p>
    <w:p w:rsidR="00354D73" w:rsidRPr="00354D73" w:rsidRDefault="00354D73" w:rsidP="00354D73">
      <w:pPr>
        <w:widowControl w:val="0"/>
        <w:ind w:firstLine="709"/>
        <w:jc w:val="both"/>
        <w:rPr>
          <w:bCs/>
          <w:sz w:val="24"/>
          <w:szCs w:val="24"/>
          <w:u w:val="single"/>
        </w:rPr>
      </w:pPr>
      <w:r w:rsidRPr="00354D73">
        <w:rPr>
          <w:bCs/>
          <w:sz w:val="24"/>
          <w:szCs w:val="24"/>
          <w:u w:val="single"/>
        </w:rPr>
        <w:t>4.1. по подготовке населения в области гражданской обороны:</w:t>
      </w:r>
    </w:p>
    <w:p w:rsidR="00354D73" w:rsidRPr="00354D73" w:rsidRDefault="00354D73" w:rsidP="00354D73">
      <w:pPr>
        <w:widowControl w:val="0"/>
        <w:ind w:firstLine="709"/>
        <w:jc w:val="both"/>
        <w:rPr>
          <w:sz w:val="24"/>
          <w:szCs w:val="24"/>
        </w:rPr>
      </w:pPr>
      <w:r w:rsidRPr="00354D73">
        <w:rPr>
          <w:sz w:val="24"/>
          <w:szCs w:val="24"/>
        </w:rPr>
        <w:t>разработка с учетом особенностей Апастовского муниципального района и на основе примерных программ, утвержденных Кабинетом Министров Республики Татарстан, примерных программ подготовки работающего населения, должностных лиц и работников гражданской обороны, личного состава формирований и служб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организация и подготовка населения Апастовского муниципального района способам защиты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354D73" w:rsidRPr="00354D73" w:rsidRDefault="00354D73" w:rsidP="00354D73">
      <w:pPr>
        <w:widowControl w:val="0"/>
        <w:ind w:firstLine="709"/>
        <w:jc w:val="both"/>
        <w:rPr>
          <w:sz w:val="24"/>
          <w:szCs w:val="24"/>
        </w:rPr>
      </w:pPr>
      <w:r w:rsidRPr="00354D73">
        <w:rPr>
          <w:sz w:val="24"/>
          <w:szCs w:val="24"/>
        </w:rPr>
        <w:t>подготовка личного состава служб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проведение учений и тренировок по гражданской обороне;</w:t>
      </w:r>
    </w:p>
    <w:p w:rsidR="00354D73" w:rsidRPr="00354D73" w:rsidRDefault="00354D73" w:rsidP="00354D73">
      <w:pPr>
        <w:widowControl w:val="0"/>
        <w:ind w:firstLine="709"/>
        <w:jc w:val="both"/>
        <w:rPr>
          <w:sz w:val="24"/>
          <w:szCs w:val="24"/>
        </w:rPr>
      </w:pPr>
      <w:r w:rsidRPr="00354D73">
        <w:rPr>
          <w:sz w:val="24"/>
          <w:szCs w:val="24"/>
        </w:rPr>
        <w:t xml:space="preserve">организационно-методическое руководство и </w:t>
      </w:r>
      <w:proofErr w:type="gramStart"/>
      <w:r w:rsidRPr="00354D73">
        <w:rPr>
          <w:sz w:val="24"/>
          <w:szCs w:val="24"/>
        </w:rPr>
        <w:t>контроль за</w:t>
      </w:r>
      <w:proofErr w:type="gramEnd"/>
      <w:r w:rsidRPr="00354D73">
        <w:rPr>
          <w:sz w:val="24"/>
          <w:szCs w:val="24"/>
        </w:rPr>
        <w:t xml:space="preserve"> подготовкой работников, личного состава служб, находящихся на территории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создание, оснащение учебно-консультационных пунктов по гражданской обороне и организация их деятельности, а также обеспечение повышения квалификации должностных лиц и работников гражданской обороны Апастовского муниципального района в образовательных учреждениях дополнительного профессионального образования, имеющих соответствующую лицензию;</w:t>
      </w:r>
    </w:p>
    <w:p w:rsidR="00354D73" w:rsidRPr="00354D73" w:rsidRDefault="00354D73" w:rsidP="00354D73">
      <w:pPr>
        <w:widowControl w:val="0"/>
        <w:ind w:firstLine="709"/>
        <w:jc w:val="both"/>
        <w:rPr>
          <w:bCs/>
          <w:sz w:val="24"/>
          <w:szCs w:val="24"/>
        </w:rPr>
      </w:pPr>
      <w:r w:rsidRPr="00354D73">
        <w:rPr>
          <w:sz w:val="24"/>
          <w:szCs w:val="24"/>
        </w:rPr>
        <w:t xml:space="preserve">пропаганда знаний в области гражданской обороны. </w:t>
      </w:r>
      <w:r w:rsidRPr="00354D73">
        <w:rPr>
          <w:bCs/>
          <w:sz w:val="24"/>
          <w:szCs w:val="24"/>
        </w:rPr>
        <w:t xml:space="preserve">Организация выполнения указанных мероприятий возлагается на </w:t>
      </w:r>
      <w:r w:rsidRPr="00354D73">
        <w:rPr>
          <w:sz w:val="24"/>
          <w:szCs w:val="24"/>
        </w:rPr>
        <w:t>структурное подразделение, уполномоченное на решение задач в области гражданской обороны, по предупреждению и ликвидации чрезвычайных ситуаций Исполнительного комитета Апастовского муниципального района.</w:t>
      </w:r>
    </w:p>
    <w:p w:rsidR="00354D73" w:rsidRPr="00354D73" w:rsidRDefault="00354D73" w:rsidP="00354D73">
      <w:pPr>
        <w:spacing w:before="100" w:beforeAutospacing="1"/>
        <w:ind w:firstLine="480"/>
        <w:contextualSpacing/>
        <w:jc w:val="both"/>
        <w:rPr>
          <w:sz w:val="24"/>
          <w:szCs w:val="24"/>
          <w:u w:val="single"/>
        </w:rPr>
      </w:pPr>
      <w:r w:rsidRPr="00354D73">
        <w:rPr>
          <w:bCs/>
          <w:sz w:val="24"/>
          <w:szCs w:val="24"/>
          <w:u w:val="single"/>
        </w:rPr>
        <w:t xml:space="preserve">4.2. </w:t>
      </w:r>
      <w:r w:rsidRPr="00354D73">
        <w:rPr>
          <w:sz w:val="24"/>
          <w:szCs w:val="24"/>
          <w:u w:val="single"/>
        </w:rPr>
        <w:t>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354D73" w:rsidRPr="00354D73" w:rsidRDefault="00354D73" w:rsidP="00354D73">
      <w:pPr>
        <w:widowControl w:val="0"/>
        <w:ind w:firstLine="709"/>
        <w:jc w:val="both"/>
        <w:rPr>
          <w:bCs/>
          <w:sz w:val="24"/>
          <w:szCs w:val="24"/>
        </w:rPr>
      </w:pPr>
      <w:r w:rsidRPr="00354D73">
        <w:rPr>
          <w:bCs/>
          <w:sz w:val="24"/>
          <w:szCs w:val="24"/>
        </w:rPr>
        <w:t xml:space="preserve">создание и поддержание в состоянии постоянной готовности системы централизованного оповещения </w:t>
      </w:r>
      <w:r w:rsidRPr="00354D73">
        <w:rPr>
          <w:bCs/>
          <w:spacing w:val="-1"/>
          <w:sz w:val="24"/>
          <w:szCs w:val="24"/>
        </w:rPr>
        <w:t xml:space="preserve">населения, осуществление ее модернизации на базе </w:t>
      </w:r>
      <w:r w:rsidRPr="00354D73">
        <w:rPr>
          <w:bCs/>
          <w:sz w:val="24"/>
          <w:szCs w:val="24"/>
        </w:rPr>
        <w:t xml:space="preserve">технических средств нового поколения, совершенствование системы оповещения; </w:t>
      </w:r>
    </w:p>
    <w:p w:rsidR="00354D73" w:rsidRPr="00354D73" w:rsidRDefault="00354D73" w:rsidP="00354D73">
      <w:pPr>
        <w:widowControl w:val="0"/>
        <w:ind w:firstLine="709"/>
        <w:jc w:val="both"/>
        <w:rPr>
          <w:bCs/>
          <w:sz w:val="24"/>
          <w:szCs w:val="24"/>
        </w:rPr>
      </w:pPr>
      <w:r w:rsidRPr="00354D73">
        <w:rPr>
          <w:bCs/>
          <w:sz w:val="24"/>
          <w:szCs w:val="24"/>
        </w:rPr>
        <w:t xml:space="preserve">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 </w:t>
      </w:r>
    </w:p>
    <w:p w:rsidR="00354D73" w:rsidRPr="00354D73" w:rsidRDefault="00354D73" w:rsidP="00354D73">
      <w:pPr>
        <w:widowControl w:val="0"/>
        <w:ind w:firstLine="709"/>
        <w:jc w:val="both"/>
        <w:rPr>
          <w:bCs/>
          <w:sz w:val="24"/>
          <w:szCs w:val="24"/>
        </w:rPr>
      </w:pPr>
      <w:r w:rsidRPr="00354D73">
        <w:rPr>
          <w:bCs/>
          <w:spacing w:val="-1"/>
          <w:sz w:val="24"/>
          <w:szCs w:val="24"/>
        </w:rPr>
        <w:t xml:space="preserve">сбор информации в области гражданской обороны и обмен ею. </w:t>
      </w:r>
      <w:r w:rsidRPr="00354D73">
        <w:rPr>
          <w:bCs/>
          <w:sz w:val="24"/>
          <w:szCs w:val="24"/>
        </w:rPr>
        <w:t xml:space="preserve">Организация выполнения указанных мероприятий возлагается на спасательную службу связи и оповещения Апастовского муниципального района. </w:t>
      </w:r>
    </w:p>
    <w:p w:rsidR="00354D73" w:rsidRPr="00354D73" w:rsidRDefault="00354D73" w:rsidP="00354D73">
      <w:pPr>
        <w:widowControl w:val="0"/>
        <w:ind w:firstLine="709"/>
        <w:jc w:val="both"/>
        <w:rPr>
          <w:bCs/>
          <w:sz w:val="24"/>
          <w:szCs w:val="24"/>
          <w:u w:val="single"/>
        </w:rPr>
      </w:pPr>
      <w:r w:rsidRPr="00354D73">
        <w:rPr>
          <w:bCs/>
          <w:sz w:val="24"/>
          <w:szCs w:val="24"/>
          <w:u w:val="single"/>
        </w:rPr>
        <w:t>4.3.</w:t>
      </w:r>
      <w:r w:rsidRPr="00354D73">
        <w:rPr>
          <w:bCs/>
          <w:i/>
          <w:iCs/>
          <w:sz w:val="24"/>
          <w:szCs w:val="24"/>
          <w:u w:val="single"/>
        </w:rPr>
        <w:t xml:space="preserve"> </w:t>
      </w:r>
      <w:r w:rsidRPr="00354D73">
        <w:rPr>
          <w:bCs/>
          <w:sz w:val="24"/>
          <w:szCs w:val="24"/>
          <w:u w:val="single"/>
        </w:rPr>
        <w:t>По эвакуации населения, материальных и культурных ценностей в безопасные районы:</w:t>
      </w:r>
    </w:p>
    <w:p w:rsidR="00354D73" w:rsidRPr="00354D73" w:rsidRDefault="00354D73" w:rsidP="00354D73">
      <w:pPr>
        <w:widowControl w:val="0"/>
        <w:ind w:firstLine="709"/>
        <w:jc w:val="both"/>
        <w:rPr>
          <w:sz w:val="24"/>
          <w:szCs w:val="24"/>
        </w:rPr>
      </w:pPr>
      <w:proofErr w:type="gramStart"/>
      <w:r w:rsidRPr="00354D73">
        <w:rPr>
          <w:sz w:val="24"/>
          <w:szCs w:val="24"/>
        </w:rPr>
        <w:t>организация планирования, подготовки и проведения мероприятий по эвакуации населения,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roofErr w:type="gramEnd"/>
    </w:p>
    <w:p w:rsidR="00354D73" w:rsidRPr="00354D73" w:rsidRDefault="00354D73" w:rsidP="00354D73">
      <w:pPr>
        <w:widowControl w:val="0"/>
        <w:ind w:firstLine="709"/>
        <w:jc w:val="both"/>
        <w:rPr>
          <w:bCs/>
          <w:sz w:val="24"/>
          <w:szCs w:val="24"/>
        </w:rPr>
      </w:pPr>
      <w:r w:rsidRPr="00354D73">
        <w:rPr>
          <w:bCs/>
          <w:sz w:val="24"/>
          <w:szCs w:val="24"/>
        </w:rPr>
        <w:t>создание и организация деятельности эвакуационных органов, а также подготовка их личного состава;</w:t>
      </w:r>
    </w:p>
    <w:p w:rsidR="00354D73" w:rsidRPr="00354D73" w:rsidRDefault="00354D73" w:rsidP="00354D73">
      <w:pPr>
        <w:widowControl w:val="0"/>
        <w:ind w:firstLine="709"/>
        <w:jc w:val="both"/>
        <w:rPr>
          <w:bCs/>
          <w:sz w:val="24"/>
          <w:szCs w:val="24"/>
        </w:rPr>
      </w:pPr>
      <w:r w:rsidRPr="00354D73">
        <w:rPr>
          <w:bCs/>
          <w:sz w:val="24"/>
          <w:szCs w:val="24"/>
        </w:rPr>
        <w:t xml:space="preserve">подготовка безопасных районов для размещения эвакуируемого населения, мест хранения материальных и культурных ценностей, подлежащих эвакуации. Организация выполнения указанных мероприятий возлагается на эвакуационную комиссию Апастовского муниципального района в рамках полномочий, определенных законодательством; </w:t>
      </w:r>
    </w:p>
    <w:p w:rsidR="00354D73" w:rsidRPr="00354D73" w:rsidRDefault="00354D73" w:rsidP="00354D73">
      <w:pPr>
        <w:widowControl w:val="0"/>
        <w:ind w:firstLine="709"/>
        <w:jc w:val="both"/>
        <w:rPr>
          <w:bCs/>
          <w:sz w:val="24"/>
          <w:szCs w:val="24"/>
        </w:rPr>
      </w:pPr>
      <w:r w:rsidRPr="00354D73">
        <w:rPr>
          <w:bCs/>
          <w:sz w:val="24"/>
          <w:szCs w:val="24"/>
        </w:rPr>
        <w:t>подготовка транспортных сре</w:t>
      </w:r>
      <w:proofErr w:type="gramStart"/>
      <w:r w:rsidRPr="00354D73">
        <w:rPr>
          <w:bCs/>
          <w:sz w:val="24"/>
          <w:szCs w:val="24"/>
        </w:rPr>
        <w:t>дств дл</w:t>
      </w:r>
      <w:proofErr w:type="gramEnd"/>
      <w:r w:rsidRPr="00354D73">
        <w:rPr>
          <w:bCs/>
          <w:sz w:val="24"/>
          <w:szCs w:val="24"/>
        </w:rPr>
        <w:t xml:space="preserve">я обеспечения проведения эвакуационных мероприятий. Организация выполнения указанного мероприятия возлагается на эвакуационную комиссию Апастовского муниципального района и спасательную службу транспортного обеспечения и снабжения горюче-смазочными материалами Апастовского муниципального района. </w:t>
      </w:r>
    </w:p>
    <w:p w:rsidR="00354D73" w:rsidRPr="00354D73" w:rsidRDefault="00354D73" w:rsidP="00354D73">
      <w:pPr>
        <w:ind w:firstLine="480"/>
        <w:contextualSpacing/>
        <w:jc w:val="both"/>
        <w:rPr>
          <w:sz w:val="24"/>
          <w:szCs w:val="24"/>
          <w:u w:val="single"/>
        </w:rPr>
      </w:pPr>
      <w:r w:rsidRPr="00354D73">
        <w:rPr>
          <w:bCs/>
          <w:sz w:val="24"/>
          <w:szCs w:val="24"/>
          <w:u w:val="single"/>
        </w:rPr>
        <w:t xml:space="preserve">4.4. </w:t>
      </w:r>
      <w:r w:rsidRPr="00354D73">
        <w:rPr>
          <w:sz w:val="24"/>
          <w:szCs w:val="24"/>
          <w:u w:val="single"/>
        </w:rPr>
        <w:t>По предоставлению населению средств индивидуальной и коллективной защиты:</w:t>
      </w:r>
    </w:p>
    <w:p w:rsidR="00354D73" w:rsidRPr="00354D73" w:rsidRDefault="00354D73" w:rsidP="00354D73">
      <w:pPr>
        <w:widowControl w:val="0"/>
        <w:ind w:firstLine="709"/>
        <w:jc w:val="both"/>
        <w:rPr>
          <w:sz w:val="24"/>
          <w:szCs w:val="24"/>
        </w:rPr>
      </w:pPr>
      <w:r w:rsidRPr="00354D73">
        <w:rPr>
          <w:sz w:val="24"/>
          <w:szCs w:val="24"/>
        </w:rPr>
        <w:t>строительство, 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систем жизнеобеспечения;</w:t>
      </w:r>
    </w:p>
    <w:p w:rsidR="00354D73" w:rsidRPr="00354D73" w:rsidRDefault="00354D73" w:rsidP="00354D73">
      <w:pPr>
        <w:jc w:val="both"/>
        <w:rPr>
          <w:sz w:val="24"/>
          <w:szCs w:val="24"/>
        </w:rPr>
      </w:pPr>
      <w:r w:rsidRPr="00354D73">
        <w:rPr>
          <w:sz w:val="24"/>
          <w:szCs w:val="24"/>
        </w:rPr>
        <w:t xml:space="preserve">      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354D73" w:rsidRPr="00354D73" w:rsidRDefault="00354D73" w:rsidP="00354D73">
      <w:pPr>
        <w:jc w:val="both"/>
        <w:rPr>
          <w:sz w:val="24"/>
          <w:szCs w:val="24"/>
        </w:rPr>
      </w:pPr>
      <w:r w:rsidRPr="00354D73">
        <w:rPr>
          <w:sz w:val="24"/>
          <w:szCs w:val="24"/>
        </w:rPr>
        <w:t xml:space="preserve">      планирование и организация строительства недостающих защитных сооружений гражданской обороны в военное время;</w:t>
      </w:r>
    </w:p>
    <w:p w:rsidR="00354D73" w:rsidRPr="00354D73" w:rsidRDefault="00354D73" w:rsidP="00354D73">
      <w:pPr>
        <w:ind w:firstLine="720"/>
        <w:jc w:val="both"/>
        <w:rPr>
          <w:sz w:val="24"/>
          <w:szCs w:val="24"/>
        </w:rPr>
      </w:pPr>
      <w:r w:rsidRPr="00354D73">
        <w:rPr>
          <w:sz w:val="24"/>
          <w:szCs w:val="24"/>
        </w:rPr>
        <w:t xml:space="preserve">обеспечение укрытия населения в защитных сооружениях гражданской обороны, заглубленных помещениях и других сооружениях подземного пространства. </w:t>
      </w:r>
    </w:p>
    <w:p w:rsidR="00354D73" w:rsidRPr="00354D73" w:rsidRDefault="00354D73" w:rsidP="00354D73">
      <w:pPr>
        <w:widowControl w:val="0"/>
        <w:ind w:firstLine="709"/>
        <w:jc w:val="both"/>
        <w:rPr>
          <w:bCs/>
          <w:sz w:val="24"/>
          <w:szCs w:val="24"/>
        </w:rPr>
      </w:pPr>
      <w:r w:rsidRPr="00354D73">
        <w:rPr>
          <w:sz w:val="24"/>
          <w:szCs w:val="24"/>
        </w:rPr>
        <w:t>обеспечение предоставления средств коллективной защиты в установленные сроки.</w:t>
      </w:r>
      <w:r w:rsidRPr="00354D73">
        <w:rPr>
          <w:bCs/>
          <w:sz w:val="24"/>
          <w:szCs w:val="24"/>
        </w:rPr>
        <w:t xml:space="preserve"> Организация выполнения указанных мероприятий возлагается на инженерную спасательную службу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накопление, хранение, освежение и использование по предназначению средств индивидуальной защиты населения;</w:t>
      </w:r>
    </w:p>
    <w:p w:rsidR="00354D73" w:rsidRPr="00354D73" w:rsidRDefault="00354D73" w:rsidP="00354D73">
      <w:pPr>
        <w:ind w:firstLine="709"/>
        <w:jc w:val="both"/>
        <w:rPr>
          <w:bCs/>
          <w:sz w:val="24"/>
          <w:szCs w:val="24"/>
        </w:rPr>
      </w:pPr>
      <w:r w:rsidRPr="00354D73">
        <w:rPr>
          <w:sz w:val="24"/>
          <w:szCs w:val="24"/>
        </w:rPr>
        <w:t xml:space="preserve">обеспечение выдачи населению средств индивидуальной защиты в установленные сроки. </w:t>
      </w:r>
      <w:r w:rsidRPr="00354D73">
        <w:rPr>
          <w:bCs/>
          <w:sz w:val="24"/>
          <w:szCs w:val="24"/>
        </w:rPr>
        <w:t xml:space="preserve">Организация выполнения указанных мероприятий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w:t>
      </w:r>
    </w:p>
    <w:p w:rsidR="00354D73" w:rsidRPr="00354D73" w:rsidRDefault="00354D73" w:rsidP="00354D73">
      <w:pPr>
        <w:widowControl w:val="0"/>
        <w:ind w:firstLine="709"/>
        <w:jc w:val="both"/>
        <w:rPr>
          <w:bCs/>
          <w:sz w:val="24"/>
          <w:szCs w:val="24"/>
        </w:rPr>
      </w:pPr>
      <w:r w:rsidRPr="00354D73">
        <w:rPr>
          <w:bCs/>
          <w:sz w:val="24"/>
          <w:szCs w:val="24"/>
        </w:rPr>
        <w:t xml:space="preserve">4.5. </w:t>
      </w:r>
      <w:proofErr w:type="gramStart"/>
      <w:r w:rsidRPr="00354D73">
        <w:rPr>
          <w:bCs/>
          <w:sz w:val="24"/>
          <w:szCs w:val="24"/>
        </w:rPr>
        <w:t>По световой и других видов маскировки:</w:t>
      </w:r>
      <w:proofErr w:type="gramEnd"/>
    </w:p>
    <w:p w:rsidR="00354D73" w:rsidRPr="00354D73" w:rsidRDefault="00354D73" w:rsidP="00354D73">
      <w:pPr>
        <w:ind w:firstLine="709"/>
        <w:jc w:val="both"/>
        <w:rPr>
          <w:sz w:val="24"/>
          <w:szCs w:val="24"/>
        </w:rPr>
      </w:pPr>
      <w:r w:rsidRPr="00354D73">
        <w:rPr>
          <w:sz w:val="24"/>
          <w:szCs w:val="24"/>
        </w:rPr>
        <w:t>определение перечня объектов, подлежащих маскировке;</w:t>
      </w:r>
    </w:p>
    <w:p w:rsidR="00354D73" w:rsidRPr="00354D73" w:rsidRDefault="00354D73" w:rsidP="00354D73">
      <w:pPr>
        <w:ind w:firstLine="709"/>
        <w:jc w:val="both"/>
        <w:rPr>
          <w:bCs/>
          <w:sz w:val="24"/>
          <w:szCs w:val="24"/>
        </w:rPr>
      </w:pPr>
      <w:r w:rsidRPr="00354D73">
        <w:rPr>
          <w:sz w:val="24"/>
          <w:szCs w:val="24"/>
        </w:rPr>
        <w:t xml:space="preserve">разработка планов осуществления комплексной маскировки территорий, отнесенных в установленном порядке к группам по гражданской обороне. </w:t>
      </w:r>
      <w:proofErr w:type="gramStart"/>
      <w:r w:rsidRPr="00354D73">
        <w:rPr>
          <w:bCs/>
          <w:sz w:val="24"/>
          <w:szCs w:val="24"/>
        </w:rPr>
        <w:t>Организация выполнения указанных мероприятий возлагается на Комиссию по повышению устойчивости функционирования организаций в военное время и в чрезвычайных ситуациях на территории Апастовского муниципального района и организации, отнесённые в установленном порядке к категориям по гражданской обороне;</w:t>
      </w:r>
      <w:proofErr w:type="gramEnd"/>
    </w:p>
    <w:p w:rsidR="00354D73" w:rsidRPr="00354D73" w:rsidRDefault="00354D73" w:rsidP="00354D73">
      <w:pPr>
        <w:ind w:firstLine="709"/>
        <w:jc w:val="both"/>
        <w:rPr>
          <w:bCs/>
          <w:sz w:val="24"/>
          <w:szCs w:val="24"/>
        </w:rPr>
      </w:pPr>
      <w:r w:rsidRPr="00354D73">
        <w:rPr>
          <w:sz w:val="24"/>
          <w:szCs w:val="24"/>
        </w:rPr>
        <w:t xml:space="preserve">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другим видам маскировки. </w:t>
      </w:r>
      <w:r w:rsidRPr="00354D73">
        <w:rPr>
          <w:bCs/>
          <w:sz w:val="24"/>
          <w:szCs w:val="24"/>
        </w:rPr>
        <w:t>Организация выполнения указанного мероприятия возлагается на спасательную службу энергетики Апастовского муниципального района.</w:t>
      </w:r>
    </w:p>
    <w:p w:rsidR="00354D73" w:rsidRPr="00354D73" w:rsidRDefault="00354D73" w:rsidP="00354D73">
      <w:pPr>
        <w:ind w:firstLine="709"/>
        <w:jc w:val="both"/>
        <w:rPr>
          <w:sz w:val="24"/>
          <w:szCs w:val="24"/>
          <w:u w:val="single"/>
        </w:rPr>
      </w:pPr>
      <w:r w:rsidRPr="00354D73">
        <w:rPr>
          <w:bCs/>
          <w:sz w:val="24"/>
          <w:szCs w:val="24"/>
          <w:u w:val="single"/>
        </w:rPr>
        <w:t xml:space="preserve">4.6. </w:t>
      </w:r>
      <w:r w:rsidRPr="00354D73">
        <w:rPr>
          <w:sz w:val="24"/>
          <w:szCs w:val="24"/>
          <w:u w:val="single"/>
        </w:rPr>
        <w:t>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354D73" w:rsidRPr="00354D73" w:rsidRDefault="00354D73" w:rsidP="00354D73">
      <w:pPr>
        <w:ind w:firstLine="709"/>
        <w:jc w:val="both"/>
        <w:rPr>
          <w:sz w:val="24"/>
          <w:szCs w:val="24"/>
        </w:rPr>
      </w:pPr>
      <w:r w:rsidRPr="00354D73">
        <w:rPr>
          <w:sz w:val="24"/>
          <w:szCs w:val="24"/>
        </w:rPr>
        <w:t>создание, оснащение и подготовка необходимых сил и сре</w:t>
      </w:r>
      <w:proofErr w:type="gramStart"/>
      <w:r w:rsidRPr="00354D73">
        <w:rPr>
          <w:sz w:val="24"/>
          <w:szCs w:val="24"/>
        </w:rPr>
        <w:t>дств гр</w:t>
      </w:r>
      <w:proofErr w:type="gramEnd"/>
      <w:r w:rsidRPr="00354D73">
        <w:rPr>
          <w:sz w:val="24"/>
          <w:szCs w:val="24"/>
        </w:rPr>
        <w:t>ажданской обороны и единой государственной системы предупреждения и ликвидации чрезвычайных ситуаций, а также планирование их действий;</w:t>
      </w:r>
    </w:p>
    <w:p w:rsidR="00354D73" w:rsidRPr="00354D73" w:rsidRDefault="00354D73" w:rsidP="00354D73">
      <w:pPr>
        <w:ind w:firstLine="709"/>
        <w:jc w:val="both"/>
        <w:rPr>
          <w:bCs/>
          <w:sz w:val="24"/>
          <w:szCs w:val="24"/>
        </w:rPr>
      </w:pPr>
      <w:r w:rsidRPr="00354D73">
        <w:rPr>
          <w:sz w:val="24"/>
          <w:szCs w:val="24"/>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w:t>
      </w:r>
      <w:proofErr w:type="gramStart"/>
      <w:r w:rsidRPr="00354D73">
        <w:rPr>
          <w:sz w:val="24"/>
          <w:szCs w:val="24"/>
        </w:rPr>
        <w:t>дств дл</w:t>
      </w:r>
      <w:proofErr w:type="gramEnd"/>
      <w:r w:rsidRPr="00354D73">
        <w:rPr>
          <w:sz w:val="24"/>
          <w:szCs w:val="24"/>
        </w:rPr>
        <w:t xml:space="preserve">я всестороннего обеспечения аварийно-спасательных и других неотложных работ. </w:t>
      </w:r>
      <w:proofErr w:type="gramStart"/>
      <w:r w:rsidRPr="00354D73">
        <w:rPr>
          <w:bCs/>
          <w:sz w:val="24"/>
          <w:szCs w:val="24"/>
        </w:rPr>
        <w:t>Организация выполнения указанных мероприятий возлагается на Исполнительный комитет Апастовского муниципального района в рамках полномочий, определенных законодательством, Апастовский пожарно-спасательный гарнизон Республики Татарстан и организации.</w:t>
      </w:r>
      <w:proofErr w:type="gramEnd"/>
    </w:p>
    <w:p w:rsidR="00354D73" w:rsidRPr="00354D73" w:rsidRDefault="00354D73" w:rsidP="00354D73">
      <w:pPr>
        <w:widowControl w:val="0"/>
        <w:ind w:firstLine="709"/>
        <w:jc w:val="both"/>
        <w:rPr>
          <w:bCs/>
          <w:sz w:val="24"/>
          <w:szCs w:val="24"/>
          <w:u w:val="single"/>
        </w:rPr>
      </w:pPr>
      <w:r w:rsidRPr="00354D73">
        <w:rPr>
          <w:bCs/>
          <w:sz w:val="24"/>
          <w:szCs w:val="24"/>
          <w:u w:val="single"/>
        </w:rPr>
        <w:t xml:space="preserve">4.7. </w:t>
      </w:r>
      <w:r w:rsidRPr="00354D73">
        <w:rPr>
          <w:sz w:val="24"/>
          <w:szCs w:val="24"/>
          <w:u w:val="single"/>
        </w:rPr>
        <w:t>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354D73" w:rsidRPr="00354D73" w:rsidRDefault="00354D73" w:rsidP="00354D73">
      <w:pPr>
        <w:widowControl w:val="0"/>
        <w:ind w:firstLine="709"/>
        <w:jc w:val="both"/>
        <w:rPr>
          <w:bCs/>
          <w:sz w:val="24"/>
          <w:szCs w:val="24"/>
        </w:rPr>
      </w:pPr>
      <w:r w:rsidRPr="00354D73">
        <w:rPr>
          <w:bCs/>
          <w:sz w:val="24"/>
          <w:szCs w:val="24"/>
        </w:rPr>
        <w:t xml:space="preserve">планирование и организация основных видов жизнеобеспечения населения; </w:t>
      </w:r>
    </w:p>
    <w:p w:rsidR="00354D73" w:rsidRPr="00354D73" w:rsidRDefault="00354D73" w:rsidP="00354D73">
      <w:pPr>
        <w:widowControl w:val="0"/>
        <w:ind w:firstLine="709"/>
        <w:jc w:val="both"/>
        <w:rPr>
          <w:bCs/>
          <w:sz w:val="24"/>
          <w:szCs w:val="24"/>
        </w:rPr>
      </w:pPr>
      <w:r w:rsidRPr="00354D73">
        <w:rPr>
          <w:bCs/>
          <w:sz w:val="24"/>
          <w:szCs w:val="24"/>
        </w:rPr>
        <w:t xml:space="preserve">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Организация выполнения указанных мероприятий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w:t>
      </w:r>
    </w:p>
    <w:p w:rsidR="00354D73" w:rsidRPr="00354D73" w:rsidRDefault="00354D73" w:rsidP="00354D73">
      <w:pPr>
        <w:widowControl w:val="0"/>
        <w:ind w:firstLine="709"/>
        <w:jc w:val="both"/>
        <w:rPr>
          <w:bCs/>
          <w:sz w:val="24"/>
          <w:szCs w:val="24"/>
        </w:rPr>
      </w:pPr>
      <w:r w:rsidRPr="00354D73">
        <w:rPr>
          <w:bCs/>
          <w:sz w:val="24"/>
          <w:szCs w:val="24"/>
        </w:rPr>
        <w:t xml:space="preserve">нормированное снабжение населения продовольственными и непродовольственными товарами в условиях военного времени. Организация выполнения указанного мероприятия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w:t>
      </w:r>
    </w:p>
    <w:p w:rsidR="00354D73" w:rsidRPr="00354D73" w:rsidRDefault="00354D73" w:rsidP="00354D73">
      <w:pPr>
        <w:widowControl w:val="0"/>
        <w:ind w:firstLine="709"/>
        <w:jc w:val="both"/>
        <w:rPr>
          <w:bCs/>
          <w:sz w:val="24"/>
          <w:szCs w:val="24"/>
        </w:rPr>
      </w:pPr>
      <w:r w:rsidRPr="00354D73">
        <w:rPr>
          <w:bCs/>
          <w:sz w:val="24"/>
          <w:szCs w:val="24"/>
        </w:rPr>
        <w:t>предоставление населению коммунально-бытовых  услуг. Организация выполнения указанного мероприятия возлагается на коммунально-техническую спасательную службу Апастовского муниципального района;</w:t>
      </w:r>
    </w:p>
    <w:p w:rsidR="00354D73" w:rsidRPr="00354D73" w:rsidRDefault="00354D73" w:rsidP="00354D73">
      <w:pPr>
        <w:widowControl w:val="0"/>
        <w:ind w:firstLine="709"/>
        <w:jc w:val="both"/>
        <w:rPr>
          <w:sz w:val="24"/>
          <w:szCs w:val="24"/>
        </w:rPr>
      </w:pPr>
      <w:r w:rsidRPr="00354D73">
        <w:rPr>
          <w:sz w:val="24"/>
          <w:szCs w:val="24"/>
        </w:rPr>
        <w:t>проведение санитарно-гигиенических и противоэпидемических мероприятий среди пострадавшего населения;</w:t>
      </w:r>
    </w:p>
    <w:p w:rsidR="00354D73" w:rsidRPr="00354D73" w:rsidRDefault="00354D73" w:rsidP="00354D73">
      <w:pPr>
        <w:widowControl w:val="0"/>
        <w:ind w:firstLine="709"/>
        <w:jc w:val="both"/>
        <w:rPr>
          <w:sz w:val="24"/>
          <w:szCs w:val="24"/>
        </w:rPr>
      </w:pPr>
      <w:r w:rsidRPr="00354D73">
        <w:rPr>
          <w:sz w:val="24"/>
          <w:szCs w:val="24"/>
        </w:rPr>
        <w:t>оказание населению первой помощи;</w:t>
      </w:r>
    </w:p>
    <w:p w:rsidR="00354D73" w:rsidRPr="00354D73" w:rsidRDefault="00354D73" w:rsidP="00354D73">
      <w:pPr>
        <w:widowControl w:val="0"/>
        <w:ind w:firstLine="709"/>
        <w:jc w:val="both"/>
        <w:rPr>
          <w:bCs/>
          <w:sz w:val="24"/>
          <w:szCs w:val="24"/>
        </w:rPr>
      </w:pPr>
      <w:r w:rsidRPr="00354D73">
        <w:rPr>
          <w:sz w:val="24"/>
          <w:szCs w:val="24"/>
        </w:rPr>
        <w:t>проведение лечебно-эвакуационных мероприятий.</w:t>
      </w:r>
      <w:r w:rsidRPr="00354D73">
        <w:rPr>
          <w:bCs/>
          <w:sz w:val="24"/>
          <w:szCs w:val="24"/>
        </w:rPr>
        <w:t xml:space="preserve"> Организация выполнения указанных мероприятий возлагается на медицинскую спасательную службу Апастовского муниципального района;</w:t>
      </w:r>
    </w:p>
    <w:p w:rsidR="00354D73" w:rsidRPr="00354D73" w:rsidRDefault="00354D73" w:rsidP="00354D73">
      <w:pPr>
        <w:widowControl w:val="0"/>
        <w:ind w:firstLine="709"/>
        <w:jc w:val="both"/>
        <w:rPr>
          <w:bCs/>
          <w:sz w:val="24"/>
          <w:szCs w:val="24"/>
        </w:rPr>
      </w:pPr>
      <w:r w:rsidRPr="00354D73">
        <w:rPr>
          <w:sz w:val="24"/>
          <w:szCs w:val="24"/>
        </w:rPr>
        <w:t xml:space="preserve">развертывание необходимой лечебной базы в безопасном районе,  организация ее </w:t>
      </w:r>
      <w:proofErr w:type="spellStart"/>
      <w:r w:rsidRPr="00354D73">
        <w:rPr>
          <w:sz w:val="24"/>
          <w:szCs w:val="24"/>
        </w:rPr>
        <w:t>энерг</w:t>
      </w:r>
      <w:proofErr w:type="gramStart"/>
      <w:r w:rsidRPr="00354D73">
        <w:rPr>
          <w:sz w:val="24"/>
          <w:szCs w:val="24"/>
        </w:rPr>
        <w:t>о</w:t>
      </w:r>
      <w:proofErr w:type="spellEnd"/>
      <w:r w:rsidRPr="00354D73">
        <w:rPr>
          <w:sz w:val="24"/>
          <w:szCs w:val="24"/>
        </w:rPr>
        <w:t>-</w:t>
      </w:r>
      <w:proofErr w:type="gramEnd"/>
      <w:r w:rsidRPr="00354D73">
        <w:rPr>
          <w:sz w:val="24"/>
          <w:szCs w:val="24"/>
        </w:rPr>
        <w:t xml:space="preserve"> и водоснабжением. </w:t>
      </w:r>
      <w:r w:rsidRPr="00354D73">
        <w:rPr>
          <w:bCs/>
          <w:sz w:val="24"/>
          <w:szCs w:val="24"/>
        </w:rPr>
        <w:t xml:space="preserve">Организация выполнения указанного мероприятия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медицинскую спасательную службу Апастовского муниципального района;</w:t>
      </w:r>
    </w:p>
    <w:p w:rsidR="00354D73" w:rsidRPr="00354D73" w:rsidRDefault="00354D73" w:rsidP="00354D73">
      <w:pPr>
        <w:spacing w:before="100" w:beforeAutospacing="1"/>
        <w:ind w:firstLine="480"/>
        <w:contextualSpacing/>
        <w:jc w:val="both"/>
        <w:rPr>
          <w:bCs/>
          <w:sz w:val="24"/>
          <w:szCs w:val="24"/>
        </w:rPr>
      </w:pPr>
      <w:r w:rsidRPr="00354D73">
        <w:rPr>
          <w:sz w:val="24"/>
          <w:szCs w:val="24"/>
        </w:rPr>
        <w:t xml:space="preserve">определение численности населения, оставшегося без жилья. </w:t>
      </w:r>
      <w:r w:rsidRPr="00354D73">
        <w:rPr>
          <w:bCs/>
          <w:sz w:val="24"/>
          <w:szCs w:val="24"/>
        </w:rPr>
        <w:t>Организация выполнения указанного мероприятия возлагается на отдел социальной защиты Министерства труда, занятости и социальной защиты Республики Татарстан в Апастовском муниципальном районе;</w:t>
      </w:r>
    </w:p>
    <w:p w:rsidR="00354D73" w:rsidRPr="00354D73" w:rsidRDefault="00354D73" w:rsidP="00354D73">
      <w:pPr>
        <w:spacing w:before="100" w:beforeAutospacing="1"/>
        <w:ind w:firstLine="480"/>
        <w:contextualSpacing/>
        <w:jc w:val="both"/>
        <w:rPr>
          <w:sz w:val="24"/>
          <w:szCs w:val="24"/>
        </w:rPr>
      </w:pPr>
      <w:r w:rsidRPr="00354D73">
        <w:rPr>
          <w:sz w:val="24"/>
          <w:szCs w:val="24"/>
        </w:rPr>
        <w:t xml:space="preserve">инвентаризация сохранившегося и оценка состояния поврежденного жилого фонда, определения возможности его использования для размещения пострадавшего населения. </w:t>
      </w:r>
      <w:r w:rsidRPr="00354D73">
        <w:rPr>
          <w:bCs/>
          <w:sz w:val="24"/>
          <w:szCs w:val="24"/>
        </w:rPr>
        <w:t xml:space="preserve">Организация выполнения указанного мероприятия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w:t>
      </w:r>
    </w:p>
    <w:p w:rsidR="00354D73" w:rsidRPr="00354D73" w:rsidRDefault="00354D73" w:rsidP="00354D73">
      <w:pPr>
        <w:widowControl w:val="0"/>
        <w:ind w:firstLine="709"/>
        <w:jc w:val="both"/>
        <w:rPr>
          <w:bCs/>
          <w:sz w:val="24"/>
          <w:szCs w:val="24"/>
        </w:rPr>
      </w:pPr>
      <w:r w:rsidRPr="00354D73">
        <w:rPr>
          <w:bCs/>
          <w:sz w:val="24"/>
          <w:szCs w:val="24"/>
        </w:rPr>
        <w:t>предоставление населению информационно-психологической поддержки. Организация выполнения указанного мероприятия возлагается на отдел социальной защиты Министерства труда, занятости и социальной защиты Республики Татарстан в Апастовском муниципальном районе, Филиал АО «ТАТМЕДИА» районная газета «Волжская Новь».</w:t>
      </w:r>
    </w:p>
    <w:p w:rsidR="00354D73" w:rsidRPr="00354D73" w:rsidRDefault="00354D73" w:rsidP="00354D73">
      <w:pPr>
        <w:widowControl w:val="0"/>
        <w:ind w:firstLine="709"/>
        <w:jc w:val="both"/>
        <w:rPr>
          <w:sz w:val="24"/>
          <w:szCs w:val="24"/>
          <w:u w:val="single"/>
        </w:rPr>
      </w:pPr>
      <w:r w:rsidRPr="00354D73">
        <w:rPr>
          <w:bCs/>
          <w:sz w:val="24"/>
          <w:szCs w:val="24"/>
          <w:u w:val="single"/>
        </w:rPr>
        <w:t xml:space="preserve">4.8. </w:t>
      </w:r>
      <w:r w:rsidRPr="00354D73">
        <w:rPr>
          <w:sz w:val="24"/>
          <w:szCs w:val="24"/>
          <w:u w:val="single"/>
        </w:rPr>
        <w:t>По борьбе с пожарами, возникшими при военных конфликтах или вследствие этих конфликтов:</w:t>
      </w:r>
    </w:p>
    <w:p w:rsidR="00354D73" w:rsidRPr="00354D73" w:rsidRDefault="00354D73" w:rsidP="00354D73">
      <w:pPr>
        <w:widowControl w:val="0"/>
        <w:ind w:firstLine="709"/>
        <w:jc w:val="both"/>
        <w:rPr>
          <w:sz w:val="24"/>
          <w:szCs w:val="24"/>
        </w:rPr>
      </w:pPr>
      <w:r w:rsidRPr="00354D73">
        <w:rPr>
          <w:sz w:val="24"/>
          <w:szCs w:val="24"/>
        </w:rPr>
        <w:t>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354D73" w:rsidRPr="00354D73" w:rsidRDefault="00354D73" w:rsidP="00354D73">
      <w:pPr>
        <w:widowControl w:val="0"/>
        <w:ind w:firstLine="709"/>
        <w:jc w:val="both"/>
        <w:rPr>
          <w:sz w:val="24"/>
          <w:szCs w:val="24"/>
        </w:rPr>
      </w:pPr>
      <w:r w:rsidRPr="00354D73">
        <w:rPr>
          <w:sz w:val="24"/>
          <w:szCs w:val="24"/>
        </w:rPr>
        <w:t>организация тушения пожаров в районах проведения аварийно-спасательных и других неотложных работ и в организациях, отнесенных в установленном порядке к категориям по гражданской обороне, в военное время;</w:t>
      </w:r>
    </w:p>
    <w:p w:rsidR="00354D73" w:rsidRPr="00354D73" w:rsidRDefault="00354D73" w:rsidP="00354D73">
      <w:pPr>
        <w:widowControl w:val="0"/>
        <w:ind w:firstLine="709"/>
        <w:jc w:val="both"/>
        <w:rPr>
          <w:bCs/>
          <w:sz w:val="24"/>
          <w:szCs w:val="24"/>
        </w:rPr>
      </w:pPr>
      <w:r w:rsidRPr="00354D73">
        <w:rPr>
          <w:sz w:val="24"/>
          <w:szCs w:val="24"/>
        </w:rPr>
        <w:t xml:space="preserve">заблаговременное создание запасов химических реагентов для тушения пожаров. </w:t>
      </w:r>
      <w:r w:rsidRPr="00354D73">
        <w:rPr>
          <w:bCs/>
          <w:sz w:val="24"/>
          <w:szCs w:val="24"/>
        </w:rPr>
        <w:t xml:space="preserve">Организация выполнения указанных мероприятий возлагается на противопожарную спасательную службу Апастовского муниципального района. </w:t>
      </w:r>
    </w:p>
    <w:p w:rsidR="00354D73" w:rsidRPr="00354D73" w:rsidRDefault="00354D73" w:rsidP="00354D73">
      <w:pPr>
        <w:spacing w:before="100" w:beforeAutospacing="1"/>
        <w:ind w:firstLine="480"/>
        <w:contextualSpacing/>
        <w:jc w:val="both"/>
        <w:rPr>
          <w:sz w:val="24"/>
          <w:szCs w:val="24"/>
          <w:u w:val="single"/>
        </w:rPr>
      </w:pPr>
      <w:r w:rsidRPr="00354D73">
        <w:rPr>
          <w:bCs/>
          <w:sz w:val="24"/>
          <w:szCs w:val="24"/>
          <w:u w:val="single"/>
        </w:rPr>
        <w:t xml:space="preserve">4.9. </w:t>
      </w:r>
      <w:r w:rsidRPr="00354D73">
        <w:rPr>
          <w:sz w:val="24"/>
          <w:szCs w:val="24"/>
          <w:u w:val="single"/>
        </w:rPr>
        <w:t>По обнаружению и обозначению районов, подвергшихся радиоактивному, химическому, биологическому и иному заражению (загрязнению):</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и обеспечение готовности сети наблюдения и лабораторного контроля гражданской обороны и защиты населения - действующих специализированных учреждений, подразделений и служб федеральных органов исполнительной власти, органов государственной власти Республики Татарстан и организаций, осуществляющих функции наблюдения и контроля за радиационной, химической, биологической обстановкой на территории Апастовского муниципального района;</w:t>
      </w:r>
    </w:p>
    <w:p w:rsidR="00354D73" w:rsidRPr="00354D73" w:rsidRDefault="00354D73" w:rsidP="00354D73">
      <w:pPr>
        <w:spacing w:before="100" w:beforeAutospacing="1"/>
        <w:ind w:firstLine="480"/>
        <w:contextualSpacing/>
        <w:jc w:val="both"/>
        <w:rPr>
          <w:sz w:val="24"/>
          <w:szCs w:val="24"/>
          <w:u w:val="single"/>
        </w:rPr>
      </w:pPr>
      <w:r w:rsidRPr="00354D73">
        <w:rPr>
          <w:sz w:val="24"/>
          <w:szCs w:val="24"/>
          <w:u w:val="single"/>
        </w:rPr>
        <w:t>4.10. По санитарной обработке населения, обеззараживанию зданий и сооружений, специальной обработке техники и территорий:</w:t>
      </w:r>
    </w:p>
    <w:p w:rsidR="00354D73" w:rsidRPr="00354D73" w:rsidRDefault="00354D73" w:rsidP="00354D73">
      <w:pPr>
        <w:spacing w:before="100" w:beforeAutospacing="1"/>
        <w:ind w:firstLine="480"/>
        <w:contextualSpacing/>
        <w:jc w:val="both"/>
        <w:rPr>
          <w:sz w:val="24"/>
          <w:szCs w:val="24"/>
        </w:rPr>
      </w:pPr>
      <w:r w:rsidRPr="00354D73">
        <w:rPr>
          <w:sz w:val="24"/>
          <w:szCs w:val="24"/>
        </w:rPr>
        <w:t>заблаговременное создание запасов дезактивирующих, дегазирующих и дезинфицирующих веществ и растворов;</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rsidR="00354D73" w:rsidRPr="00354D73" w:rsidRDefault="00354D73" w:rsidP="00354D73">
      <w:pPr>
        <w:spacing w:before="100" w:beforeAutospacing="1"/>
        <w:ind w:firstLine="480"/>
        <w:contextualSpacing/>
        <w:jc w:val="both"/>
        <w:rPr>
          <w:sz w:val="24"/>
          <w:szCs w:val="24"/>
        </w:rPr>
      </w:pPr>
      <w:r w:rsidRPr="00354D73">
        <w:rPr>
          <w:sz w:val="24"/>
          <w:szCs w:val="24"/>
        </w:rPr>
        <w:t>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r w:rsidRPr="00354D73">
        <w:rPr>
          <w:bCs/>
          <w:sz w:val="24"/>
          <w:szCs w:val="24"/>
        </w:rPr>
        <w:t xml:space="preserve"> Организация выполнения указанных мероприятий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w:t>
      </w:r>
    </w:p>
    <w:p w:rsidR="00354D73" w:rsidRPr="00354D73" w:rsidRDefault="00354D73" w:rsidP="00354D73">
      <w:pPr>
        <w:spacing w:before="100" w:beforeAutospacing="1"/>
        <w:ind w:firstLine="480"/>
        <w:contextualSpacing/>
        <w:jc w:val="both"/>
        <w:rPr>
          <w:sz w:val="24"/>
          <w:szCs w:val="24"/>
          <w:u w:val="single"/>
        </w:rPr>
      </w:pPr>
      <w:r w:rsidRPr="00354D73">
        <w:rPr>
          <w:sz w:val="24"/>
          <w:szCs w:val="24"/>
          <w:u w:val="single"/>
        </w:rPr>
        <w:t>4.11.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и оснащение сил охраны общественного порядка, подготовка их в области гражданской обороны;</w:t>
      </w:r>
    </w:p>
    <w:p w:rsidR="00354D73" w:rsidRPr="00354D73" w:rsidRDefault="00354D73" w:rsidP="00354D73">
      <w:pPr>
        <w:spacing w:before="100" w:beforeAutospacing="1"/>
        <w:ind w:firstLine="480"/>
        <w:contextualSpacing/>
        <w:jc w:val="both"/>
        <w:rPr>
          <w:sz w:val="24"/>
          <w:szCs w:val="24"/>
        </w:rPr>
      </w:pPr>
      <w:r w:rsidRPr="00354D73">
        <w:rPr>
          <w:sz w:val="24"/>
          <w:szCs w:val="24"/>
        </w:rPr>
        <w:t>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rsidR="00354D73" w:rsidRPr="00354D73" w:rsidRDefault="00354D73" w:rsidP="00354D73">
      <w:pPr>
        <w:spacing w:before="100" w:beforeAutospacing="1"/>
        <w:ind w:firstLine="480"/>
        <w:contextualSpacing/>
        <w:jc w:val="both"/>
        <w:rPr>
          <w:sz w:val="24"/>
          <w:szCs w:val="24"/>
        </w:rPr>
      </w:pPr>
      <w:r w:rsidRPr="00354D73">
        <w:rPr>
          <w:sz w:val="24"/>
          <w:szCs w:val="24"/>
        </w:rPr>
        <w:t>обеспечение беспрепятственного передвижения сил гражданской обороны для проведения аварийно-спасательных и других неотложных работ;</w:t>
      </w:r>
    </w:p>
    <w:p w:rsidR="00354D73" w:rsidRPr="00354D73" w:rsidRDefault="00354D73" w:rsidP="00354D73">
      <w:pPr>
        <w:spacing w:before="100" w:beforeAutospacing="1"/>
        <w:ind w:firstLine="480"/>
        <w:contextualSpacing/>
        <w:jc w:val="both"/>
        <w:rPr>
          <w:sz w:val="24"/>
          <w:szCs w:val="24"/>
        </w:rPr>
      </w:pPr>
      <w:r w:rsidRPr="00354D73">
        <w:rPr>
          <w:sz w:val="24"/>
          <w:szCs w:val="24"/>
        </w:rPr>
        <w:t>осуществление пропускного режима и поддержание общественного порядка в очагах поражения;</w:t>
      </w:r>
    </w:p>
    <w:p w:rsidR="00354D73" w:rsidRPr="00354D73" w:rsidRDefault="00354D73" w:rsidP="00354D73">
      <w:pPr>
        <w:spacing w:before="100" w:beforeAutospacing="1"/>
        <w:ind w:firstLine="480"/>
        <w:contextualSpacing/>
        <w:jc w:val="both"/>
        <w:rPr>
          <w:b/>
          <w:bCs/>
          <w:sz w:val="24"/>
          <w:szCs w:val="24"/>
        </w:rPr>
      </w:pPr>
      <w:r w:rsidRPr="00354D73">
        <w:rPr>
          <w:sz w:val="24"/>
          <w:szCs w:val="24"/>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r w:rsidRPr="00354D73">
        <w:rPr>
          <w:bCs/>
          <w:sz w:val="24"/>
          <w:szCs w:val="24"/>
        </w:rPr>
        <w:t xml:space="preserve"> Организация выполнения указанных мероприятий возлагается на спасательную службу охраны общественного порядка Апастовского муниципального района.</w:t>
      </w:r>
    </w:p>
    <w:p w:rsidR="00354D73" w:rsidRPr="00354D73" w:rsidRDefault="00354D73" w:rsidP="00354D73">
      <w:pPr>
        <w:spacing w:before="100" w:beforeAutospacing="1"/>
        <w:ind w:firstLine="480"/>
        <w:contextualSpacing/>
        <w:jc w:val="both"/>
        <w:rPr>
          <w:sz w:val="24"/>
          <w:szCs w:val="24"/>
          <w:u w:val="single"/>
        </w:rPr>
      </w:pPr>
      <w:r w:rsidRPr="00354D73">
        <w:rPr>
          <w:bCs/>
          <w:sz w:val="24"/>
          <w:szCs w:val="24"/>
          <w:u w:val="single"/>
        </w:rPr>
        <w:t>4.12.</w:t>
      </w:r>
      <w:r w:rsidRPr="00354D73">
        <w:rPr>
          <w:sz w:val="24"/>
          <w:szCs w:val="24"/>
          <w:u w:val="single"/>
        </w:rPr>
        <w:t xml:space="preserve"> По вопросам срочного восстановления функционирования необходимых коммунальных служб в военное время:</w:t>
      </w:r>
    </w:p>
    <w:p w:rsidR="00354D73" w:rsidRPr="00354D73" w:rsidRDefault="00354D73" w:rsidP="00354D73">
      <w:pPr>
        <w:spacing w:before="100" w:beforeAutospacing="1"/>
        <w:ind w:firstLine="480"/>
        <w:contextualSpacing/>
        <w:jc w:val="both"/>
        <w:rPr>
          <w:sz w:val="24"/>
          <w:szCs w:val="24"/>
        </w:rPr>
      </w:pPr>
      <w:r w:rsidRPr="00354D73">
        <w:rPr>
          <w:sz w:val="24"/>
          <w:szCs w:val="24"/>
        </w:rPr>
        <w:t>обеспечение готовности коммунальных служб к работе в условиях военного времени, планирование их действий;</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запасов оборудования и запасных частей для ремонта поврежденных систем газ</w:t>
      </w:r>
      <w:proofErr w:type="gramStart"/>
      <w:r w:rsidRPr="00354D73">
        <w:rPr>
          <w:sz w:val="24"/>
          <w:szCs w:val="24"/>
        </w:rPr>
        <w:t>о-</w:t>
      </w:r>
      <w:proofErr w:type="gramEnd"/>
      <w:r w:rsidRPr="00354D73">
        <w:rPr>
          <w:sz w:val="24"/>
          <w:szCs w:val="24"/>
        </w:rPr>
        <w:t xml:space="preserve">, </w:t>
      </w:r>
      <w:proofErr w:type="spellStart"/>
      <w:r w:rsidRPr="00354D73">
        <w:rPr>
          <w:sz w:val="24"/>
          <w:szCs w:val="24"/>
        </w:rPr>
        <w:t>энерго</w:t>
      </w:r>
      <w:proofErr w:type="spellEnd"/>
      <w:r w:rsidRPr="00354D73">
        <w:rPr>
          <w:sz w:val="24"/>
          <w:szCs w:val="24"/>
        </w:rPr>
        <w:t>-, водоснабжения, водоотведения и канализации;</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и подготовка резерва мобильных сре</w:t>
      </w:r>
      <w:proofErr w:type="gramStart"/>
      <w:r w:rsidRPr="00354D73">
        <w:rPr>
          <w:sz w:val="24"/>
          <w:szCs w:val="24"/>
        </w:rPr>
        <w:t>дств дл</w:t>
      </w:r>
      <w:proofErr w:type="gramEnd"/>
      <w:r w:rsidRPr="00354D73">
        <w:rPr>
          <w:sz w:val="24"/>
          <w:szCs w:val="24"/>
        </w:rPr>
        <w:t>я очистки, опреснения и транспортировки воды;</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на водопроводных станциях необходимых запасов реагентов, реактивов, консервантов и дезинфицирующих средств;</w:t>
      </w:r>
    </w:p>
    <w:p w:rsidR="00354D73" w:rsidRPr="00354D73" w:rsidRDefault="00354D73" w:rsidP="00354D73">
      <w:pPr>
        <w:spacing w:before="100" w:beforeAutospacing="1"/>
        <w:ind w:firstLine="480"/>
        <w:contextualSpacing/>
        <w:jc w:val="both"/>
        <w:rPr>
          <w:bCs/>
          <w:sz w:val="24"/>
          <w:szCs w:val="24"/>
        </w:rPr>
      </w:pPr>
      <w:r w:rsidRPr="00354D73">
        <w:rPr>
          <w:sz w:val="24"/>
          <w:szCs w:val="24"/>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w:t>
      </w:r>
      <w:proofErr w:type="gramStart"/>
      <w:r w:rsidRPr="00354D73">
        <w:rPr>
          <w:sz w:val="24"/>
          <w:szCs w:val="24"/>
        </w:rPr>
        <w:t>дств дл</w:t>
      </w:r>
      <w:proofErr w:type="gramEnd"/>
      <w:r w:rsidRPr="00354D73">
        <w:rPr>
          <w:sz w:val="24"/>
          <w:szCs w:val="24"/>
        </w:rPr>
        <w:t>я организации коммунального снабжения населения.</w:t>
      </w:r>
      <w:r w:rsidRPr="00354D73">
        <w:rPr>
          <w:bCs/>
          <w:sz w:val="24"/>
          <w:szCs w:val="24"/>
        </w:rPr>
        <w:t xml:space="preserve"> Организация выполнения указанных мероприятий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коммунально-техническую спасательную службу Апастовского муниципального района, спасательную службу энергетики Апастовского муниципального района.</w:t>
      </w:r>
    </w:p>
    <w:p w:rsidR="00354D73" w:rsidRPr="00354D73" w:rsidRDefault="00354D73" w:rsidP="00354D73">
      <w:pPr>
        <w:spacing w:before="100" w:beforeAutospacing="1"/>
        <w:ind w:firstLine="480"/>
        <w:contextualSpacing/>
        <w:jc w:val="both"/>
        <w:rPr>
          <w:sz w:val="24"/>
          <w:szCs w:val="24"/>
          <w:u w:val="single"/>
        </w:rPr>
      </w:pPr>
      <w:r w:rsidRPr="00354D73">
        <w:rPr>
          <w:bCs/>
          <w:sz w:val="24"/>
          <w:szCs w:val="24"/>
          <w:u w:val="single"/>
        </w:rPr>
        <w:t>4.13.</w:t>
      </w:r>
      <w:r w:rsidRPr="00354D73">
        <w:rPr>
          <w:sz w:val="24"/>
          <w:szCs w:val="24"/>
          <w:u w:val="single"/>
        </w:rPr>
        <w:t xml:space="preserve"> По срочному захоронению трупов в военное время:</w:t>
      </w:r>
    </w:p>
    <w:p w:rsidR="00354D73" w:rsidRPr="00354D73" w:rsidRDefault="00354D73" w:rsidP="00354D73">
      <w:pPr>
        <w:spacing w:before="100" w:beforeAutospacing="1"/>
        <w:ind w:firstLine="480"/>
        <w:contextualSpacing/>
        <w:jc w:val="both"/>
        <w:rPr>
          <w:sz w:val="24"/>
          <w:szCs w:val="24"/>
        </w:rPr>
      </w:pPr>
      <w:r w:rsidRPr="00354D73">
        <w:rPr>
          <w:sz w:val="24"/>
          <w:szCs w:val="24"/>
        </w:rPr>
        <w:t>заблаговременное, в мирное время, определение мест возможных захоронений;</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подготовка и обеспечение готовности сил и сре</w:t>
      </w:r>
      <w:proofErr w:type="gramStart"/>
      <w:r w:rsidRPr="00354D73">
        <w:rPr>
          <w:sz w:val="24"/>
          <w:szCs w:val="24"/>
        </w:rPr>
        <w:t>дств гр</w:t>
      </w:r>
      <w:proofErr w:type="gramEnd"/>
      <w:r w:rsidRPr="00354D73">
        <w:rPr>
          <w:sz w:val="24"/>
          <w:szCs w:val="24"/>
        </w:rPr>
        <w:t>ажданской обороны для обеспечения мероприятий по захоронению трупов, в том числе на базе специализированных ритуальных организаций;</w:t>
      </w:r>
    </w:p>
    <w:p w:rsidR="00354D73" w:rsidRPr="00354D73" w:rsidRDefault="00354D73" w:rsidP="00354D73">
      <w:pPr>
        <w:spacing w:before="100" w:beforeAutospacing="1"/>
        <w:ind w:firstLine="480"/>
        <w:contextualSpacing/>
        <w:jc w:val="both"/>
        <w:rPr>
          <w:sz w:val="24"/>
          <w:szCs w:val="24"/>
        </w:rPr>
      </w:pPr>
      <w:r w:rsidRPr="00354D73">
        <w:rPr>
          <w:sz w:val="24"/>
          <w:szCs w:val="24"/>
        </w:rPr>
        <w:t>оборудование мест погребения (захоронения) тел (останков) погибших.</w:t>
      </w:r>
      <w:r w:rsidRPr="00354D73">
        <w:rPr>
          <w:bCs/>
          <w:sz w:val="24"/>
          <w:szCs w:val="24"/>
        </w:rPr>
        <w:t xml:space="preserve"> Организация выполнения указанных мероприятий возлагается на </w:t>
      </w:r>
      <w:proofErr w:type="gramStart"/>
      <w:r w:rsidRPr="00354D73">
        <w:rPr>
          <w:bCs/>
          <w:sz w:val="24"/>
          <w:szCs w:val="24"/>
        </w:rPr>
        <w:t>Исполнительный</w:t>
      </w:r>
      <w:proofErr w:type="gramEnd"/>
      <w:r w:rsidRPr="00354D73">
        <w:rPr>
          <w:bCs/>
          <w:sz w:val="24"/>
          <w:szCs w:val="24"/>
        </w:rPr>
        <w:t xml:space="preserve"> комитет Апастовского муниципального района в рамках полномочий, определенных законодательством, коммунально-техническую спасательную службу Апастовского муниципального района;</w:t>
      </w:r>
      <w:r w:rsidRPr="00354D73">
        <w:rPr>
          <w:sz w:val="24"/>
          <w:szCs w:val="24"/>
        </w:rPr>
        <w:t xml:space="preserve"> </w:t>
      </w:r>
    </w:p>
    <w:p w:rsidR="00354D73" w:rsidRPr="00354D73" w:rsidRDefault="00354D73" w:rsidP="00354D73">
      <w:pPr>
        <w:spacing w:before="100" w:beforeAutospacing="1"/>
        <w:ind w:firstLine="480"/>
        <w:contextualSpacing/>
        <w:jc w:val="both"/>
        <w:rPr>
          <w:sz w:val="24"/>
          <w:szCs w:val="24"/>
        </w:rPr>
      </w:pPr>
      <w:r w:rsidRPr="00354D73">
        <w:rPr>
          <w:sz w:val="24"/>
          <w:szCs w:val="24"/>
        </w:rPr>
        <w:t>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354D73" w:rsidRPr="00354D73" w:rsidRDefault="00354D73" w:rsidP="00354D73">
      <w:pPr>
        <w:spacing w:before="100" w:beforeAutospacing="1"/>
        <w:ind w:firstLine="480"/>
        <w:contextualSpacing/>
        <w:jc w:val="both"/>
        <w:rPr>
          <w:sz w:val="24"/>
          <w:szCs w:val="24"/>
          <w:highlight w:val="yellow"/>
        </w:rPr>
      </w:pPr>
      <w:r w:rsidRPr="00354D73">
        <w:rPr>
          <w:sz w:val="24"/>
          <w:szCs w:val="24"/>
        </w:rPr>
        <w:t xml:space="preserve">организация санитарно-эпидемиологического надзора. </w:t>
      </w:r>
      <w:r w:rsidRPr="00354D73">
        <w:rPr>
          <w:bCs/>
          <w:sz w:val="24"/>
          <w:szCs w:val="24"/>
        </w:rPr>
        <w:t>Организация выполнения указанных мероприятий возлагается на спасательную службу охраны общественного порядка Апастовского муниципального района, коммунально-техническую спасательную службу Апастовского муниципального района</w:t>
      </w:r>
      <w:r w:rsidRPr="00354D73">
        <w:rPr>
          <w:sz w:val="24"/>
          <w:szCs w:val="24"/>
          <w:highlight w:val="yellow"/>
        </w:rPr>
        <w:t>.</w:t>
      </w:r>
    </w:p>
    <w:p w:rsidR="00354D73" w:rsidRPr="00354D73" w:rsidRDefault="00354D73" w:rsidP="00354D73">
      <w:pPr>
        <w:spacing w:before="100" w:beforeAutospacing="1"/>
        <w:ind w:firstLine="480"/>
        <w:contextualSpacing/>
        <w:jc w:val="both"/>
        <w:rPr>
          <w:sz w:val="24"/>
          <w:szCs w:val="24"/>
          <w:u w:val="single"/>
        </w:rPr>
      </w:pPr>
      <w:r w:rsidRPr="00354D73">
        <w:rPr>
          <w:sz w:val="24"/>
          <w:szCs w:val="24"/>
          <w:u w:val="single"/>
        </w:rPr>
        <w:t>4.14. 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354D73" w:rsidRPr="00354D73" w:rsidRDefault="00354D73" w:rsidP="00354D73">
      <w:pPr>
        <w:spacing w:before="100" w:beforeAutospacing="1"/>
        <w:ind w:firstLine="480"/>
        <w:contextualSpacing/>
        <w:jc w:val="both"/>
        <w:rPr>
          <w:sz w:val="24"/>
          <w:szCs w:val="24"/>
        </w:rPr>
      </w:pPr>
      <w:r w:rsidRPr="00354D73">
        <w:rPr>
          <w:sz w:val="24"/>
          <w:szCs w:val="24"/>
        </w:rPr>
        <w:t>создание и организация работы в мирное и военное время комиссии по повышению устойчивости функционирования экономики;</w:t>
      </w:r>
    </w:p>
    <w:p w:rsidR="00354D73" w:rsidRPr="00354D73" w:rsidRDefault="00354D73" w:rsidP="00354D73">
      <w:pPr>
        <w:ind w:firstLine="480"/>
        <w:contextualSpacing/>
        <w:jc w:val="both"/>
        <w:rPr>
          <w:sz w:val="24"/>
          <w:szCs w:val="24"/>
        </w:rPr>
      </w:pPr>
      <w:r w:rsidRPr="00354D73">
        <w:rPr>
          <w:sz w:val="24"/>
          <w:szCs w:val="24"/>
        </w:rPr>
        <w:t>рациональное размещение объектов экономики и инфраструктуры, а также сре</w:t>
      </w:r>
      <w:proofErr w:type="gramStart"/>
      <w:r w:rsidRPr="00354D73">
        <w:rPr>
          <w:sz w:val="24"/>
          <w:szCs w:val="24"/>
        </w:rPr>
        <w:t>дств пр</w:t>
      </w:r>
      <w:proofErr w:type="gramEnd"/>
      <w:r w:rsidRPr="00354D73">
        <w:rPr>
          <w:sz w:val="24"/>
          <w:szCs w:val="24"/>
        </w:rPr>
        <w:t>оизводства в соответствии с требованиями строительных норм и правил осуществления инженерно-технических мероприятий гражданской обороны;</w:t>
      </w:r>
    </w:p>
    <w:p w:rsidR="00354D73" w:rsidRPr="00354D73" w:rsidRDefault="00354D73" w:rsidP="00354D73">
      <w:pPr>
        <w:widowControl w:val="0"/>
        <w:autoSpaceDE w:val="0"/>
        <w:autoSpaceDN w:val="0"/>
        <w:ind w:firstLine="540"/>
        <w:jc w:val="both"/>
        <w:rPr>
          <w:sz w:val="24"/>
          <w:szCs w:val="24"/>
        </w:rPr>
      </w:pPr>
      <w:r w:rsidRPr="00354D73">
        <w:rPr>
          <w:sz w:val="24"/>
          <w:szCs w:val="24"/>
        </w:rPr>
        <w:t>планирование и проведение в угрожаемый период мероприятий по комплексной маскировке;</w:t>
      </w:r>
    </w:p>
    <w:p w:rsidR="00354D73" w:rsidRPr="00354D73" w:rsidRDefault="00354D73" w:rsidP="00354D73">
      <w:pPr>
        <w:widowControl w:val="0"/>
        <w:autoSpaceDE w:val="0"/>
        <w:autoSpaceDN w:val="0"/>
        <w:ind w:firstLine="540"/>
        <w:jc w:val="both"/>
        <w:rPr>
          <w:sz w:val="24"/>
          <w:szCs w:val="24"/>
        </w:rPr>
      </w:pPr>
      <w:r w:rsidRPr="00354D73">
        <w:rPr>
          <w:sz w:val="24"/>
          <w:szCs w:val="24"/>
        </w:rPr>
        <w:t xml:space="preserve">разработка и проведение мероприятий, направленных на повышение надежности функционирования систем и источников </w:t>
      </w:r>
      <w:proofErr w:type="spellStart"/>
      <w:r w:rsidRPr="00354D73">
        <w:rPr>
          <w:sz w:val="24"/>
          <w:szCs w:val="24"/>
        </w:rPr>
        <w:t>энерг</w:t>
      </w:r>
      <w:proofErr w:type="gramStart"/>
      <w:r w:rsidRPr="00354D73">
        <w:rPr>
          <w:sz w:val="24"/>
          <w:szCs w:val="24"/>
        </w:rPr>
        <w:t>о</w:t>
      </w:r>
      <w:proofErr w:type="spellEnd"/>
      <w:r w:rsidRPr="00354D73">
        <w:rPr>
          <w:sz w:val="24"/>
          <w:szCs w:val="24"/>
        </w:rPr>
        <w:t>-</w:t>
      </w:r>
      <w:proofErr w:type="gramEnd"/>
      <w:r w:rsidRPr="00354D73">
        <w:rPr>
          <w:sz w:val="24"/>
          <w:szCs w:val="24"/>
        </w:rPr>
        <w:t xml:space="preserve"> и водоснабжения; </w:t>
      </w:r>
    </w:p>
    <w:p w:rsidR="00354D73" w:rsidRPr="00354D73" w:rsidRDefault="00354D73" w:rsidP="00354D73">
      <w:pPr>
        <w:ind w:firstLine="480"/>
        <w:contextualSpacing/>
        <w:jc w:val="both"/>
        <w:rPr>
          <w:sz w:val="24"/>
          <w:szCs w:val="24"/>
        </w:rPr>
      </w:pPr>
      <w:r w:rsidRPr="00354D73">
        <w:rPr>
          <w:sz w:val="24"/>
          <w:szCs w:val="24"/>
        </w:rPr>
        <w:t>разработка и реализация в мирное и военное время инженерно-технических мероприятий гражданской обороны, в том числе в проектах строительства;</w:t>
      </w:r>
    </w:p>
    <w:p w:rsidR="00354D73" w:rsidRPr="00354D73" w:rsidRDefault="00354D73" w:rsidP="00354D73">
      <w:pPr>
        <w:ind w:firstLine="480"/>
        <w:contextualSpacing/>
        <w:jc w:val="both"/>
        <w:rPr>
          <w:sz w:val="24"/>
          <w:szCs w:val="24"/>
        </w:rPr>
      </w:pPr>
      <w:r w:rsidRPr="00354D73">
        <w:rPr>
          <w:sz w:val="24"/>
          <w:szCs w:val="24"/>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354D73" w:rsidRPr="00354D73" w:rsidRDefault="00354D73" w:rsidP="00354D73">
      <w:pPr>
        <w:ind w:firstLine="480"/>
        <w:contextualSpacing/>
        <w:jc w:val="both"/>
        <w:rPr>
          <w:sz w:val="24"/>
          <w:szCs w:val="24"/>
        </w:rPr>
      </w:pPr>
      <w:r w:rsidRPr="00354D73">
        <w:rPr>
          <w:sz w:val="24"/>
          <w:szCs w:val="24"/>
        </w:rP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354D73" w:rsidRPr="00354D73" w:rsidRDefault="00354D73" w:rsidP="00354D73">
      <w:pPr>
        <w:ind w:firstLine="480"/>
        <w:contextualSpacing/>
        <w:jc w:val="both"/>
        <w:rPr>
          <w:sz w:val="24"/>
          <w:szCs w:val="24"/>
        </w:rPr>
      </w:pPr>
      <w:r w:rsidRPr="00354D73">
        <w:rPr>
          <w:sz w:val="24"/>
          <w:szCs w:val="24"/>
        </w:rPr>
        <w:t>создание страхового фонда документации;</w:t>
      </w:r>
    </w:p>
    <w:p w:rsidR="00354D73" w:rsidRPr="00354D73" w:rsidRDefault="00354D73" w:rsidP="00354D73">
      <w:pPr>
        <w:ind w:firstLine="426"/>
        <w:jc w:val="both"/>
        <w:rPr>
          <w:bCs/>
          <w:sz w:val="24"/>
          <w:szCs w:val="24"/>
        </w:rPr>
      </w:pPr>
      <w:r w:rsidRPr="00354D73">
        <w:rPr>
          <w:sz w:val="24"/>
          <w:szCs w:val="24"/>
        </w:rPr>
        <w:t xml:space="preserve"> повышение эффективности защиты производственных фондов при воздействии на них современных средств поражения.</w:t>
      </w:r>
      <w:r w:rsidRPr="00354D73">
        <w:rPr>
          <w:bCs/>
          <w:sz w:val="24"/>
          <w:szCs w:val="24"/>
        </w:rPr>
        <w:t xml:space="preserve"> Организация выполнения указанных мероприятий возлагается на Комиссию по повышению устойчивости функционирования организаций в военное время и в чрезвычайных ситуациях на территории Апастовского муниципального района и организации. </w:t>
      </w:r>
    </w:p>
    <w:p w:rsidR="00354D73" w:rsidRPr="00354D73" w:rsidRDefault="00354D73" w:rsidP="00354D73">
      <w:pPr>
        <w:ind w:firstLine="480"/>
        <w:contextualSpacing/>
        <w:jc w:val="both"/>
        <w:rPr>
          <w:sz w:val="24"/>
          <w:szCs w:val="24"/>
          <w:u w:val="single"/>
        </w:rPr>
      </w:pPr>
      <w:r w:rsidRPr="00354D73">
        <w:rPr>
          <w:sz w:val="24"/>
          <w:szCs w:val="24"/>
          <w:u w:val="single"/>
        </w:rPr>
        <w:t>4.15. По вопросам обеспечения постоянной готовности сил и сре</w:t>
      </w:r>
      <w:proofErr w:type="gramStart"/>
      <w:r w:rsidRPr="00354D73">
        <w:rPr>
          <w:sz w:val="24"/>
          <w:szCs w:val="24"/>
          <w:u w:val="single"/>
        </w:rPr>
        <w:t>дств гр</w:t>
      </w:r>
      <w:proofErr w:type="gramEnd"/>
      <w:r w:rsidRPr="00354D73">
        <w:rPr>
          <w:sz w:val="24"/>
          <w:szCs w:val="24"/>
          <w:u w:val="single"/>
        </w:rPr>
        <w:t>ажданской обороны:</w:t>
      </w:r>
    </w:p>
    <w:p w:rsidR="00354D73" w:rsidRPr="00354D73" w:rsidRDefault="00354D73" w:rsidP="00354D73">
      <w:pPr>
        <w:ind w:firstLine="480"/>
        <w:contextualSpacing/>
        <w:jc w:val="both"/>
        <w:rPr>
          <w:sz w:val="24"/>
          <w:szCs w:val="24"/>
        </w:rPr>
      </w:pPr>
      <w:r w:rsidRPr="00354D73">
        <w:rPr>
          <w:sz w:val="24"/>
          <w:szCs w:val="24"/>
        </w:rPr>
        <w:t xml:space="preserve">создание и оснащение сил гражданской обороны </w:t>
      </w:r>
      <w:proofErr w:type="gramStart"/>
      <w:r w:rsidRPr="00354D73">
        <w:rPr>
          <w:sz w:val="24"/>
          <w:szCs w:val="24"/>
        </w:rPr>
        <w:t>современными</w:t>
      </w:r>
      <w:proofErr w:type="gramEnd"/>
      <w:r w:rsidRPr="00354D73">
        <w:rPr>
          <w:sz w:val="24"/>
          <w:szCs w:val="24"/>
        </w:rPr>
        <w:t xml:space="preserve"> техникой и оборудованием;</w:t>
      </w:r>
    </w:p>
    <w:p w:rsidR="00354D73" w:rsidRPr="00354D73" w:rsidRDefault="00354D73" w:rsidP="00354D73">
      <w:pPr>
        <w:ind w:firstLine="480"/>
        <w:contextualSpacing/>
        <w:jc w:val="both"/>
        <w:rPr>
          <w:sz w:val="24"/>
          <w:szCs w:val="24"/>
        </w:rPr>
      </w:pPr>
      <w:r w:rsidRPr="00354D73">
        <w:rPr>
          <w:sz w:val="24"/>
          <w:szCs w:val="24"/>
        </w:rPr>
        <w:t>подготовка сил гражданской обороны к действиям, проведение учений и тренировок по гражданской обороне;</w:t>
      </w:r>
    </w:p>
    <w:p w:rsidR="00354D73" w:rsidRPr="00354D73" w:rsidRDefault="00354D73" w:rsidP="00354D73">
      <w:pPr>
        <w:ind w:firstLine="480"/>
        <w:contextualSpacing/>
        <w:jc w:val="both"/>
        <w:rPr>
          <w:sz w:val="24"/>
          <w:szCs w:val="24"/>
        </w:rPr>
      </w:pPr>
      <w:r w:rsidRPr="00354D73">
        <w:rPr>
          <w:sz w:val="24"/>
          <w:szCs w:val="24"/>
        </w:rPr>
        <w:t>планирование действий сил гражданской обороны;</w:t>
      </w:r>
    </w:p>
    <w:p w:rsidR="00354D73" w:rsidRPr="00354D73" w:rsidRDefault="00354D73" w:rsidP="00354D73">
      <w:pPr>
        <w:ind w:firstLine="480"/>
        <w:contextualSpacing/>
        <w:jc w:val="both"/>
        <w:rPr>
          <w:sz w:val="24"/>
          <w:szCs w:val="24"/>
        </w:rPr>
      </w:pPr>
      <w:r w:rsidRPr="00354D73">
        <w:rPr>
          <w:sz w:val="24"/>
          <w:szCs w:val="24"/>
        </w:rPr>
        <w:t>определение порядка взаимодействия и привлечения сил и сре</w:t>
      </w:r>
      <w:proofErr w:type="gramStart"/>
      <w:r w:rsidRPr="00354D73">
        <w:rPr>
          <w:sz w:val="24"/>
          <w:szCs w:val="24"/>
        </w:rPr>
        <w:t>дств гр</w:t>
      </w:r>
      <w:proofErr w:type="gramEnd"/>
      <w:r w:rsidRPr="00354D73">
        <w:rPr>
          <w:sz w:val="24"/>
          <w:szCs w:val="24"/>
        </w:rPr>
        <w:t xml:space="preserve">ажданской обороны, а </w:t>
      </w:r>
      <w:bookmarkStart w:id="0" w:name="_GoBack"/>
      <w:bookmarkEnd w:id="0"/>
      <w:r w:rsidRPr="00354D73">
        <w:rPr>
          <w:sz w:val="24"/>
          <w:szCs w:val="24"/>
        </w:rPr>
        <w:t>также всестороннее обеспечение их действий.</w:t>
      </w:r>
      <w:r w:rsidRPr="00354D73">
        <w:rPr>
          <w:bCs/>
          <w:sz w:val="24"/>
          <w:szCs w:val="24"/>
        </w:rPr>
        <w:t xml:space="preserve"> Организация выполнения указанных мероприятий возлагается на </w:t>
      </w:r>
      <w:r w:rsidRPr="00354D73">
        <w:rPr>
          <w:sz w:val="24"/>
          <w:szCs w:val="24"/>
        </w:rPr>
        <w:t>структурное подразделение, уполномоченное на решение задач в области гражданской обороны, по предупреждению и ликвидации чрезвычайных ситуаций Исполнительного комитета Апастовского муниципального района.</w:t>
      </w:r>
    </w:p>
    <w:p w:rsidR="00354D73" w:rsidRPr="00354D73" w:rsidRDefault="00354D73" w:rsidP="00354D73">
      <w:pPr>
        <w:ind w:firstLine="480"/>
        <w:contextualSpacing/>
        <w:jc w:val="both"/>
        <w:rPr>
          <w:sz w:val="24"/>
          <w:szCs w:val="24"/>
        </w:rPr>
      </w:pPr>
    </w:p>
    <w:p w:rsidR="00354D73" w:rsidRPr="00354D73" w:rsidRDefault="00354D73" w:rsidP="00354D73">
      <w:pPr>
        <w:ind w:firstLine="480"/>
        <w:contextualSpacing/>
        <w:jc w:val="both"/>
        <w:rPr>
          <w:sz w:val="24"/>
          <w:szCs w:val="24"/>
        </w:rPr>
      </w:pPr>
    </w:p>
    <w:p w:rsidR="00354D73" w:rsidRPr="00354D73" w:rsidRDefault="00354D73" w:rsidP="00354D73">
      <w:pPr>
        <w:pStyle w:val="a9"/>
        <w:jc w:val="center"/>
        <w:rPr>
          <w:b/>
          <w:sz w:val="24"/>
          <w:szCs w:val="24"/>
        </w:rPr>
      </w:pPr>
    </w:p>
    <w:p w:rsidR="00354D73" w:rsidRPr="00ED4351" w:rsidRDefault="00354D73" w:rsidP="00354D73">
      <w:pPr>
        <w:widowControl w:val="0"/>
        <w:jc w:val="center"/>
        <w:rPr>
          <w:sz w:val="28"/>
          <w:szCs w:val="28"/>
        </w:rPr>
      </w:pPr>
    </w:p>
    <w:sectPr w:rsidR="00354D73" w:rsidRPr="00ED4351" w:rsidSect="00354D73">
      <w:pgSz w:w="11907" w:h="16840" w:code="9"/>
      <w:pgMar w:top="851" w:right="851" w:bottom="851" w:left="1418" w:header="720" w:footer="720"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66E"/>
    <w:multiLevelType w:val="multilevel"/>
    <w:tmpl w:val="11184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02ABA"/>
    <w:multiLevelType w:val="multilevel"/>
    <w:tmpl w:val="AA1EBD1E"/>
    <w:lvl w:ilvl="0">
      <w:start w:val="1"/>
      <w:numFmt w:val="decimal"/>
      <w:lvlText w:val="%1."/>
      <w:lvlJc w:val="left"/>
      <w:rPr>
        <w:rFonts w:ascii="Calibri" w:eastAsia="Calibri" w:hAnsi="Calibri" w:cs="Calibri"/>
        <w:b w:val="0"/>
        <w:bCs w:val="0"/>
        <w:i/>
        <w:iCs/>
        <w:smallCaps w:val="0"/>
        <w:strike w:val="0"/>
        <w:color w:val="000000"/>
        <w:spacing w:val="-1"/>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73070"/>
    <w:multiLevelType w:val="hybridMultilevel"/>
    <w:tmpl w:val="3D1227C4"/>
    <w:lvl w:ilvl="0" w:tplc="06FA24D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1F32763B"/>
    <w:multiLevelType w:val="multilevel"/>
    <w:tmpl w:val="F7BEB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DF2773"/>
    <w:multiLevelType w:val="hybridMultilevel"/>
    <w:tmpl w:val="7BCCB8D8"/>
    <w:lvl w:ilvl="0" w:tplc="29AAD1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7122609"/>
    <w:multiLevelType w:val="multilevel"/>
    <w:tmpl w:val="C00E8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450073"/>
    <w:multiLevelType w:val="multilevel"/>
    <w:tmpl w:val="C598F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F60834"/>
    <w:multiLevelType w:val="multilevel"/>
    <w:tmpl w:val="DB943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7E09DE"/>
    <w:multiLevelType w:val="multilevel"/>
    <w:tmpl w:val="5B3EC3AE"/>
    <w:lvl w:ilvl="0">
      <w:start w:val="1"/>
      <w:numFmt w:val="decimal"/>
      <w:lvlText w:val="%1."/>
      <w:lvlJc w:val="left"/>
      <w:rPr>
        <w:rFonts w:ascii="Times New Roman" w:eastAsia="Times New Roman" w:hAnsi="Times New Roman" w:cs="Times New Roman"/>
        <w:b/>
        <w:bCs/>
        <w:i w:val="0"/>
        <w:iCs w:val="0"/>
        <w:smallCaps w:val="0"/>
        <w:strike w:val="0"/>
        <w:color w:val="000000"/>
        <w:spacing w:val="1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7E3C5A"/>
    <w:multiLevelType w:val="hybridMultilevel"/>
    <w:tmpl w:val="2B364128"/>
    <w:lvl w:ilvl="0" w:tplc="FA204C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9B1285"/>
    <w:multiLevelType w:val="multilevel"/>
    <w:tmpl w:val="5CFA6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167924"/>
    <w:multiLevelType w:val="multilevel"/>
    <w:tmpl w:val="4C442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7D4C97"/>
    <w:multiLevelType w:val="hybridMultilevel"/>
    <w:tmpl w:val="2146D768"/>
    <w:lvl w:ilvl="0" w:tplc="29E0FAB2">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13">
    <w:nsid w:val="678E0441"/>
    <w:multiLevelType w:val="multilevel"/>
    <w:tmpl w:val="A31AAAE0"/>
    <w:lvl w:ilvl="0">
      <w:start w:val="6"/>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E007B9"/>
    <w:multiLevelType w:val="multilevel"/>
    <w:tmpl w:val="F9E0BE52"/>
    <w:lvl w:ilvl="0">
      <w:start w:val="1"/>
      <w:numFmt w:val="bullet"/>
      <w:lvlText w:val="-"/>
      <w:lvlJc w:val="left"/>
      <w:rPr>
        <w:rFonts w:ascii="Times New Roman" w:eastAsia="Times New Roman" w:hAnsi="Times New Roman" w:cs="Times New Roman"/>
        <w:b/>
        <w:bCs/>
        <w:i w:val="0"/>
        <w:iCs w:val="0"/>
        <w:smallCaps w:val="0"/>
        <w:strike w:val="0"/>
        <w:color w:val="000000"/>
        <w:spacing w:val="1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E91230"/>
    <w:multiLevelType w:val="multilevel"/>
    <w:tmpl w:val="DDDE1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8"/>
  </w:num>
  <w:num w:numId="4">
    <w:abstractNumId w:val="10"/>
  </w:num>
  <w:num w:numId="5">
    <w:abstractNumId w:val="5"/>
  </w:num>
  <w:num w:numId="6">
    <w:abstractNumId w:val="0"/>
  </w:num>
  <w:num w:numId="7">
    <w:abstractNumId w:val="3"/>
  </w:num>
  <w:num w:numId="8">
    <w:abstractNumId w:val="15"/>
  </w:num>
  <w:num w:numId="9">
    <w:abstractNumId w:val="7"/>
  </w:num>
  <w:num w:numId="10">
    <w:abstractNumId w:val="2"/>
  </w:num>
  <w:num w:numId="11">
    <w:abstractNumId w:val="11"/>
  </w:num>
  <w:num w:numId="12">
    <w:abstractNumId w:val="6"/>
  </w:num>
  <w:num w:numId="13">
    <w:abstractNumId w:val="14"/>
  </w:num>
  <w:num w:numId="14">
    <w:abstractNumId w:val="9"/>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B3"/>
    <w:rsid w:val="00084D5B"/>
    <w:rsid w:val="000906BB"/>
    <w:rsid w:val="000F54A5"/>
    <w:rsid w:val="0012146E"/>
    <w:rsid w:val="002479A4"/>
    <w:rsid w:val="002762B3"/>
    <w:rsid w:val="002D64E7"/>
    <w:rsid w:val="0031326E"/>
    <w:rsid w:val="00354D73"/>
    <w:rsid w:val="0037621C"/>
    <w:rsid w:val="00387768"/>
    <w:rsid w:val="003E058F"/>
    <w:rsid w:val="00661AA1"/>
    <w:rsid w:val="00697266"/>
    <w:rsid w:val="00715937"/>
    <w:rsid w:val="00740A5F"/>
    <w:rsid w:val="007A7CDD"/>
    <w:rsid w:val="00A13F3E"/>
    <w:rsid w:val="00AF0433"/>
    <w:rsid w:val="00C8778C"/>
    <w:rsid w:val="00D44889"/>
    <w:rsid w:val="00E43E25"/>
    <w:rsid w:val="00F140C6"/>
    <w:rsid w:val="00F23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6E"/>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новая страница,Chapter,Part,OG Heading 1,РАЗДЕЛ,Heading Section"/>
    <w:basedOn w:val="a"/>
    <w:next w:val="a"/>
    <w:link w:val="10"/>
    <w:qFormat/>
    <w:rsid w:val="00354D7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54D73"/>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2479A4"/>
    <w:rPr>
      <w:rFonts w:ascii="Calibri" w:eastAsia="Calibri" w:hAnsi="Calibri" w:cs="Calibri"/>
      <w:i/>
      <w:iCs/>
      <w:spacing w:val="-1"/>
      <w:sz w:val="14"/>
      <w:szCs w:val="14"/>
      <w:shd w:val="clear" w:color="auto" w:fill="FFFFFF"/>
    </w:rPr>
  </w:style>
  <w:style w:type="character" w:customStyle="1" w:styleId="0pt">
    <w:name w:val="Основной текст + Интервал 0 pt"/>
    <w:basedOn w:val="a3"/>
    <w:rsid w:val="002479A4"/>
    <w:rPr>
      <w:rFonts w:ascii="Calibri" w:eastAsia="Calibri" w:hAnsi="Calibri" w:cs="Calibri"/>
      <w:i/>
      <w:iCs/>
      <w:color w:val="000000"/>
      <w:spacing w:val="0"/>
      <w:w w:val="100"/>
      <w:position w:val="0"/>
      <w:sz w:val="14"/>
      <w:szCs w:val="14"/>
      <w:shd w:val="clear" w:color="auto" w:fill="FFFFFF"/>
    </w:rPr>
  </w:style>
  <w:style w:type="character" w:customStyle="1" w:styleId="21">
    <w:name w:val="Основной текст (2)_"/>
    <w:basedOn w:val="a0"/>
    <w:link w:val="22"/>
    <w:rsid w:val="002479A4"/>
    <w:rPr>
      <w:rFonts w:ascii="Calibri" w:eastAsia="Calibri" w:hAnsi="Calibri" w:cs="Calibri"/>
      <w:b/>
      <w:bCs/>
      <w:i/>
      <w:iCs/>
      <w:spacing w:val="1"/>
      <w:sz w:val="17"/>
      <w:szCs w:val="17"/>
      <w:shd w:val="clear" w:color="auto" w:fill="FFFFFF"/>
    </w:rPr>
  </w:style>
  <w:style w:type="character" w:customStyle="1" w:styleId="2TimesNewRoman75pt0pt">
    <w:name w:val="Основной текст (2) + Times New Roman;7;5 pt;Не курсив;Интервал 0 pt"/>
    <w:basedOn w:val="21"/>
    <w:rsid w:val="002479A4"/>
    <w:rPr>
      <w:rFonts w:ascii="Times New Roman" w:eastAsia="Times New Roman" w:hAnsi="Times New Roman" w:cs="Times New Roman"/>
      <w:b/>
      <w:bCs/>
      <w:i/>
      <w:iCs/>
      <w:color w:val="000000"/>
      <w:spacing w:val="-11"/>
      <w:w w:val="100"/>
      <w:position w:val="0"/>
      <w:sz w:val="15"/>
      <w:szCs w:val="15"/>
      <w:shd w:val="clear" w:color="auto" w:fill="FFFFFF"/>
      <w:lang w:val="ru-RU"/>
    </w:rPr>
  </w:style>
  <w:style w:type="character" w:customStyle="1" w:styleId="4pt0pt">
    <w:name w:val="Основной текст + 4 pt;Не курсив;Интервал 0 pt"/>
    <w:basedOn w:val="a3"/>
    <w:rsid w:val="002479A4"/>
    <w:rPr>
      <w:rFonts w:ascii="Calibri" w:eastAsia="Calibri" w:hAnsi="Calibri" w:cs="Calibri"/>
      <w:i/>
      <w:iCs/>
      <w:color w:val="000000"/>
      <w:spacing w:val="0"/>
      <w:w w:val="100"/>
      <w:position w:val="0"/>
      <w:sz w:val="8"/>
      <w:szCs w:val="8"/>
      <w:shd w:val="clear" w:color="auto" w:fill="FFFFFF"/>
    </w:rPr>
  </w:style>
  <w:style w:type="character" w:customStyle="1" w:styleId="TimesNewRoman75pt0pt">
    <w:name w:val="Основной текст + Times New Roman;7;5 pt;Полужирный;Не курсив;Интервал 0 pt"/>
    <w:basedOn w:val="a3"/>
    <w:rsid w:val="002479A4"/>
    <w:rPr>
      <w:rFonts w:ascii="Times New Roman" w:eastAsia="Times New Roman" w:hAnsi="Times New Roman" w:cs="Times New Roman"/>
      <w:b/>
      <w:bCs/>
      <w:i/>
      <w:iCs/>
      <w:color w:val="000000"/>
      <w:spacing w:val="-11"/>
      <w:w w:val="100"/>
      <w:position w:val="0"/>
      <w:sz w:val="15"/>
      <w:szCs w:val="15"/>
      <w:shd w:val="clear" w:color="auto" w:fill="FFFFFF"/>
      <w:lang w:val="ru-RU"/>
    </w:rPr>
  </w:style>
  <w:style w:type="character" w:customStyle="1" w:styleId="20pt">
    <w:name w:val="Основной текст (2) + Не полужирный;Не курсив;Интервал 0 pt"/>
    <w:basedOn w:val="21"/>
    <w:rsid w:val="002479A4"/>
    <w:rPr>
      <w:rFonts w:ascii="Calibri" w:eastAsia="Calibri" w:hAnsi="Calibri" w:cs="Calibri"/>
      <w:b/>
      <w:bCs/>
      <w:i/>
      <w:iCs/>
      <w:color w:val="000000"/>
      <w:spacing w:val="0"/>
      <w:w w:val="100"/>
      <w:position w:val="0"/>
      <w:sz w:val="17"/>
      <w:szCs w:val="17"/>
      <w:shd w:val="clear" w:color="auto" w:fill="FFFFFF"/>
    </w:rPr>
  </w:style>
  <w:style w:type="paragraph" w:customStyle="1" w:styleId="5">
    <w:name w:val="Основной текст5"/>
    <w:basedOn w:val="a"/>
    <w:link w:val="a3"/>
    <w:rsid w:val="002479A4"/>
    <w:pPr>
      <w:widowControl w:val="0"/>
      <w:shd w:val="clear" w:color="auto" w:fill="FFFFFF"/>
      <w:spacing w:line="228" w:lineRule="exact"/>
    </w:pPr>
    <w:rPr>
      <w:rFonts w:ascii="Calibri" w:eastAsia="Calibri" w:hAnsi="Calibri" w:cs="Calibri"/>
      <w:i/>
      <w:iCs/>
      <w:spacing w:val="-1"/>
      <w:sz w:val="14"/>
      <w:szCs w:val="14"/>
      <w:lang w:eastAsia="en-US"/>
    </w:rPr>
  </w:style>
  <w:style w:type="paragraph" w:customStyle="1" w:styleId="22">
    <w:name w:val="Основной текст (2)"/>
    <w:basedOn w:val="a"/>
    <w:link w:val="21"/>
    <w:rsid w:val="002479A4"/>
    <w:pPr>
      <w:widowControl w:val="0"/>
      <w:shd w:val="clear" w:color="auto" w:fill="FFFFFF"/>
      <w:spacing w:line="252" w:lineRule="exact"/>
      <w:jc w:val="center"/>
    </w:pPr>
    <w:rPr>
      <w:rFonts w:ascii="Calibri" w:eastAsia="Calibri" w:hAnsi="Calibri" w:cs="Calibri"/>
      <w:b/>
      <w:bCs/>
      <w:i/>
      <w:iCs/>
      <w:spacing w:val="1"/>
      <w:sz w:val="17"/>
      <w:szCs w:val="17"/>
      <w:lang w:eastAsia="en-US"/>
    </w:rPr>
  </w:style>
  <w:style w:type="paragraph" w:styleId="a4">
    <w:name w:val="List Paragraph"/>
    <w:basedOn w:val="a"/>
    <w:uiPriority w:val="34"/>
    <w:qFormat/>
    <w:rsid w:val="002479A4"/>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247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ru-RU"/>
    </w:rPr>
  </w:style>
  <w:style w:type="character" w:customStyle="1" w:styleId="23">
    <w:name w:val="Основной текст2"/>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ru-RU"/>
    </w:rPr>
  </w:style>
  <w:style w:type="character" w:customStyle="1" w:styleId="3">
    <w:name w:val="Основной текст3"/>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en-US"/>
    </w:rPr>
  </w:style>
  <w:style w:type="character" w:customStyle="1" w:styleId="30">
    <w:name w:val="Основной текст (3)_"/>
    <w:basedOn w:val="a0"/>
    <w:link w:val="31"/>
    <w:rsid w:val="00F23B9D"/>
    <w:rPr>
      <w:rFonts w:ascii="Times New Roman" w:eastAsia="Times New Roman" w:hAnsi="Times New Roman" w:cs="Times New Roman"/>
      <w:b/>
      <w:bCs/>
      <w:spacing w:val="11"/>
      <w:sz w:val="19"/>
      <w:szCs w:val="19"/>
      <w:shd w:val="clear" w:color="auto" w:fill="FFFFFF"/>
    </w:rPr>
  </w:style>
  <w:style w:type="paragraph" w:customStyle="1" w:styleId="31">
    <w:name w:val="Основной текст (3)"/>
    <w:basedOn w:val="a"/>
    <w:link w:val="30"/>
    <w:rsid w:val="00F23B9D"/>
    <w:pPr>
      <w:widowControl w:val="0"/>
      <w:shd w:val="clear" w:color="auto" w:fill="FFFFFF"/>
      <w:spacing w:before="1080" w:line="259" w:lineRule="exact"/>
      <w:jc w:val="center"/>
    </w:pPr>
    <w:rPr>
      <w:b/>
      <w:bCs/>
      <w:spacing w:val="11"/>
      <w:sz w:val="19"/>
      <w:szCs w:val="19"/>
      <w:lang w:eastAsia="en-US"/>
    </w:rPr>
  </w:style>
  <w:style w:type="character" w:customStyle="1" w:styleId="30pt">
    <w:name w:val="Основной текст (3) + Не полужирный;Интервал 0 pt"/>
    <w:basedOn w:val="30"/>
    <w:rsid w:val="00F23B9D"/>
    <w:rPr>
      <w:rFonts w:ascii="Times New Roman" w:eastAsia="Times New Roman" w:hAnsi="Times New Roman" w:cs="Times New Roman"/>
      <w:b/>
      <w:bCs/>
      <w:i w:val="0"/>
      <w:iCs w:val="0"/>
      <w:smallCaps w:val="0"/>
      <w:strike w:val="0"/>
      <w:color w:val="000000"/>
      <w:spacing w:val="8"/>
      <w:w w:val="100"/>
      <w:position w:val="0"/>
      <w:sz w:val="19"/>
      <w:szCs w:val="19"/>
      <w:u w:val="none"/>
      <w:shd w:val="clear" w:color="auto" w:fill="FFFFFF"/>
      <w:lang w:val="ru-RU"/>
    </w:rPr>
  </w:style>
  <w:style w:type="character" w:customStyle="1" w:styleId="0pt0">
    <w:name w:val="Основной текст + Полужирный;Интервал 0 pt"/>
    <w:basedOn w:val="a3"/>
    <w:rsid w:val="00F23B9D"/>
    <w:rPr>
      <w:rFonts w:ascii="Times New Roman" w:eastAsia="Times New Roman" w:hAnsi="Times New Roman" w:cs="Times New Roman"/>
      <w:b/>
      <w:bCs/>
      <w:i w:val="0"/>
      <w:iCs w:val="0"/>
      <w:smallCaps w:val="0"/>
      <w:strike w:val="0"/>
      <w:color w:val="000000"/>
      <w:spacing w:val="11"/>
      <w:w w:val="100"/>
      <w:position w:val="0"/>
      <w:sz w:val="19"/>
      <w:szCs w:val="19"/>
      <w:u w:val="none"/>
      <w:shd w:val="clear" w:color="auto" w:fill="FFFFFF"/>
      <w:lang w:val="ru-RU"/>
    </w:rPr>
  </w:style>
  <w:style w:type="character" w:customStyle="1" w:styleId="7">
    <w:name w:val="Основной текст (7)_"/>
    <w:basedOn w:val="a0"/>
    <w:rsid w:val="003E058F"/>
    <w:rPr>
      <w:rFonts w:ascii="Corbel" w:eastAsia="Corbel" w:hAnsi="Corbel" w:cs="Corbel"/>
      <w:b w:val="0"/>
      <w:bCs w:val="0"/>
      <w:i/>
      <w:iCs/>
      <w:smallCaps w:val="0"/>
      <w:strike w:val="0"/>
      <w:spacing w:val="-3"/>
      <w:sz w:val="22"/>
      <w:szCs w:val="22"/>
      <w:u w:val="none"/>
    </w:rPr>
  </w:style>
  <w:style w:type="character" w:customStyle="1" w:styleId="70">
    <w:name w:val="Основной текст (7)"/>
    <w:basedOn w:val="7"/>
    <w:rsid w:val="003E058F"/>
    <w:rPr>
      <w:rFonts w:ascii="Corbel" w:eastAsia="Corbel" w:hAnsi="Corbel" w:cs="Corbel"/>
      <w:b w:val="0"/>
      <w:bCs w:val="0"/>
      <w:i/>
      <w:iCs/>
      <w:smallCaps w:val="0"/>
      <w:strike w:val="0"/>
      <w:color w:val="000000"/>
      <w:spacing w:val="-3"/>
      <w:w w:val="100"/>
      <w:position w:val="0"/>
      <w:sz w:val="22"/>
      <w:szCs w:val="22"/>
      <w:u w:val="single"/>
      <w:lang w:val="ru-RU"/>
    </w:rPr>
  </w:style>
  <w:style w:type="character" w:customStyle="1" w:styleId="8">
    <w:name w:val="Основной текст (8)_"/>
    <w:basedOn w:val="a0"/>
    <w:link w:val="80"/>
    <w:rsid w:val="003E058F"/>
    <w:rPr>
      <w:rFonts w:ascii="Times New Roman" w:eastAsia="Times New Roman" w:hAnsi="Times New Roman" w:cs="Times New Roman"/>
      <w:i/>
      <w:iCs/>
      <w:spacing w:val="3"/>
      <w:sz w:val="21"/>
      <w:szCs w:val="21"/>
      <w:shd w:val="clear" w:color="auto" w:fill="FFFFFF"/>
    </w:rPr>
  </w:style>
  <w:style w:type="character" w:customStyle="1" w:styleId="24">
    <w:name w:val="Заголовок №2_"/>
    <w:basedOn w:val="a0"/>
    <w:link w:val="25"/>
    <w:rsid w:val="003E058F"/>
    <w:rPr>
      <w:rFonts w:ascii="Times New Roman" w:eastAsia="Times New Roman" w:hAnsi="Times New Roman" w:cs="Times New Roman"/>
      <w:b/>
      <w:bCs/>
      <w:spacing w:val="11"/>
      <w:sz w:val="19"/>
      <w:szCs w:val="19"/>
      <w:shd w:val="clear" w:color="auto" w:fill="FFFFFF"/>
    </w:rPr>
  </w:style>
  <w:style w:type="paragraph" w:customStyle="1" w:styleId="80">
    <w:name w:val="Основной текст (8)"/>
    <w:basedOn w:val="a"/>
    <w:link w:val="8"/>
    <w:rsid w:val="003E058F"/>
    <w:pPr>
      <w:widowControl w:val="0"/>
      <w:shd w:val="clear" w:color="auto" w:fill="FFFFFF"/>
      <w:spacing w:line="259" w:lineRule="exact"/>
      <w:jc w:val="center"/>
    </w:pPr>
    <w:rPr>
      <w:i/>
      <w:iCs/>
      <w:spacing w:val="3"/>
      <w:sz w:val="21"/>
      <w:szCs w:val="21"/>
      <w:lang w:eastAsia="en-US"/>
    </w:rPr>
  </w:style>
  <w:style w:type="paragraph" w:customStyle="1" w:styleId="25">
    <w:name w:val="Заголовок №2"/>
    <w:basedOn w:val="a"/>
    <w:link w:val="24"/>
    <w:rsid w:val="003E058F"/>
    <w:pPr>
      <w:widowControl w:val="0"/>
      <w:shd w:val="clear" w:color="auto" w:fill="FFFFFF"/>
      <w:spacing w:after="180" w:line="264" w:lineRule="exact"/>
      <w:outlineLvl w:val="1"/>
    </w:pPr>
    <w:rPr>
      <w:b/>
      <w:bCs/>
      <w:spacing w:val="11"/>
      <w:sz w:val="19"/>
      <w:szCs w:val="19"/>
      <w:lang w:eastAsia="en-US"/>
    </w:rPr>
  </w:style>
  <w:style w:type="character" w:customStyle="1" w:styleId="0pt1">
    <w:name w:val="Основной текст + Курсив;Интервал 0 pt"/>
    <w:basedOn w:val="a3"/>
    <w:rsid w:val="003E058F"/>
    <w:rPr>
      <w:rFonts w:ascii="Times New Roman" w:eastAsia="Times New Roman" w:hAnsi="Times New Roman" w:cs="Times New Roman"/>
      <w:b w:val="0"/>
      <w:bCs w:val="0"/>
      <w:i/>
      <w:iCs/>
      <w:smallCaps w:val="0"/>
      <w:strike w:val="0"/>
      <w:color w:val="000000"/>
      <w:spacing w:val="1"/>
      <w:w w:val="100"/>
      <w:position w:val="0"/>
      <w:sz w:val="19"/>
      <w:szCs w:val="19"/>
      <w:u w:val="none"/>
      <w:shd w:val="clear" w:color="auto" w:fill="FFFFFF"/>
      <w:lang w:val="ru-RU"/>
    </w:rPr>
  </w:style>
  <w:style w:type="character" w:customStyle="1" w:styleId="100">
    <w:name w:val="Основной текст (10)_"/>
    <w:basedOn w:val="a0"/>
    <w:link w:val="101"/>
    <w:rsid w:val="003E058F"/>
    <w:rPr>
      <w:rFonts w:ascii="Times New Roman" w:eastAsia="Times New Roman" w:hAnsi="Times New Roman" w:cs="Times New Roman"/>
      <w:spacing w:val="3"/>
      <w:sz w:val="17"/>
      <w:szCs w:val="17"/>
      <w:shd w:val="clear" w:color="auto" w:fill="FFFFFF"/>
    </w:rPr>
  </w:style>
  <w:style w:type="paragraph" w:customStyle="1" w:styleId="101">
    <w:name w:val="Основной текст (10)"/>
    <w:basedOn w:val="a"/>
    <w:link w:val="100"/>
    <w:rsid w:val="003E058F"/>
    <w:pPr>
      <w:widowControl w:val="0"/>
      <w:shd w:val="clear" w:color="auto" w:fill="FFFFFF"/>
      <w:spacing w:before="60" w:after="60" w:line="0" w:lineRule="atLeast"/>
      <w:jc w:val="center"/>
    </w:pPr>
    <w:rPr>
      <w:spacing w:val="3"/>
      <w:sz w:val="17"/>
      <w:szCs w:val="17"/>
      <w:lang w:eastAsia="en-US"/>
    </w:rPr>
  </w:style>
  <w:style w:type="character" w:customStyle="1" w:styleId="6">
    <w:name w:val="Основной текст (6)_"/>
    <w:basedOn w:val="a0"/>
    <w:link w:val="60"/>
    <w:rsid w:val="00A13F3E"/>
    <w:rPr>
      <w:rFonts w:ascii="Times New Roman" w:eastAsia="Times New Roman" w:hAnsi="Times New Roman" w:cs="Times New Roman"/>
      <w:i/>
      <w:iCs/>
      <w:spacing w:val="1"/>
      <w:sz w:val="19"/>
      <w:szCs w:val="19"/>
      <w:shd w:val="clear" w:color="auto" w:fill="FFFFFF"/>
    </w:rPr>
  </w:style>
  <w:style w:type="character" w:customStyle="1" w:styleId="60pt">
    <w:name w:val="Основной текст (6) + Не курсив;Интервал 0 pt"/>
    <w:basedOn w:val="6"/>
    <w:rsid w:val="00A13F3E"/>
    <w:rPr>
      <w:rFonts w:ascii="Times New Roman" w:eastAsia="Times New Roman" w:hAnsi="Times New Roman" w:cs="Times New Roman"/>
      <w:i/>
      <w:iCs/>
      <w:color w:val="000000"/>
      <w:spacing w:val="8"/>
      <w:w w:val="100"/>
      <w:position w:val="0"/>
      <w:sz w:val="19"/>
      <w:szCs w:val="19"/>
      <w:shd w:val="clear" w:color="auto" w:fill="FFFFFF"/>
      <w:lang w:val="ru-RU"/>
    </w:rPr>
  </w:style>
  <w:style w:type="paragraph" w:customStyle="1" w:styleId="60">
    <w:name w:val="Основной текст (6)"/>
    <w:basedOn w:val="a"/>
    <w:link w:val="6"/>
    <w:rsid w:val="00A13F3E"/>
    <w:pPr>
      <w:widowControl w:val="0"/>
      <w:shd w:val="clear" w:color="auto" w:fill="FFFFFF"/>
      <w:spacing w:line="0" w:lineRule="atLeast"/>
      <w:jc w:val="right"/>
    </w:pPr>
    <w:rPr>
      <w:i/>
      <w:iCs/>
      <w:spacing w:val="1"/>
      <w:sz w:val="19"/>
      <w:szCs w:val="19"/>
      <w:lang w:eastAsia="en-US"/>
    </w:rPr>
  </w:style>
  <w:style w:type="character" w:customStyle="1" w:styleId="12">
    <w:name w:val="Заголовок №1_"/>
    <w:basedOn w:val="a0"/>
    <w:link w:val="13"/>
    <w:rsid w:val="00A13F3E"/>
    <w:rPr>
      <w:rFonts w:ascii="Times New Roman" w:eastAsia="Times New Roman" w:hAnsi="Times New Roman" w:cs="Times New Roman"/>
      <w:b/>
      <w:bCs/>
      <w:spacing w:val="11"/>
      <w:sz w:val="19"/>
      <w:szCs w:val="19"/>
      <w:shd w:val="clear" w:color="auto" w:fill="FFFFFF"/>
    </w:rPr>
  </w:style>
  <w:style w:type="paragraph" w:customStyle="1" w:styleId="13">
    <w:name w:val="Заголовок №1"/>
    <w:basedOn w:val="a"/>
    <w:link w:val="12"/>
    <w:rsid w:val="00A13F3E"/>
    <w:pPr>
      <w:widowControl w:val="0"/>
      <w:shd w:val="clear" w:color="auto" w:fill="FFFFFF"/>
      <w:spacing w:before="240" w:after="240" w:line="0" w:lineRule="atLeast"/>
      <w:outlineLvl w:val="0"/>
    </w:pPr>
    <w:rPr>
      <w:b/>
      <w:bCs/>
      <w:spacing w:val="11"/>
      <w:sz w:val="19"/>
      <w:szCs w:val="19"/>
      <w:lang w:eastAsia="en-US"/>
    </w:rPr>
  </w:style>
  <w:style w:type="paragraph" w:customStyle="1" w:styleId="210">
    <w:name w:val="Основной текст 21"/>
    <w:basedOn w:val="a"/>
    <w:rsid w:val="0031326E"/>
    <w:pPr>
      <w:ind w:left="851" w:hanging="851"/>
      <w:jc w:val="both"/>
    </w:pPr>
    <w:rPr>
      <w:sz w:val="28"/>
    </w:rPr>
  </w:style>
  <w:style w:type="paragraph" w:styleId="a6">
    <w:name w:val="Body Text Indent"/>
    <w:basedOn w:val="a"/>
    <w:link w:val="a7"/>
    <w:rsid w:val="0031326E"/>
    <w:pPr>
      <w:spacing w:after="120"/>
      <w:ind w:left="283"/>
    </w:pPr>
  </w:style>
  <w:style w:type="character" w:customStyle="1" w:styleId="a7">
    <w:name w:val="Основной текст с отступом Знак"/>
    <w:basedOn w:val="a0"/>
    <w:link w:val="a6"/>
    <w:rsid w:val="0031326E"/>
    <w:rPr>
      <w:rFonts w:ascii="Times New Roman" w:eastAsia="Times New Roman" w:hAnsi="Times New Roman" w:cs="Times New Roman"/>
      <w:sz w:val="20"/>
      <w:szCs w:val="20"/>
      <w:lang w:eastAsia="ru-RU"/>
    </w:rPr>
  </w:style>
  <w:style w:type="paragraph" w:styleId="26">
    <w:name w:val="Body Text Indent 2"/>
    <w:basedOn w:val="a"/>
    <w:link w:val="27"/>
    <w:uiPriority w:val="99"/>
    <w:semiHidden/>
    <w:unhideWhenUsed/>
    <w:rsid w:val="00AF0433"/>
    <w:pPr>
      <w:spacing w:after="120" w:line="480" w:lineRule="auto"/>
      <w:ind w:left="283"/>
    </w:pPr>
  </w:style>
  <w:style w:type="character" w:customStyle="1" w:styleId="27">
    <w:name w:val="Основной текст с отступом 2 Знак"/>
    <w:basedOn w:val="a0"/>
    <w:link w:val="26"/>
    <w:uiPriority w:val="99"/>
    <w:semiHidden/>
    <w:rsid w:val="00AF0433"/>
    <w:rPr>
      <w:rFonts w:ascii="Times New Roman" w:eastAsia="Times New Roman" w:hAnsi="Times New Roman" w:cs="Times New Roman"/>
      <w:sz w:val="20"/>
      <w:szCs w:val="20"/>
      <w:lang w:eastAsia="ru-RU"/>
    </w:rPr>
  </w:style>
  <w:style w:type="paragraph" w:styleId="28">
    <w:name w:val="Body Text 2"/>
    <w:basedOn w:val="a"/>
    <w:link w:val="29"/>
    <w:uiPriority w:val="99"/>
    <w:semiHidden/>
    <w:unhideWhenUsed/>
    <w:rsid w:val="00354D73"/>
    <w:pPr>
      <w:spacing w:after="120" w:line="480" w:lineRule="auto"/>
    </w:pPr>
  </w:style>
  <w:style w:type="character" w:customStyle="1" w:styleId="29">
    <w:name w:val="Основной текст 2 Знак"/>
    <w:basedOn w:val="a0"/>
    <w:link w:val="28"/>
    <w:uiPriority w:val="99"/>
    <w:semiHidden/>
    <w:rsid w:val="00354D73"/>
    <w:rPr>
      <w:rFonts w:ascii="Times New Roman" w:eastAsia="Times New Roman" w:hAnsi="Times New Roman" w:cs="Times New Roman"/>
      <w:sz w:val="20"/>
      <w:szCs w:val="20"/>
      <w:lang w:eastAsia="ru-RU"/>
    </w:rPr>
  </w:style>
  <w:style w:type="paragraph" w:styleId="32">
    <w:name w:val="Body Text Indent 3"/>
    <w:basedOn w:val="a"/>
    <w:link w:val="33"/>
    <w:uiPriority w:val="99"/>
    <w:semiHidden/>
    <w:unhideWhenUsed/>
    <w:rsid w:val="00354D73"/>
    <w:pPr>
      <w:spacing w:after="120"/>
      <w:ind w:left="283"/>
    </w:pPr>
    <w:rPr>
      <w:sz w:val="16"/>
      <w:szCs w:val="16"/>
    </w:rPr>
  </w:style>
  <w:style w:type="character" w:customStyle="1" w:styleId="33">
    <w:name w:val="Основной текст с отступом 3 Знак"/>
    <w:basedOn w:val="a0"/>
    <w:link w:val="32"/>
    <w:uiPriority w:val="99"/>
    <w:semiHidden/>
    <w:rsid w:val="00354D73"/>
    <w:rPr>
      <w:rFonts w:ascii="Times New Roman" w:eastAsia="Times New Roman" w:hAnsi="Times New Roman" w:cs="Times New Roman"/>
      <w:sz w:val="16"/>
      <w:szCs w:val="16"/>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
    <w:basedOn w:val="a0"/>
    <w:link w:val="1"/>
    <w:rsid w:val="00354D7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354D73"/>
    <w:rPr>
      <w:rFonts w:ascii="Cambria" w:eastAsia="Times New Roman" w:hAnsi="Cambria" w:cs="Times New Roman"/>
      <w:b/>
      <w:bCs/>
      <w:i/>
      <w:iCs/>
      <w:sz w:val="28"/>
      <w:szCs w:val="28"/>
    </w:rPr>
  </w:style>
  <w:style w:type="paragraph" w:styleId="a8">
    <w:name w:val="Block Text"/>
    <w:basedOn w:val="a"/>
    <w:unhideWhenUsed/>
    <w:rsid w:val="00354D73"/>
    <w:pPr>
      <w:widowControl w:val="0"/>
      <w:shd w:val="clear" w:color="auto" w:fill="FFFFFF"/>
      <w:spacing w:before="7" w:line="277" w:lineRule="exact"/>
      <w:ind w:left="50" w:right="32" w:firstLine="1030"/>
      <w:jc w:val="both"/>
    </w:pPr>
    <w:rPr>
      <w:color w:val="000000"/>
      <w:sz w:val="24"/>
      <w:szCs w:val="24"/>
    </w:rPr>
  </w:style>
  <w:style w:type="paragraph" w:customStyle="1" w:styleId="----western">
    <w:name w:val="первая-строка-с-отступом-western"/>
    <w:basedOn w:val="a"/>
    <w:rsid w:val="00354D73"/>
    <w:pPr>
      <w:spacing w:before="100" w:beforeAutospacing="1" w:after="119"/>
      <w:ind w:firstLine="709"/>
      <w:jc w:val="both"/>
    </w:pPr>
    <w:rPr>
      <w:b/>
      <w:sz w:val="28"/>
      <w:szCs w:val="28"/>
    </w:rPr>
  </w:style>
  <w:style w:type="paragraph" w:customStyle="1" w:styleId="a9">
    <w:name w:val="???????"/>
    <w:rsid w:val="00354D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6E"/>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новая страница,Chapter,Part,OG Heading 1,РАЗДЕЛ,Heading Section"/>
    <w:basedOn w:val="a"/>
    <w:next w:val="a"/>
    <w:link w:val="10"/>
    <w:qFormat/>
    <w:rsid w:val="00354D7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54D73"/>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2479A4"/>
    <w:rPr>
      <w:rFonts w:ascii="Calibri" w:eastAsia="Calibri" w:hAnsi="Calibri" w:cs="Calibri"/>
      <w:i/>
      <w:iCs/>
      <w:spacing w:val="-1"/>
      <w:sz w:val="14"/>
      <w:szCs w:val="14"/>
      <w:shd w:val="clear" w:color="auto" w:fill="FFFFFF"/>
    </w:rPr>
  </w:style>
  <w:style w:type="character" w:customStyle="1" w:styleId="0pt">
    <w:name w:val="Основной текст + Интервал 0 pt"/>
    <w:basedOn w:val="a3"/>
    <w:rsid w:val="002479A4"/>
    <w:rPr>
      <w:rFonts w:ascii="Calibri" w:eastAsia="Calibri" w:hAnsi="Calibri" w:cs="Calibri"/>
      <w:i/>
      <w:iCs/>
      <w:color w:val="000000"/>
      <w:spacing w:val="0"/>
      <w:w w:val="100"/>
      <w:position w:val="0"/>
      <w:sz w:val="14"/>
      <w:szCs w:val="14"/>
      <w:shd w:val="clear" w:color="auto" w:fill="FFFFFF"/>
    </w:rPr>
  </w:style>
  <w:style w:type="character" w:customStyle="1" w:styleId="21">
    <w:name w:val="Основной текст (2)_"/>
    <w:basedOn w:val="a0"/>
    <w:link w:val="22"/>
    <w:rsid w:val="002479A4"/>
    <w:rPr>
      <w:rFonts w:ascii="Calibri" w:eastAsia="Calibri" w:hAnsi="Calibri" w:cs="Calibri"/>
      <w:b/>
      <w:bCs/>
      <w:i/>
      <w:iCs/>
      <w:spacing w:val="1"/>
      <w:sz w:val="17"/>
      <w:szCs w:val="17"/>
      <w:shd w:val="clear" w:color="auto" w:fill="FFFFFF"/>
    </w:rPr>
  </w:style>
  <w:style w:type="character" w:customStyle="1" w:styleId="2TimesNewRoman75pt0pt">
    <w:name w:val="Основной текст (2) + Times New Roman;7;5 pt;Не курсив;Интервал 0 pt"/>
    <w:basedOn w:val="21"/>
    <w:rsid w:val="002479A4"/>
    <w:rPr>
      <w:rFonts w:ascii="Times New Roman" w:eastAsia="Times New Roman" w:hAnsi="Times New Roman" w:cs="Times New Roman"/>
      <w:b/>
      <w:bCs/>
      <w:i/>
      <w:iCs/>
      <w:color w:val="000000"/>
      <w:spacing w:val="-11"/>
      <w:w w:val="100"/>
      <w:position w:val="0"/>
      <w:sz w:val="15"/>
      <w:szCs w:val="15"/>
      <w:shd w:val="clear" w:color="auto" w:fill="FFFFFF"/>
      <w:lang w:val="ru-RU"/>
    </w:rPr>
  </w:style>
  <w:style w:type="character" w:customStyle="1" w:styleId="4pt0pt">
    <w:name w:val="Основной текст + 4 pt;Не курсив;Интервал 0 pt"/>
    <w:basedOn w:val="a3"/>
    <w:rsid w:val="002479A4"/>
    <w:rPr>
      <w:rFonts w:ascii="Calibri" w:eastAsia="Calibri" w:hAnsi="Calibri" w:cs="Calibri"/>
      <w:i/>
      <w:iCs/>
      <w:color w:val="000000"/>
      <w:spacing w:val="0"/>
      <w:w w:val="100"/>
      <w:position w:val="0"/>
      <w:sz w:val="8"/>
      <w:szCs w:val="8"/>
      <w:shd w:val="clear" w:color="auto" w:fill="FFFFFF"/>
    </w:rPr>
  </w:style>
  <w:style w:type="character" w:customStyle="1" w:styleId="TimesNewRoman75pt0pt">
    <w:name w:val="Основной текст + Times New Roman;7;5 pt;Полужирный;Не курсив;Интервал 0 pt"/>
    <w:basedOn w:val="a3"/>
    <w:rsid w:val="002479A4"/>
    <w:rPr>
      <w:rFonts w:ascii="Times New Roman" w:eastAsia="Times New Roman" w:hAnsi="Times New Roman" w:cs="Times New Roman"/>
      <w:b/>
      <w:bCs/>
      <w:i/>
      <w:iCs/>
      <w:color w:val="000000"/>
      <w:spacing w:val="-11"/>
      <w:w w:val="100"/>
      <w:position w:val="0"/>
      <w:sz w:val="15"/>
      <w:szCs w:val="15"/>
      <w:shd w:val="clear" w:color="auto" w:fill="FFFFFF"/>
      <w:lang w:val="ru-RU"/>
    </w:rPr>
  </w:style>
  <w:style w:type="character" w:customStyle="1" w:styleId="20pt">
    <w:name w:val="Основной текст (2) + Не полужирный;Не курсив;Интервал 0 pt"/>
    <w:basedOn w:val="21"/>
    <w:rsid w:val="002479A4"/>
    <w:rPr>
      <w:rFonts w:ascii="Calibri" w:eastAsia="Calibri" w:hAnsi="Calibri" w:cs="Calibri"/>
      <w:b/>
      <w:bCs/>
      <w:i/>
      <w:iCs/>
      <w:color w:val="000000"/>
      <w:spacing w:val="0"/>
      <w:w w:val="100"/>
      <w:position w:val="0"/>
      <w:sz w:val="17"/>
      <w:szCs w:val="17"/>
      <w:shd w:val="clear" w:color="auto" w:fill="FFFFFF"/>
    </w:rPr>
  </w:style>
  <w:style w:type="paragraph" w:customStyle="1" w:styleId="5">
    <w:name w:val="Основной текст5"/>
    <w:basedOn w:val="a"/>
    <w:link w:val="a3"/>
    <w:rsid w:val="002479A4"/>
    <w:pPr>
      <w:widowControl w:val="0"/>
      <w:shd w:val="clear" w:color="auto" w:fill="FFFFFF"/>
      <w:spacing w:line="228" w:lineRule="exact"/>
    </w:pPr>
    <w:rPr>
      <w:rFonts w:ascii="Calibri" w:eastAsia="Calibri" w:hAnsi="Calibri" w:cs="Calibri"/>
      <w:i/>
      <w:iCs/>
      <w:spacing w:val="-1"/>
      <w:sz w:val="14"/>
      <w:szCs w:val="14"/>
      <w:lang w:eastAsia="en-US"/>
    </w:rPr>
  </w:style>
  <w:style w:type="paragraph" w:customStyle="1" w:styleId="22">
    <w:name w:val="Основной текст (2)"/>
    <w:basedOn w:val="a"/>
    <w:link w:val="21"/>
    <w:rsid w:val="002479A4"/>
    <w:pPr>
      <w:widowControl w:val="0"/>
      <w:shd w:val="clear" w:color="auto" w:fill="FFFFFF"/>
      <w:spacing w:line="252" w:lineRule="exact"/>
      <w:jc w:val="center"/>
    </w:pPr>
    <w:rPr>
      <w:rFonts w:ascii="Calibri" w:eastAsia="Calibri" w:hAnsi="Calibri" w:cs="Calibri"/>
      <w:b/>
      <w:bCs/>
      <w:i/>
      <w:iCs/>
      <w:spacing w:val="1"/>
      <w:sz w:val="17"/>
      <w:szCs w:val="17"/>
      <w:lang w:eastAsia="en-US"/>
    </w:rPr>
  </w:style>
  <w:style w:type="paragraph" w:styleId="a4">
    <w:name w:val="List Paragraph"/>
    <w:basedOn w:val="a"/>
    <w:uiPriority w:val="34"/>
    <w:qFormat/>
    <w:rsid w:val="002479A4"/>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247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1"/>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ru-RU"/>
    </w:rPr>
  </w:style>
  <w:style w:type="character" w:customStyle="1" w:styleId="23">
    <w:name w:val="Основной текст2"/>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ru-RU"/>
    </w:rPr>
  </w:style>
  <w:style w:type="character" w:customStyle="1" w:styleId="3">
    <w:name w:val="Основной текст3"/>
    <w:basedOn w:val="a3"/>
    <w:rsid w:val="002479A4"/>
    <w:rPr>
      <w:rFonts w:ascii="Calibri" w:eastAsia="Calibri" w:hAnsi="Calibri" w:cs="Calibri"/>
      <w:b w:val="0"/>
      <w:bCs w:val="0"/>
      <w:i/>
      <w:iCs/>
      <w:smallCaps w:val="0"/>
      <w:strike w:val="0"/>
      <w:color w:val="000000"/>
      <w:spacing w:val="-1"/>
      <w:w w:val="100"/>
      <w:position w:val="0"/>
      <w:sz w:val="14"/>
      <w:szCs w:val="14"/>
      <w:u w:val="none"/>
      <w:shd w:val="clear" w:color="auto" w:fill="FFFFFF"/>
      <w:lang w:val="en-US"/>
    </w:rPr>
  </w:style>
  <w:style w:type="character" w:customStyle="1" w:styleId="30">
    <w:name w:val="Основной текст (3)_"/>
    <w:basedOn w:val="a0"/>
    <w:link w:val="31"/>
    <w:rsid w:val="00F23B9D"/>
    <w:rPr>
      <w:rFonts w:ascii="Times New Roman" w:eastAsia="Times New Roman" w:hAnsi="Times New Roman" w:cs="Times New Roman"/>
      <w:b/>
      <w:bCs/>
      <w:spacing w:val="11"/>
      <w:sz w:val="19"/>
      <w:szCs w:val="19"/>
      <w:shd w:val="clear" w:color="auto" w:fill="FFFFFF"/>
    </w:rPr>
  </w:style>
  <w:style w:type="paragraph" w:customStyle="1" w:styleId="31">
    <w:name w:val="Основной текст (3)"/>
    <w:basedOn w:val="a"/>
    <w:link w:val="30"/>
    <w:rsid w:val="00F23B9D"/>
    <w:pPr>
      <w:widowControl w:val="0"/>
      <w:shd w:val="clear" w:color="auto" w:fill="FFFFFF"/>
      <w:spacing w:before="1080" w:line="259" w:lineRule="exact"/>
      <w:jc w:val="center"/>
    </w:pPr>
    <w:rPr>
      <w:b/>
      <w:bCs/>
      <w:spacing w:val="11"/>
      <w:sz w:val="19"/>
      <w:szCs w:val="19"/>
      <w:lang w:eastAsia="en-US"/>
    </w:rPr>
  </w:style>
  <w:style w:type="character" w:customStyle="1" w:styleId="30pt">
    <w:name w:val="Основной текст (3) + Не полужирный;Интервал 0 pt"/>
    <w:basedOn w:val="30"/>
    <w:rsid w:val="00F23B9D"/>
    <w:rPr>
      <w:rFonts w:ascii="Times New Roman" w:eastAsia="Times New Roman" w:hAnsi="Times New Roman" w:cs="Times New Roman"/>
      <w:b/>
      <w:bCs/>
      <w:i w:val="0"/>
      <w:iCs w:val="0"/>
      <w:smallCaps w:val="0"/>
      <w:strike w:val="0"/>
      <w:color w:val="000000"/>
      <w:spacing w:val="8"/>
      <w:w w:val="100"/>
      <w:position w:val="0"/>
      <w:sz w:val="19"/>
      <w:szCs w:val="19"/>
      <w:u w:val="none"/>
      <w:shd w:val="clear" w:color="auto" w:fill="FFFFFF"/>
      <w:lang w:val="ru-RU"/>
    </w:rPr>
  </w:style>
  <w:style w:type="character" w:customStyle="1" w:styleId="0pt0">
    <w:name w:val="Основной текст + Полужирный;Интервал 0 pt"/>
    <w:basedOn w:val="a3"/>
    <w:rsid w:val="00F23B9D"/>
    <w:rPr>
      <w:rFonts w:ascii="Times New Roman" w:eastAsia="Times New Roman" w:hAnsi="Times New Roman" w:cs="Times New Roman"/>
      <w:b/>
      <w:bCs/>
      <w:i w:val="0"/>
      <w:iCs w:val="0"/>
      <w:smallCaps w:val="0"/>
      <w:strike w:val="0"/>
      <w:color w:val="000000"/>
      <w:spacing w:val="11"/>
      <w:w w:val="100"/>
      <w:position w:val="0"/>
      <w:sz w:val="19"/>
      <w:szCs w:val="19"/>
      <w:u w:val="none"/>
      <w:shd w:val="clear" w:color="auto" w:fill="FFFFFF"/>
      <w:lang w:val="ru-RU"/>
    </w:rPr>
  </w:style>
  <w:style w:type="character" w:customStyle="1" w:styleId="7">
    <w:name w:val="Основной текст (7)_"/>
    <w:basedOn w:val="a0"/>
    <w:rsid w:val="003E058F"/>
    <w:rPr>
      <w:rFonts w:ascii="Corbel" w:eastAsia="Corbel" w:hAnsi="Corbel" w:cs="Corbel"/>
      <w:b w:val="0"/>
      <w:bCs w:val="0"/>
      <w:i/>
      <w:iCs/>
      <w:smallCaps w:val="0"/>
      <w:strike w:val="0"/>
      <w:spacing w:val="-3"/>
      <w:sz w:val="22"/>
      <w:szCs w:val="22"/>
      <w:u w:val="none"/>
    </w:rPr>
  </w:style>
  <w:style w:type="character" w:customStyle="1" w:styleId="70">
    <w:name w:val="Основной текст (7)"/>
    <w:basedOn w:val="7"/>
    <w:rsid w:val="003E058F"/>
    <w:rPr>
      <w:rFonts w:ascii="Corbel" w:eastAsia="Corbel" w:hAnsi="Corbel" w:cs="Corbel"/>
      <w:b w:val="0"/>
      <w:bCs w:val="0"/>
      <w:i/>
      <w:iCs/>
      <w:smallCaps w:val="0"/>
      <w:strike w:val="0"/>
      <w:color w:val="000000"/>
      <w:spacing w:val="-3"/>
      <w:w w:val="100"/>
      <w:position w:val="0"/>
      <w:sz w:val="22"/>
      <w:szCs w:val="22"/>
      <w:u w:val="single"/>
      <w:lang w:val="ru-RU"/>
    </w:rPr>
  </w:style>
  <w:style w:type="character" w:customStyle="1" w:styleId="8">
    <w:name w:val="Основной текст (8)_"/>
    <w:basedOn w:val="a0"/>
    <w:link w:val="80"/>
    <w:rsid w:val="003E058F"/>
    <w:rPr>
      <w:rFonts w:ascii="Times New Roman" w:eastAsia="Times New Roman" w:hAnsi="Times New Roman" w:cs="Times New Roman"/>
      <w:i/>
      <w:iCs/>
      <w:spacing w:val="3"/>
      <w:sz w:val="21"/>
      <w:szCs w:val="21"/>
      <w:shd w:val="clear" w:color="auto" w:fill="FFFFFF"/>
    </w:rPr>
  </w:style>
  <w:style w:type="character" w:customStyle="1" w:styleId="24">
    <w:name w:val="Заголовок №2_"/>
    <w:basedOn w:val="a0"/>
    <w:link w:val="25"/>
    <w:rsid w:val="003E058F"/>
    <w:rPr>
      <w:rFonts w:ascii="Times New Roman" w:eastAsia="Times New Roman" w:hAnsi="Times New Roman" w:cs="Times New Roman"/>
      <w:b/>
      <w:bCs/>
      <w:spacing w:val="11"/>
      <w:sz w:val="19"/>
      <w:szCs w:val="19"/>
      <w:shd w:val="clear" w:color="auto" w:fill="FFFFFF"/>
    </w:rPr>
  </w:style>
  <w:style w:type="paragraph" w:customStyle="1" w:styleId="80">
    <w:name w:val="Основной текст (8)"/>
    <w:basedOn w:val="a"/>
    <w:link w:val="8"/>
    <w:rsid w:val="003E058F"/>
    <w:pPr>
      <w:widowControl w:val="0"/>
      <w:shd w:val="clear" w:color="auto" w:fill="FFFFFF"/>
      <w:spacing w:line="259" w:lineRule="exact"/>
      <w:jc w:val="center"/>
    </w:pPr>
    <w:rPr>
      <w:i/>
      <w:iCs/>
      <w:spacing w:val="3"/>
      <w:sz w:val="21"/>
      <w:szCs w:val="21"/>
      <w:lang w:eastAsia="en-US"/>
    </w:rPr>
  </w:style>
  <w:style w:type="paragraph" w:customStyle="1" w:styleId="25">
    <w:name w:val="Заголовок №2"/>
    <w:basedOn w:val="a"/>
    <w:link w:val="24"/>
    <w:rsid w:val="003E058F"/>
    <w:pPr>
      <w:widowControl w:val="0"/>
      <w:shd w:val="clear" w:color="auto" w:fill="FFFFFF"/>
      <w:spacing w:after="180" w:line="264" w:lineRule="exact"/>
      <w:outlineLvl w:val="1"/>
    </w:pPr>
    <w:rPr>
      <w:b/>
      <w:bCs/>
      <w:spacing w:val="11"/>
      <w:sz w:val="19"/>
      <w:szCs w:val="19"/>
      <w:lang w:eastAsia="en-US"/>
    </w:rPr>
  </w:style>
  <w:style w:type="character" w:customStyle="1" w:styleId="0pt1">
    <w:name w:val="Основной текст + Курсив;Интервал 0 pt"/>
    <w:basedOn w:val="a3"/>
    <w:rsid w:val="003E058F"/>
    <w:rPr>
      <w:rFonts w:ascii="Times New Roman" w:eastAsia="Times New Roman" w:hAnsi="Times New Roman" w:cs="Times New Roman"/>
      <w:b w:val="0"/>
      <w:bCs w:val="0"/>
      <w:i/>
      <w:iCs/>
      <w:smallCaps w:val="0"/>
      <w:strike w:val="0"/>
      <w:color w:val="000000"/>
      <w:spacing w:val="1"/>
      <w:w w:val="100"/>
      <w:position w:val="0"/>
      <w:sz w:val="19"/>
      <w:szCs w:val="19"/>
      <w:u w:val="none"/>
      <w:shd w:val="clear" w:color="auto" w:fill="FFFFFF"/>
      <w:lang w:val="ru-RU"/>
    </w:rPr>
  </w:style>
  <w:style w:type="character" w:customStyle="1" w:styleId="100">
    <w:name w:val="Основной текст (10)_"/>
    <w:basedOn w:val="a0"/>
    <w:link w:val="101"/>
    <w:rsid w:val="003E058F"/>
    <w:rPr>
      <w:rFonts w:ascii="Times New Roman" w:eastAsia="Times New Roman" w:hAnsi="Times New Roman" w:cs="Times New Roman"/>
      <w:spacing w:val="3"/>
      <w:sz w:val="17"/>
      <w:szCs w:val="17"/>
      <w:shd w:val="clear" w:color="auto" w:fill="FFFFFF"/>
    </w:rPr>
  </w:style>
  <w:style w:type="paragraph" w:customStyle="1" w:styleId="101">
    <w:name w:val="Основной текст (10)"/>
    <w:basedOn w:val="a"/>
    <w:link w:val="100"/>
    <w:rsid w:val="003E058F"/>
    <w:pPr>
      <w:widowControl w:val="0"/>
      <w:shd w:val="clear" w:color="auto" w:fill="FFFFFF"/>
      <w:spacing w:before="60" w:after="60" w:line="0" w:lineRule="atLeast"/>
      <w:jc w:val="center"/>
    </w:pPr>
    <w:rPr>
      <w:spacing w:val="3"/>
      <w:sz w:val="17"/>
      <w:szCs w:val="17"/>
      <w:lang w:eastAsia="en-US"/>
    </w:rPr>
  </w:style>
  <w:style w:type="character" w:customStyle="1" w:styleId="6">
    <w:name w:val="Основной текст (6)_"/>
    <w:basedOn w:val="a0"/>
    <w:link w:val="60"/>
    <w:rsid w:val="00A13F3E"/>
    <w:rPr>
      <w:rFonts w:ascii="Times New Roman" w:eastAsia="Times New Roman" w:hAnsi="Times New Roman" w:cs="Times New Roman"/>
      <w:i/>
      <w:iCs/>
      <w:spacing w:val="1"/>
      <w:sz w:val="19"/>
      <w:szCs w:val="19"/>
      <w:shd w:val="clear" w:color="auto" w:fill="FFFFFF"/>
    </w:rPr>
  </w:style>
  <w:style w:type="character" w:customStyle="1" w:styleId="60pt">
    <w:name w:val="Основной текст (6) + Не курсив;Интервал 0 pt"/>
    <w:basedOn w:val="6"/>
    <w:rsid w:val="00A13F3E"/>
    <w:rPr>
      <w:rFonts w:ascii="Times New Roman" w:eastAsia="Times New Roman" w:hAnsi="Times New Roman" w:cs="Times New Roman"/>
      <w:i/>
      <w:iCs/>
      <w:color w:val="000000"/>
      <w:spacing w:val="8"/>
      <w:w w:val="100"/>
      <w:position w:val="0"/>
      <w:sz w:val="19"/>
      <w:szCs w:val="19"/>
      <w:shd w:val="clear" w:color="auto" w:fill="FFFFFF"/>
      <w:lang w:val="ru-RU"/>
    </w:rPr>
  </w:style>
  <w:style w:type="paragraph" w:customStyle="1" w:styleId="60">
    <w:name w:val="Основной текст (6)"/>
    <w:basedOn w:val="a"/>
    <w:link w:val="6"/>
    <w:rsid w:val="00A13F3E"/>
    <w:pPr>
      <w:widowControl w:val="0"/>
      <w:shd w:val="clear" w:color="auto" w:fill="FFFFFF"/>
      <w:spacing w:line="0" w:lineRule="atLeast"/>
      <w:jc w:val="right"/>
    </w:pPr>
    <w:rPr>
      <w:i/>
      <w:iCs/>
      <w:spacing w:val="1"/>
      <w:sz w:val="19"/>
      <w:szCs w:val="19"/>
      <w:lang w:eastAsia="en-US"/>
    </w:rPr>
  </w:style>
  <w:style w:type="character" w:customStyle="1" w:styleId="12">
    <w:name w:val="Заголовок №1_"/>
    <w:basedOn w:val="a0"/>
    <w:link w:val="13"/>
    <w:rsid w:val="00A13F3E"/>
    <w:rPr>
      <w:rFonts w:ascii="Times New Roman" w:eastAsia="Times New Roman" w:hAnsi="Times New Roman" w:cs="Times New Roman"/>
      <w:b/>
      <w:bCs/>
      <w:spacing w:val="11"/>
      <w:sz w:val="19"/>
      <w:szCs w:val="19"/>
      <w:shd w:val="clear" w:color="auto" w:fill="FFFFFF"/>
    </w:rPr>
  </w:style>
  <w:style w:type="paragraph" w:customStyle="1" w:styleId="13">
    <w:name w:val="Заголовок №1"/>
    <w:basedOn w:val="a"/>
    <w:link w:val="12"/>
    <w:rsid w:val="00A13F3E"/>
    <w:pPr>
      <w:widowControl w:val="0"/>
      <w:shd w:val="clear" w:color="auto" w:fill="FFFFFF"/>
      <w:spacing w:before="240" w:after="240" w:line="0" w:lineRule="atLeast"/>
      <w:outlineLvl w:val="0"/>
    </w:pPr>
    <w:rPr>
      <w:b/>
      <w:bCs/>
      <w:spacing w:val="11"/>
      <w:sz w:val="19"/>
      <w:szCs w:val="19"/>
      <w:lang w:eastAsia="en-US"/>
    </w:rPr>
  </w:style>
  <w:style w:type="paragraph" w:customStyle="1" w:styleId="210">
    <w:name w:val="Основной текст 21"/>
    <w:basedOn w:val="a"/>
    <w:rsid w:val="0031326E"/>
    <w:pPr>
      <w:ind w:left="851" w:hanging="851"/>
      <w:jc w:val="both"/>
    </w:pPr>
    <w:rPr>
      <w:sz w:val="28"/>
    </w:rPr>
  </w:style>
  <w:style w:type="paragraph" w:styleId="a6">
    <w:name w:val="Body Text Indent"/>
    <w:basedOn w:val="a"/>
    <w:link w:val="a7"/>
    <w:rsid w:val="0031326E"/>
    <w:pPr>
      <w:spacing w:after="120"/>
      <w:ind w:left="283"/>
    </w:pPr>
  </w:style>
  <w:style w:type="character" w:customStyle="1" w:styleId="a7">
    <w:name w:val="Основной текст с отступом Знак"/>
    <w:basedOn w:val="a0"/>
    <w:link w:val="a6"/>
    <w:rsid w:val="0031326E"/>
    <w:rPr>
      <w:rFonts w:ascii="Times New Roman" w:eastAsia="Times New Roman" w:hAnsi="Times New Roman" w:cs="Times New Roman"/>
      <w:sz w:val="20"/>
      <w:szCs w:val="20"/>
      <w:lang w:eastAsia="ru-RU"/>
    </w:rPr>
  </w:style>
  <w:style w:type="paragraph" w:styleId="26">
    <w:name w:val="Body Text Indent 2"/>
    <w:basedOn w:val="a"/>
    <w:link w:val="27"/>
    <w:uiPriority w:val="99"/>
    <w:semiHidden/>
    <w:unhideWhenUsed/>
    <w:rsid w:val="00AF0433"/>
    <w:pPr>
      <w:spacing w:after="120" w:line="480" w:lineRule="auto"/>
      <w:ind w:left="283"/>
    </w:pPr>
  </w:style>
  <w:style w:type="character" w:customStyle="1" w:styleId="27">
    <w:name w:val="Основной текст с отступом 2 Знак"/>
    <w:basedOn w:val="a0"/>
    <w:link w:val="26"/>
    <w:uiPriority w:val="99"/>
    <w:semiHidden/>
    <w:rsid w:val="00AF0433"/>
    <w:rPr>
      <w:rFonts w:ascii="Times New Roman" w:eastAsia="Times New Roman" w:hAnsi="Times New Roman" w:cs="Times New Roman"/>
      <w:sz w:val="20"/>
      <w:szCs w:val="20"/>
      <w:lang w:eastAsia="ru-RU"/>
    </w:rPr>
  </w:style>
  <w:style w:type="paragraph" w:styleId="28">
    <w:name w:val="Body Text 2"/>
    <w:basedOn w:val="a"/>
    <w:link w:val="29"/>
    <w:uiPriority w:val="99"/>
    <w:semiHidden/>
    <w:unhideWhenUsed/>
    <w:rsid w:val="00354D73"/>
    <w:pPr>
      <w:spacing w:after="120" w:line="480" w:lineRule="auto"/>
    </w:pPr>
  </w:style>
  <w:style w:type="character" w:customStyle="1" w:styleId="29">
    <w:name w:val="Основной текст 2 Знак"/>
    <w:basedOn w:val="a0"/>
    <w:link w:val="28"/>
    <w:uiPriority w:val="99"/>
    <w:semiHidden/>
    <w:rsid w:val="00354D73"/>
    <w:rPr>
      <w:rFonts w:ascii="Times New Roman" w:eastAsia="Times New Roman" w:hAnsi="Times New Roman" w:cs="Times New Roman"/>
      <w:sz w:val="20"/>
      <w:szCs w:val="20"/>
      <w:lang w:eastAsia="ru-RU"/>
    </w:rPr>
  </w:style>
  <w:style w:type="paragraph" w:styleId="32">
    <w:name w:val="Body Text Indent 3"/>
    <w:basedOn w:val="a"/>
    <w:link w:val="33"/>
    <w:uiPriority w:val="99"/>
    <w:semiHidden/>
    <w:unhideWhenUsed/>
    <w:rsid w:val="00354D73"/>
    <w:pPr>
      <w:spacing w:after="120"/>
      <w:ind w:left="283"/>
    </w:pPr>
    <w:rPr>
      <w:sz w:val="16"/>
      <w:szCs w:val="16"/>
    </w:rPr>
  </w:style>
  <w:style w:type="character" w:customStyle="1" w:styleId="33">
    <w:name w:val="Основной текст с отступом 3 Знак"/>
    <w:basedOn w:val="a0"/>
    <w:link w:val="32"/>
    <w:uiPriority w:val="99"/>
    <w:semiHidden/>
    <w:rsid w:val="00354D73"/>
    <w:rPr>
      <w:rFonts w:ascii="Times New Roman" w:eastAsia="Times New Roman" w:hAnsi="Times New Roman" w:cs="Times New Roman"/>
      <w:sz w:val="16"/>
      <w:szCs w:val="16"/>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
    <w:basedOn w:val="a0"/>
    <w:link w:val="1"/>
    <w:rsid w:val="00354D7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354D73"/>
    <w:rPr>
      <w:rFonts w:ascii="Cambria" w:eastAsia="Times New Roman" w:hAnsi="Cambria" w:cs="Times New Roman"/>
      <w:b/>
      <w:bCs/>
      <w:i/>
      <w:iCs/>
      <w:sz w:val="28"/>
      <w:szCs w:val="28"/>
    </w:rPr>
  </w:style>
  <w:style w:type="paragraph" w:styleId="a8">
    <w:name w:val="Block Text"/>
    <w:basedOn w:val="a"/>
    <w:unhideWhenUsed/>
    <w:rsid w:val="00354D73"/>
    <w:pPr>
      <w:widowControl w:val="0"/>
      <w:shd w:val="clear" w:color="auto" w:fill="FFFFFF"/>
      <w:spacing w:before="7" w:line="277" w:lineRule="exact"/>
      <w:ind w:left="50" w:right="32" w:firstLine="1030"/>
      <w:jc w:val="both"/>
    </w:pPr>
    <w:rPr>
      <w:color w:val="000000"/>
      <w:sz w:val="24"/>
      <w:szCs w:val="24"/>
    </w:rPr>
  </w:style>
  <w:style w:type="paragraph" w:customStyle="1" w:styleId="----western">
    <w:name w:val="первая-строка-с-отступом-western"/>
    <w:basedOn w:val="a"/>
    <w:rsid w:val="00354D73"/>
    <w:pPr>
      <w:spacing w:before="100" w:beforeAutospacing="1" w:after="119"/>
      <w:ind w:firstLine="709"/>
      <w:jc w:val="both"/>
    </w:pPr>
    <w:rPr>
      <w:b/>
      <w:sz w:val="28"/>
      <w:szCs w:val="28"/>
    </w:rPr>
  </w:style>
  <w:style w:type="paragraph" w:customStyle="1" w:styleId="a9">
    <w:name w:val="???????"/>
    <w:rsid w:val="00354D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074017&amp;prevdoc=546920332" TargetMode="External"/><Relationship Id="rId3" Type="http://schemas.microsoft.com/office/2007/relationships/stylesWithEffects" Target="stylesWithEffects.xml"/><Relationship Id="rId7" Type="http://schemas.openxmlformats.org/officeDocument/2006/relationships/hyperlink" Target="kodeks://link/d?nd=901701041&amp;prevdoc=546920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7070</Words>
  <Characters>40304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psch-106.GO</dc:creator>
  <cp:lastModifiedBy>Пользователь</cp:lastModifiedBy>
  <cp:revision>2</cp:revision>
  <dcterms:created xsi:type="dcterms:W3CDTF">2020-11-30T06:01:00Z</dcterms:created>
  <dcterms:modified xsi:type="dcterms:W3CDTF">2020-11-30T06:01:00Z</dcterms:modified>
</cp:coreProperties>
</file>