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42" w:rsidRPr="0037646F" w:rsidRDefault="003B4042" w:rsidP="00CC0408">
      <w:pPr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ind w:firstLine="0"/>
        <w:jc w:val="center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>ИСПОЛНИТЕЛЬНЫЙ КОМИТЕТ КУШТОВСКОГО СЕЛЬСКОГО ПОСЕЛЕНИЯ  АПАСТОВСКОГО МУНИЦИПАЛЬНОГО РАЙОНА РЕСПУБЛИКИ ТАТАРСТАН</w:t>
      </w:r>
    </w:p>
    <w:p w:rsidR="00CE66A2" w:rsidRPr="0037646F" w:rsidRDefault="00CE66A2" w:rsidP="00CC0408">
      <w:pPr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firstLine="0"/>
        <w:jc w:val="center"/>
        <w:rPr>
          <w:rFonts w:ascii="Arial" w:hAnsi="Arial"/>
          <w:b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firstLine="0"/>
        <w:jc w:val="center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>ПОСТАНОВЛЕНИЕ</w:t>
      </w:r>
    </w:p>
    <w:p w:rsidR="00CE66A2" w:rsidRPr="0037646F" w:rsidRDefault="00CE66A2" w:rsidP="00CC0408">
      <w:pPr>
        <w:widowControl/>
        <w:autoSpaceDE/>
        <w:autoSpaceDN/>
        <w:adjustRightInd/>
        <w:ind w:firstLine="0"/>
        <w:jc w:val="both"/>
        <w:rPr>
          <w:rFonts w:ascii="Arial" w:hAnsi="Arial"/>
          <w:b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firstLine="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9 августа 2021 года </w:t>
      </w:r>
      <w:r w:rsidRPr="0037646F">
        <w:rPr>
          <w:rFonts w:ascii="Arial" w:hAnsi="Arial"/>
          <w:sz w:val="24"/>
          <w:szCs w:val="24"/>
        </w:rPr>
        <w:tab/>
      </w:r>
      <w:r w:rsidRPr="0037646F">
        <w:rPr>
          <w:rFonts w:ascii="Arial" w:hAnsi="Arial"/>
          <w:sz w:val="24"/>
          <w:szCs w:val="24"/>
        </w:rPr>
        <w:tab/>
        <w:t xml:space="preserve">   </w:t>
      </w:r>
      <w:r w:rsidRPr="0037646F">
        <w:rPr>
          <w:rFonts w:ascii="Arial" w:hAnsi="Arial"/>
          <w:sz w:val="24"/>
          <w:szCs w:val="24"/>
        </w:rPr>
        <w:tab/>
      </w:r>
      <w:r w:rsidRPr="0037646F">
        <w:rPr>
          <w:rFonts w:ascii="Arial" w:hAnsi="Arial"/>
          <w:sz w:val="24"/>
          <w:szCs w:val="24"/>
        </w:rPr>
        <w:tab/>
      </w:r>
      <w:r w:rsidRPr="0037646F">
        <w:rPr>
          <w:rFonts w:ascii="Arial" w:hAnsi="Arial"/>
          <w:sz w:val="24"/>
          <w:szCs w:val="24"/>
        </w:rPr>
        <w:tab/>
      </w:r>
      <w:r w:rsidRPr="0037646F">
        <w:rPr>
          <w:rFonts w:ascii="Arial" w:hAnsi="Arial"/>
          <w:sz w:val="24"/>
          <w:szCs w:val="24"/>
        </w:rPr>
        <w:tab/>
        <w:t xml:space="preserve">         </w:t>
      </w:r>
      <w:r w:rsidR="000A21C8">
        <w:rPr>
          <w:rFonts w:ascii="Arial" w:hAnsi="Arial"/>
          <w:sz w:val="24"/>
          <w:szCs w:val="24"/>
        </w:rPr>
        <w:t xml:space="preserve">                             №___</w:t>
      </w:r>
    </w:p>
    <w:p w:rsidR="00CE66A2" w:rsidRPr="0037646F" w:rsidRDefault="00CE66A2" w:rsidP="00CC0408">
      <w:pPr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suppressAutoHyphens/>
        <w:autoSpaceDE/>
        <w:autoSpaceDN/>
        <w:adjustRightInd/>
        <w:snapToGrid w:val="0"/>
        <w:ind w:right="-2" w:firstLine="0"/>
        <w:jc w:val="center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 xml:space="preserve">Об утверждении программы комплексного развития систем                            коммунальной инфраструктуры </w:t>
      </w:r>
      <w:proofErr w:type="spellStart"/>
      <w:r w:rsidRPr="0037646F">
        <w:rPr>
          <w:rFonts w:ascii="Arial" w:hAnsi="Arial"/>
          <w:b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b/>
          <w:sz w:val="24"/>
          <w:szCs w:val="24"/>
        </w:rPr>
        <w:t xml:space="preserve"> сельского поселения  </w:t>
      </w:r>
      <w:proofErr w:type="spellStart"/>
      <w:r w:rsidRPr="0037646F">
        <w:rPr>
          <w:rFonts w:ascii="Arial" w:hAnsi="Arial"/>
          <w:b/>
          <w:sz w:val="24"/>
          <w:szCs w:val="24"/>
        </w:rPr>
        <w:t>Апастовского</w:t>
      </w:r>
      <w:proofErr w:type="spellEnd"/>
      <w:r w:rsidRPr="0037646F">
        <w:rPr>
          <w:rFonts w:ascii="Arial" w:hAnsi="Arial"/>
          <w:b/>
          <w:sz w:val="24"/>
          <w:szCs w:val="24"/>
        </w:rPr>
        <w:t xml:space="preserve"> муниципального района Республики Татарстан </w:t>
      </w:r>
    </w:p>
    <w:p w:rsidR="00CE66A2" w:rsidRPr="0037646F" w:rsidRDefault="00CE66A2" w:rsidP="00CC0408">
      <w:pPr>
        <w:widowControl/>
        <w:suppressAutoHyphens/>
        <w:autoSpaceDE/>
        <w:autoSpaceDN/>
        <w:adjustRightInd/>
        <w:snapToGrid w:val="0"/>
        <w:ind w:right="-2" w:firstLine="0"/>
        <w:jc w:val="center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 xml:space="preserve">на 2019-2029 годы </w:t>
      </w:r>
    </w:p>
    <w:p w:rsidR="00CE66A2" w:rsidRPr="0037646F" w:rsidRDefault="00CE66A2" w:rsidP="00CC0408">
      <w:pPr>
        <w:widowControl/>
        <w:tabs>
          <w:tab w:val="left" w:pos="6030"/>
        </w:tabs>
        <w:suppressAutoHyphens/>
        <w:autoSpaceDE/>
        <w:autoSpaceDN/>
        <w:adjustRightInd/>
        <w:snapToGrid w:val="0"/>
        <w:ind w:right="-2" w:firstLine="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ab/>
      </w:r>
    </w:p>
    <w:p w:rsidR="00CE66A2" w:rsidRPr="0037646F" w:rsidRDefault="00CE66A2" w:rsidP="00CC0408">
      <w:pPr>
        <w:widowControl/>
        <w:tabs>
          <w:tab w:val="left" w:pos="6030"/>
        </w:tabs>
        <w:suppressAutoHyphens/>
        <w:autoSpaceDE/>
        <w:autoSpaceDN/>
        <w:adjustRightInd/>
        <w:snapToGrid w:val="0"/>
        <w:ind w:right="-2" w:firstLine="0"/>
        <w:jc w:val="both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suppressAutoHyphens/>
        <w:autoSpaceDE/>
        <w:autoSpaceDN/>
        <w:adjustRightInd/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В целях планового развития коммунальной инфраструктуры </w:t>
      </w:r>
      <w:proofErr w:type="spellStart"/>
      <w:r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сельского поселения </w:t>
      </w:r>
      <w:proofErr w:type="spellStart"/>
      <w:r w:rsidRPr="0037646F">
        <w:rPr>
          <w:rFonts w:ascii="Arial" w:hAnsi="Arial"/>
          <w:sz w:val="24"/>
          <w:szCs w:val="24"/>
        </w:rPr>
        <w:t>Апастовского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муниципального района Республики Татарстан на предстоящие годы Исполнительный комитет </w:t>
      </w:r>
      <w:proofErr w:type="spellStart"/>
      <w:r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сельского поселения  </w:t>
      </w:r>
      <w:proofErr w:type="spellStart"/>
      <w:r w:rsidRPr="0037646F">
        <w:rPr>
          <w:rFonts w:ascii="Arial" w:hAnsi="Arial"/>
          <w:sz w:val="24"/>
          <w:szCs w:val="24"/>
        </w:rPr>
        <w:t>Апастовского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муниципального района Республики Татарстан </w:t>
      </w:r>
      <w:proofErr w:type="gramStart"/>
      <w:r w:rsidRPr="0037646F">
        <w:rPr>
          <w:rFonts w:ascii="Arial" w:hAnsi="Arial"/>
          <w:b/>
          <w:sz w:val="24"/>
          <w:szCs w:val="24"/>
        </w:rPr>
        <w:t>п</w:t>
      </w:r>
      <w:proofErr w:type="gramEnd"/>
      <w:r w:rsidRPr="0037646F">
        <w:rPr>
          <w:rFonts w:ascii="Arial" w:hAnsi="Arial"/>
          <w:b/>
          <w:sz w:val="24"/>
          <w:szCs w:val="24"/>
        </w:rPr>
        <w:t xml:space="preserve"> о с т а н о в л я е т: </w:t>
      </w:r>
    </w:p>
    <w:p w:rsidR="00CE66A2" w:rsidRPr="0037646F" w:rsidRDefault="00CE66A2" w:rsidP="00CC0408">
      <w:pPr>
        <w:widowControl/>
        <w:numPr>
          <w:ilvl w:val="0"/>
          <w:numId w:val="31"/>
        </w:numPr>
        <w:suppressAutoHyphens/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Утвердить</w:t>
      </w:r>
      <w:r w:rsidR="0037646F" w:rsidRPr="0037646F">
        <w:rPr>
          <w:rFonts w:ascii="Arial" w:hAnsi="Arial"/>
          <w:sz w:val="24"/>
          <w:szCs w:val="24"/>
        </w:rPr>
        <w:t xml:space="preserve"> прилагаемую </w:t>
      </w:r>
      <w:r w:rsidRPr="0037646F">
        <w:rPr>
          <w:rFonts w:ascii="Arial" w:hAnsi="Arial"/>
          <w:sz w:val="24"/>
          <w:szCs w:val="24"/>
        </w:rPr>
        <w:t>Программ</w:t>
      </w:r>
      <w:r w:rsidR="000A21C8">
        <w:rPr>
          <w:rFonts w:ascii="Arial" w:hAnsi="Arial"/>
          <w:sz w:val="24"/>
          <w:szCs w:val="24"/>
        </w:rPr>
        <w:t xml:space="preserve">у комплексного развития систем </w:t>
      </w:r>
      <w:bookmarkStart w:id="0" w:name="_GoBack"/>
      <w:bookmarkEnd w:id="0"/>
      <w:r w:rsidRPr="0037646F">
        <w:rPr>
          <w:rFonts w:ascii="Arial" w:hAnsi="Arial"/>
          <w:sz w:val="24"/>
          <w:szCs w:val="24"/>
        </w:rPr>
        <w:t xml:space="preserve">коммунальной инфраструктуры </w:t>
      </w:r>
      <w:proofErr w:type="spellStart"/>
      <w:r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сельского поселения </w:t>
      </w:r>
      <w:proofErr w:type="spellStart"/>
      <w:r w:rsidRPr="0037646F">
        <w:rPr>
          <w:rFonts w:ascii="Arial" w:hAnsi="Arial"/>
          <w:sz w:val="24"/>
          <w:szCs w:val="24"/>
        </w:rPr>
        <w:t>Апастовского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муниципального района Республики Татарстан на 2019 - 2029 годы. </w:t>
      </w:r>
    </w:p>
    <w:p w:rsidR="00CE66A2" w:rsidRPr="0037646F" w:rsidRDefault="00CE66A2" w:rsidP="00CC0408">
      <w:pPr>
        <w:widowControl/>
        <w:suppressAutoHyphens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bCs/>
          <w:sz w:val="24"/>
          <w:szCs w:val="24"/>
        </w:rPr>
        <w:t>2. Опубликовать н</w:t>
      </w:r>
      <w:r w:rsidRPr="0037646F">
        <w:rPr>
          <w:rFonts w:ascii="Arial" w:hAnsi="Arial"/>
          <w:sz w:val="24"/>
          <w:szCs w:val="24"/>
        </w:rPr>
        <w:t xml:space="preserve">астоящее постановление на официальном портале правовой информации  Республики Татарстан и разместить на официальном сайте </w:t>
      </w:r>
      <w:proofErr w:type="spellStart"/>
      <w:r w:rsidRPr="0037646F">
        <w:rPr>
          <w:rFonts w:ascii="Arial" w:hAnsi="Arial"/>
          <w:sz w:val="24"/>
          <w:szCs w:val="24"/>
        </w:rPr>
        <w:t>Апастовского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муниципального района. </w:t>
      </w:r>
    </w:p>
    <w:p w:rsidR="00CE66A2" w:rsidRPr="0037646F" w:rsidRDefault="00CE66A2" w:rsidP="00CC0408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3. </w:t>
      </w:r>
      <w:proofErr w:type="gramStart"/>
      <w:r w:rsidRPr="0037646F">
        <w:rPr>
          <w:rFonts w:ascii="Arial" w:hAnsi="Arial"/>
          <w:sz w:val="24"/>
          <w:szCs w:val="24"/>
        </w:rPr>
        <w:t>Контроль за</w:t>
      </w:r>
      <w:proofErr w:type="gramEnd"/>
      <w:r w:rsidRPr="0037646F">
        <w:rPr>
          <w:rFonts w:ascii="Arial" w:hAnsi="Arial"/>
          <w:sz w:val="24"/>
          <w:szCs w:val="24"/>
        </w:rPr>
        <w:t xml:space="preserve"> исполнением настоящего постановления  оставляю за собой.</w:t>
      </w:r>
    </w:p>
    <w:p w:rsidR="00CE66A2" w:rsidRPr="0037646F" w:rsidRDefault="00CE66A2" w:rsidP="00CC0408">
      <w:pPr>
        <w:widowControl/>
        <w:autoSpaceDE/>
        <w:autoSpaceDN/>
        <w:adjustRightInd/>
        <w:ind w:right="-263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right="-263"/>
        <w:rPr>
          <w:rFonts w:ascii="Arial" w:hAnsi="Arial"/>
          <w:sz w:val="24"/>
          <w:szCs w:val="24"/>
        </w:rPr>
      </w:pPr>
    </w:p>
    <w:p w:rsidR="00CE66A2" w:rsidRPr="000A21C8" w:rsidRDefault="00CE66A2" w:rsidP="00CC0408">
      <w:pPr>
        <w:rPr>
          <w:rFonts w:ascii="Arial" w:hAnsi="Arial"/>
          <w:b/>
          <w:sz w:val="24"/>
          <w:szCs w:val="24"/>
        </w:rPr>
      </w:pPr>
      <w:r w:rsidRPr="000A21C8">
        <w:rPr>
          <w:rFonts w:ascii="Arial" w:hAnsi="Arial"/>
          <w:b/>
          <w:sz w:val="24"/>
          <w:szCs w:val="24"/>
        </w:rPr>
        <w:t xml:space="preserve">Глава </w:t>
      </w:r>
      <w:proofErr w:type="spellStart"/>
      <w:r w:rsidRPr="000A21C8">
        <w:rPr>
          <w:rFonts w:ascii="Arial" w:hAnsi="Arial"/>
          <w:b/>
          <w:sz w:val="24"/>
          <w:szCs w:val="24"/>
        </w:rPr>
        <w:t>Куштовского</w:t>
      </w:r>
      <w:proofErr w:type="spellEnd"/>
    </w:p>
    <w:p w:rsidR="00CE66A2" w:rsidRPr="000A21C8" w:rsidRDefault="00CE66A2" w:rsidP="00CC0408">
      <w:pPr>
        <w:rPr>
          <w:rFonts w:ascii="Arial" w:hAnsi="Arial"/>
          <w:b/>
          <w:sz w:val="24"/>
          <w:szCs w:val="24"/>
        </w:rPr>
      </w:pPr>
      <w:r w:rsidRPr="000A21C8">
        <w:rPr>
          <w:rFonts w:ascii="Arial" w:hAnsi="Arial"/>
          <w:b/>
          <w:sz w:val="24"/>
          <w:szCs w:val="24"/>
        </w:rPr>
        <w:t>сельского поселения</w:t>
      </w:r>
      <w:r w:rsidRPr="000A21C8">
        <w:rPr>
          <w:rFonts w:ascii="Arial" w:hAnsi="Arial"/>
          <w:b/>
          <w:sz w:val="24"/>
          <w:szCs w:val="24"/>
        </w:rPr>
        <w:tab/>
      </w:r>
      <w:r w:rsidRPr="000A21C8">
        <w:rPr>
          <w:rFonts w:ascii="Arial" w:hAnsi="Arial"/>
          <w:b/>
          <w:sz w:val="24"/>
          <w:szCs w:val="24"/>
        </w:rPr>
        <w:tab/>
      </w:r>
      <w:r w:rsidRPr="000A21C8">
        <w:rPr>
          <w:rFonts w:ascii="Arial" w:hAnsi="Arial"/>
          <w:b/>
          <w:sz w:val="24"/>
          <w:szCs w:val="24"/>
        </w:rPr>
        <w:tab/>
      </w:r>
      <w:r w:rsidRPr="000A21C8">
        <w:rPr>
          <w:rFonts w:ascii="Arial" w:hAnsi="Arial"/>
          <w:b/>
          <w:sz w:val="24"/>
          <w:szCs w:val="24"/>
        </w:rPr>
        <w:tab/>
      </w:r>
      <w:r w:rsidRPr="000A21C8">
        <w:rPr>
          <w:rFonts w:ascii="Arial" w:hAnsi="Arial"/>
          <w:b/>
          <w:sz w:val="24"/>
          <w:szCs w:val="24"/>
        </w:rPr>
        <w:tab/>
      </w:r>
      <w:r w:rsidRPr="000A21C8">
        <w:rPr>
          <w:rFonts w:ascii="Arial" w:hAnsi="Arial"/>
          <w:b/>
          <w:sz w:val="24"/>
          <w:szCs w:val="24"/>
        </w:rPr>
        <w:tab/>
      </w:r>
      <w:proofErr w:type="spellStart"/>
      <w:r w:rsidRPr="000A21C8">
        <w:rPr>
          <w:rFonts w:ascii="Arial" w:hAnsi="Arial"/>
          <w:b/>
          <w:sz w:val="24"/>
          <w:szCs w:val="24"/>
        </w:rPr>
        <w:t>Х.Ф.Сабиров</w:t>
      </w:r>
      <w:proofErr w:type="spellEnd"/>
    </w:p>
    <w:p w:rsidR="00CE66A2" w:rsidRPr="0037646F" w:rsidRDefault="00CE66A2" w:rsidP="00CC0408">
      <w:pPr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CE66A2" w:rsidRPr="0037646F" w:rsidRDefault="00CE66A2" w:rsidP="00CC0408">
      <w:pPr>
        <w:widowControl/>
        <w:autoSpaceDE/>
        <w:autoSpaceDN/>
        <w:adjustRightInd/>
        <w:ind w:left="5812" w:firstLine="0"/>
        <w:rPr>
          <w:rFonts w:ascii="Arial" w:hAnsi="Arial"/>
          <w:sz w:val="24"/>
          <w:szCs w:val="24"/>
        </w:rPr>
      </w:pPr>
    </w:p>
    <w:p w:rsidR="0037646F" w:rsidRPr="0037646F" w:rsidRDefault="0037646F" w:rsidP="00CC0408">
      <w:pPr>
        <w:widowControl/>
        <w:autoSpaceDE/>
        <w:adjustRightInd/>
        <w:ind w:left="5812" w:firstLine="0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УТВЕРЖДЕНА</w:t>
      </w:r>
    </w:p>
    <w:p w:rsidR="0037646F" w:rsidRPr="0037646F" w:rsidRDefault="0037646F" w:rsidP="00CC0408">
      <w:pPr>
        <w:widowControl/>
        <w:autoSpaceDE/>
        <w:adjustRightInd/>
        <w:ind w:left="5812" w:firstLine="0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Постановлением Исполнительного комитета </w:t>
      </w:r>
      <w:proofErr w:type="spellStart"/>
      <w:r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сельского поселения </w:t>
      </w:r>
      <w:proofErr w:type="spellStart"/>
      <w:r w:rsidRPr="0037646F">
        <w:rPr>
          <w:rFonts w:ascii="Arial" w:hAnsi="Arial"/>
          <w:sz w:val="24"/>
          <w:szCs w:val="24"/>
        </w:rPr>
        <w:t>Апастовского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муниципального района Республики Татарстан от 9 августа 2021 года №__</w:t>
      </w:r>
    </w:p>
    <w:p w:rsidR="003B4042" w:rsidRPr="0037646F" w:rsidRDefault="003B4042" w:rsidP="00CC0408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3B4042" w:rsidRPr="0037646F" w:rsidRDefault="003B4042" w:rsidP="00CC0408">
      <w:pPr>
        <w:widowControl/>
        <w:autoSpaceDE/>
        <w:autoSpaceDN/>
        <w:adjustRightInd/>
        <w:ind w:left="4253"/>
        <w:jc w:val="center"/>
        <w:rPr>
          <w:rFonts w:ascii="Arial" w:hAnsi="Arial"/>
          <w:sz w:val="24"/>
          <w:szCs w:val="24"/>
        </w:rPr>
      </w:pPr>
    </w:p>
    <w:p w:rsidR="003B4042" w:rsidRPr="0037646F" w:rsidRDefault="003B4042" w:rsidP="00CC0408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37646F" w:rsidRDefault="00170976" w:rsidP="00CC0408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37646F" w:rsidRDefault="00170976" w:rsidP="00CC0408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37646F" w:rsidRDefault="00170976" w:rsidP="00CC0408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37646F" w:rsidRDefault="00170976" w:rsidP="00CC0408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37646F" w:rsidRDefault="00170976" w:rsidP="00CC0408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37646F" w:rsidRDefault="00170976" w:rsidP="00CC0408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37646F" w:rsidRDefault="00170976" w:rsidP="00CC0408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37646F" w:rsidRDefault="00170976" w:rsidP="00CC0408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37646F" w:rsidRDefault="00170976" w:rsidP="00CC0408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3B4042" w:rsidRPr="0037646F" w:rsidRDefault="003B4042" w:rsidP="00CC0408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3B4042" w:rsidRPr="0037646F" w:rsidRDefault="003B4042" w:rsidP="00CC0408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3B4042" w:rsidRPr="0037646F" w:rsidRDefault="003B4042" w:rsidP="00CC0408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FE53D9" w:rsidRPr="0037646F" w:rsidRDefault="00FE53D9" w:rsidP="00CC0408">
      <w:pPr>
        <w:pStyle w:val="ConsPlusTitle"/>
        <w:widowControl/>
        <w:spacing w:line="276" w:lineRule="auto"/>
        <w:outlineLvl w:val="1"/>
        <w:rPr>
          <w:rFonts w:ascii="Arial" w:hAnsi="Arial" w:cs="Arial"/>
          <w:spacing w:val="-2"/>
          <w:sz w:val="24"/>
          <w:szCs w:val="24"/>
        </w:rPr>
      </w:pPr>
    </w:p>
    <w:p w:rsidR="00FE53D9" w:rsidRPr="0037646F" w:rsidRDefault="00FE53D9" w:rsidP="00CC0408">
      <w:pPr>
        <w:pStyle w:val="ConsPlusTitle"/>
        <w:widowControl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37646F">
        <w:rPr>
          <w:rFonts w:ascii="Arial" w:hAnsi="Arial" w:cs="Arial"/>
          <w:spacing w:val="-2"/>
          <w:sz w:val="24"/>
          <w:szCs w:val="24"/>
        </w:rPr>
        <w:t>ПРОГРАММА</w:t>
      </w:r>
    </w:p>
    <w:p w:rsidR="002742BC" w:rsidRPr="0037646F" w:rsidRDefault="00FE53D9" w:rsidP="00CC0408">
      <w:pPr>
        <w:spacing w:line="276" w:lineRule="auto"/>
        <w:ind w:firstLine="0"/>
        <w:jc w:val="center"/>
        <w:rPr>
          <w:rFonts w:ascii="Arial" w:hAnsi="Arial"/>
          <w:b/>
          <w:bCs/>
          <w:spacing w:val="-2"/>
          <w:sz w:val="24"/>
          <w:szCs w:val="24"/>
        </w:rPr>
      </w:pPr>
      <w:r w:rsidRPr="0037646F">
        <w:rPr>
          <w:rFonts w:ascii="Arial" w:hAnsi="Arial"/>
          <w:b/>
          <w:bCs/>
          <w:spacing w:val="-2"/>
          <w:sz w:val="24"/>
          <w:szCs w:val="24"/>
        </w:rPr>
        <w:t>комплексного развития</w:t>
      </w:r>
    </w:p>
    <w:p w:rsidR="00FE53D9" w:rsidRPr="0037646F" w:rsidRDefault="00FE53D9" w:rsidP="00CC0408">
      <w:pPr>
        <w:spacing w:line="276" w:lineRule="auto"/>
        <w:ind w:firstLine="0"/>
        <w:jc w:val="center"/>
        <w:rPr>
          <w:rFonts w:ascii="Arial" w:hAnsi="Arial"/>
          <w:b/>
          <w:bCs/>
          <w:spacing w:val="-2"/>
          <w:sz w:val="24"/>
          <w:szCs w:val="24"/>
        </w:rPr>
      </w:pPr>
      <w:r w:rsidRPr="0037646F">
        <w:rPr>
          <w:rFonts w:ascii="Arial" w:hAnsi="Arial"/>
          <w:b/>
          <w:bCs/>
          <w:spacing w:val="-2"/>
          <w:sz w:val="24"/>
          <w:szCs w:val="24"/>
        </w:rPr>
        <w:t>систем коммунальной инфраструктуры</w:t>
      </w:r>
    </w:p>
    <w:p w:rsidR="00340E63" w:rsidRPr="0037646F" w:rsidRDefault="007B6E4F" w:rsidP="00CC0408">
      <w:pPr>
        <w:spacing w:line="276" w:lineRule="auto"/>
        <w:ind w:firstLine="0"/>
        <w:jc w:val="center"/>
        <w:rPr>
          <w:rFonts w:ascii="Arial" w:hAnsi="Arial"/>
          <w:b/>
          <w:bCs/>
          <w:spacing w:val="-2"/>
          <w:sz w:val="24"/>
          <w:szCs w:val="24"/>
        </w:rPr>
      </w:pPr>
      <w:proofErr w:type="spellStart"/>
      <w:r w:rsidRPr="0037646F">
        <w:rPr>
          <w:rFonts w:ascii="Arial" w:hAnsi="Arial"/>
          <w:b/>
          <w:bCs/>
          <w:spacing w:val="-2"/>
          <w:sz w:val="24"/>
          <w:szCs w:val="24"/>
        </w:rPr>
        <w:t>Куштовского</w:t>
      </w:r>
      <w:proofErr w:type="spellEnd"/>
      <w:r w:rsidR="00340E63" w:rsidRPr="0037646F">
        <w:rPr>
          <w:rFonts w:ascii="Arial" w:hAnsi="Arial"/>
          <w:b/>
          <w:bCs/>
          <w:spacing w:val="-2"/>
          <w:sz w:val="24"/>
          <w:szCs w:val="24"/>
        </w:rPr>
        <w:t xml:space="preserve"> сельского поселения</w:t>
      </w:r>
    </w:p>
    <w:p w:rsidR="00FE53D9" w:rsidRPr="0037646F" w:rsidRDefault="00CC46CD" w:rsidP="00CC0408">
      <w:pPr>
        <w:tabs>
          <w:tab w:val="left" w:pos="1080"/>
        </w:tabs>
        <w:spacing w:line="276" w:lineRule="auto"/>
        <w:ind w:firstLine="0"/>
        <w:jc w:val="center"/>
        <w:rPr>
          <w:rFonts w:ascii="Arial" w:hAnsi="Arial"/>
          <w:b/>
          <w:bCs/>
          <w:spacing w:val="-2"/>
          <w:sz w:val="24"/>
          <w:szCs w:val="24"/>
        </w:rPr>
      </w:pPr>
      <w:proofErr w:type="spellStart"/>
      <w:r w:rsidRPr="0037646F">
        <w:rPr>
          <w:rFonts w:ascii="Arial" w:hAnsi="Arial"/>
          <w:b/>
          <w:bCs/>
          <w:spacing w:val="-2"/>
          <w:sz w:val="24"/>
          <w:szCs w:val="24"/>
        </w:rPr>
        <w:t>Апастовского</w:t>
      </w:r>
      <w:proofErr w:type="spellEnd"/>
      <w:r w:rsidR="00904281" w:rsidRPr="0037646F">
        <w:rPr>
          <w:rFonts w:ascii="Arial" w:hAnsi="Arial"/>
          <w:b/>
          <w:bCs/>
          <w:spacing w:val="-2"/>
          <w:sz w:val="24"/>
          <w:szCs w:val="24"/>
        </w:rPr>
        <w:t xml:space="preserve"> </w:t>
      </w:r>
      <w:r w:rsidR="00FE53D9" w:rsidRPr="0037646F">
        <w:rPr>
          <w:rFonts w:ascii="Arial" w:hAnsi="Arial"/>
          <w:b/>
          <w:bCs/>
          <w:spacing w:val="-2"/>
          <w:sz w:val="24"/>
          <w:szCs w:val="24"/>
        </w:rPr>
        <w:t>муниципального района</w:t>
      </w:r>
      <w:r w:rsidR="000A21C8">
        <w:rPr>
          <w:rFonts w:ascii="Arial" w:hAnsi="Arial"/>
          <w:b/>
          <w:bCs/>
          <w:spacing w:val="-2"/>
          <w:sz w:val="24"/>
          <w:szCs w:val="24"/>
        </w:rPr>
        <w:t xml:space="preserve"> </w:t>
      </w:r>
      <w:r w:rsidR="000A21C8" w:rsidRPr="000A21C8">
        <w:rPr>
          <w:rFonts w:ascii="Arial" w:hAnsi="Arial"/>
          <w:b/>
          <w:bCs/>
          <w:spacing w:val="-2"/>
          <w:sz w:val="24"/>
          <w:szCs w:val="24"/>
        </w:rPr>
        <w:t>Республики Татарстан</w:t>
      </w:r>
    </w:p>
    <w:p w:rsidR="00FE53D9" w:rsidRPr="0037646F" w:rsidRDefault="00FE53D9" w:rsidP="00CC0408">
      <w:pPr>
        <w:tabs>
          <w:tab w:val="left" w:pos="1080"/>
        </w:tabs>
        <w:spacing w:line="276" w:lineRule="auto"/>
        <w:ind w:firstLine="0"/>
        <w:jc w:val="center"/>
        <w:rPr>
          <w:rFonts w:ascii="Arial" w:hAnsi="Arial"/>
          <w:b/>
          <w:bCs/>
          <w:spacing w:val="-2"/>
          <w:sz w:val="24"/>
          <w:szCs w:val="24"/>
        </w:rPr>
      </w:pPr>
      <w:r w:rsidRPr="0037646F">
        <w:rPr>
          <w:rFonts w:ascii="Arial" w:hAnsi="Arial"/>
          <w:b/>
          <w:bCs/>
          <w:spacing w:val="-2"/>
          <w:sz w:val="24"/>
          <w:szCs w:val="24"/>
        </w:rPr>
        <w:t xml:space="preserve">на </w:t>
      </w:r>
      <w:r w:rsidR="00585240" w:rsidRPr="0037646F">
        <w:rPr>
          <w:rFonts w:ascii="Arial" w:hAnsi="Arial"/>
          <w:b/>
          <w:bCs/>
          <w:spacing w:val="-2"/>
          <w:sz w:val="24"/>
          <w:szCs w:val="24"/>
        </w:rPr>
        <w:t>20</w:t>
      </w:r>
      <w:r w:rsidR="007056FF" w:rsidRPr="0037646F">
        <w:rPr>
          <w:rFonts w:ascii="Arial" w:hAnsi="Arial"/>
          <w:b/>
          <w:bCs/>
          <w:spacing w:val="-2"/>
          <w:sz w:val="24"/>
          <w:szCs w:val="24"/>
        </w:rPr>
        <w:t>19</w:t>
      </w:r>
      <w:r w:rsidRPr="0037646F">
        <w:rPr>
          <w:rFonts w:ascii="Arial" w:hAnsi="Arial"/>
          <w:b/>
          <w:bCs/>
          <w:spacing w:val="-2"/>
          <w:sz w:val="24"/>
          <w:szCs w:val="24"/>
        </w:rPr>
        <w:t>-</w:t>
      </w:r>
      <w:r w:rsidR="00585240" w:rsidRPr="0037646F">
        <w:rPr>
          <w:rFonts w:ascii="Arial" w:hAnsi="Arial"/>
          <w:b/>
          <w:bCs/>
          <w:spacing w:val="-2"/>
          <w:sz w:val="24"/>
          <w:szCs w:val="24"/>
        </w:rPr>
        <w:t>20</w:t>
      </w:r>
      <w:r w:rsidR="007056FF" w:rsidRPr="0037646F">
        <w:rPr>
          <w:rFonts w:ascii="Arial" w:hAnsi="Arial"/>
          <w:b/>
          <w:bCs/>
          <w:spacing w:val="-2"/>
          <w:sz w:val="24"/>
          <w:szCs w:val="24"/>
        </w:rPr>
        <w:t>29</w:t>
      </w:r>
      <w:r w:rsidRPr="0037646F">
        <w:rPr>
          <w:rFonts w:ascii="Arial" w:hAnsi="Arial"/>
          <w:b/>
          <w:bCs/>
          <w:spacing w:val="-2"/>
          <w:sz w:val="24"/>
          <w:szCs w:val="24"/>
        </w:rPr>
        <w:t xml:space="preserve"> годы</w:t>
      </w:r>
    </w:p>
    <w:p w:rsidR="00FE53D9" w:rsidRPr="0037646F" w:rsidRDefault="00FE53D9" w:rsidP="00CC0408">
      <w:pPr>
        <w:spacing w:line="276" w:lineRule="auto"/>
        <w:ind w:firstLine="142"/>
        <w:rPr>
          <w:rFonts w:ascii="Arial" w:hAnsi="Arial"/>
          <w:sz w:val="24"/>
          <w:szCs w:val="24"/>
        </w:rPr>
      </w:pPr>
    </w:p>
    <w:p w:rsidR="00FE53D9" w:rsidRPr="0037646F" w:rsidRDefault="00FE53D9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FE53D9" w:rsidRPr="0037646F" w:rsidRDefault="00FE53D9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FE53D9" w:rsidRPr="0037646F" w:rsidRDefault="00FE53D9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2742BC" w:rsidRPr="0037646F" w:rsidRDefault="002742BC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66646F" w:rsidRPr="0037646F" w:rsidRDefault="0066646F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F521D6" w:rsidRPr="0037646F" w:rsidRDefault="00F521D6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D80B06" w:rsidRPr="0037646F" w:rsidRDefault="00D80B06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D80B06" w:rsidRPr="0037646F" w:rsidRDefault="00D80B06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170976" w:rsidRPr="0037646F" w:rsidRDefault="00170976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170976" w:rsidRPr="0037646F" w:rsidRDefault="00170976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904281" w:rsidRPr="0037646F" w:rsidRDefault="00904281" w:rsidP="00CC0408">
      <w:pPr>
        <w:spacing w:line="276" w:lineRule="auto"/>
        <w:ind w:firstLine="0"/>
        <w:rPr>
          <w:rFonts w:ascii="Arial" w:hAnsi="Arial"/>
          <w:sz w:val="24"/>
          <w:szCs w:val="24"/>
        </w:rPr>
      </w:pPr>
    </w:p>
    <w:p w:rsidR="003B315E" w:rsidRPr="0037646F" w:rsidRDefault="003B315E" w:rsidP="00CC0408">
      <w:pPr>
        <w:spacing w:line="276" w:lineRule="auto"/>
        <w:ind w:firstLine="0"/>
        <w:rPr>
          <w:rFonts w:ascii="Arial" w:hAnsi="Arial"/>
          <w:sz w:val="24"/>
          <w:szCs w:val="24"/>
        </w:rPr>
      </w:pPr>
    </w:p>
    <w:p w:rsidR="00C8435F" w:rsidRPr="0037646F" w:rsidRDefault="00C8435F" w:rsidP="00CC0408">
      <w:pPr>
        <w:spacing w:line="276" w:lineRule="auto"/>
        <w:ind w:firstLine="0"/>
        <w:rPr>
          <w:rFonts w:ascii="Arial" w:hAnsi="Arial"/>
          <w:sz w:val="24"/>
          <w:szCs w:val="24"/>
        </w:rPr>
      </w:pPr>
    </w:p>
    <w:p w:rsidR="00C8435F" w:rsidRPr="0037646F" w:rsidRDefault="00C8435F" w:rsidP="00CC0408">
      <w:pPr>
        <w:spacing w:line="276" w:lineRule="auto"/>
        <w:ind w:firstLine="0"/>
        <w:rPr>
          <w:rFonts w:ascii="Arial" w:hAnsi="Arial"/>
          <w:sz w:val="24"/>
          <w:szCs w:val="24"/>
        </w:rPr>
      </w:pPr>
    </w:p>
    <w:p w:rsidR="00981A57" w:rsidRPr="0037646F" w:rsidRDefault="00981A57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904281" w:rsidRPr="0037646F" w:rsidRDefault="00C521CF" w:rsidP="00CC0408">
      <w:pPr>
        <w:spacing w:line="276" w:lineRule="auto"/>
        <w:ind w:firstLine="0"/>
        <w:jc w:val="center"/>
        <w:rPr>
          <w:rFonts w:ascii="Arial" w:hAnsi="Arial"/>
          <w:b/>
          <w:sz w:val="24"/>
          <w:szCs w:val="24"/>
        </w:rPr>
      </w:pPr>
      <w:proofErr w:type="spellStart"/>
      <w:r w:rsidRPr="0037646F">
        <w:rPr>
          <w:rFonts w:ascii="Arial" w:hAnsi="Arial"/>
          <w:b/>
          <w:sz w:val="24"/>
          <w:szCs w:val="24"/>
        </w:rPr>
        <w:t>пгт</w:t>
      </w:r>
      <w:proofErr w:type="spellEnd"/>
      <w:r w:rsidRPr="0037646F">
        <w:rPr>
          <w:rFonts w:ascii="Arial" w:hAnsi="Arial"/>
          <w:b/>
          <w:sz w:val="24"/>
          <w:szCs w:val="24"/>
        </w:rPr>
        <w:t>. Апастово</w:t>
      </w:r>
    </w:p>
    <w:p w:rsidR="00904281" w:rsidRDefault="00585240" w:rsidP="00CC0408">
      <w:pPr>
        <w:spacing w:line="276" w:lineRule="auto"/>
        <w:ind w:firstLine="0"/>
        <w:jc w:val="center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>20</w:t>
      </w:r>
      <w:r w:rsidR="000154C7" w:rsidRPr="0037646F">
        <w:rPr>
          <w:rFonts w:ascii="Arial" w:hAnsi="Arial"/>
          <w:b/>
          <w:sz w:val="24"/>
          <w:szCs w:val="24"/>
        </w:rPr>
        <w:t>2</w:t>
      </w:r>
      <w:r w:rsidR="007056FF" w:rsidRPr="0037646F">
        <w:rPr>
          <w:rFonts w:ascii="Arial" w:hAnsi="Arial"/>
          <w:b/>
          <w:sz w:val="24"/>
          <w:szCs w:val="24"/>
        </w:rPr>
        <w:t>1</w:t>
      </w:r>
      <w:r w:rsidR="00FE53D9" w:rsidRPr="0037646F">
        <w:rPr>
          <w:rFonts w:ascii="Arial" w:hAnsi="Arial"/>
          <w:b/>
          <w:sz w:val="24"/>
          <w:szCs w:val="24"/>
        </w:rPr>
        <w:t xml:space="preserve"> год</w:t>
      </w:r>
    </w:p>
    <w:p w:rsidR="0037646F" w:rsidRDefault="0037646F" w:rsidP="00CC0408">
      <w:pPr>
        <w:spacing w:line="276" w:lineRule="auto"/>
        <w:ind w:firstLine="0"/>
        <w:jc w:val="center"/>
        <w:rPr>
          <w:rFonts w:ascii="Arial" w:hAnsi="Arial"/>
          <w:b/>
          <w:sz w:val="24"/>
          <w:szCs w:val="24"/>
        </w:rPr>
      </w:pPr>
    </w:p>
    <w:p w:rsidR="0037646F" w:rsidRPr="0037646F" w:rsidRDefault="0037646F" w:rsidP="00CC0408">
      <w:pPr>
        <w:spacing w:line="276" w:lineRule="auto"/>
        <w:ind w:firstLine="0"/>
        <w:jc w:val="center"/>
        <w:rPr>
          <w:rFonts w:ascii="Arial" w:hAnsi="Arial"/>
          <w:b/>
          <w:sz w:val="24"/>
          <w:szCs w:val="24"/>
        </w:rPr>
      </w:pPr>
    </w:p>
    <w:p w:rsidR="00C8435F" w:rsidRPr="0037646F" w:rsidRDefault="00C8435F" w:rsidP="00CC0408">
      <w:pPr>
        <w:spacing w:line="276" w:lineRule="auto"/>
        <w:jc w:val="center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lastRenderedPageBreak/>
        <w:t>Содержание</w:t>
      </w:r>
    </w:p>
    <w:p w:rsidR="00C8435F" w:rsidRPr="0037646F" w:rsidRDefault="00C8435F" w:rsidP="00CC0408">
      <w:pPr>
        <w:spacing w:line="276" w:lineRule="auto"/>
        <w:ind w:firstLine="0"/>
        <w:jc w:val="center"/>
        <w:rPr>
          <w:rFonts w:ascii="Arial" w:hAnsi="Arial"/>
          <w:b/>
          <w:sz w:val="24"/>
          <w:szCs w:val="24"/>
        </w:rPr>
      </w:pPr>
    </w:p>
    <w:tbl>
      <w:tblPr>
        <w:tblStyle w:val="af5"/>
        <w:tblW w:w="10173" w:type="dxa"/>
        <w:tblLook w:val="04A0" w:firstRow="1" w:lastRow="0" w:firstColumn="1" w:lastColumn="0" w:noHBand="0" w:noVBand="1"/>
      </w:tblPr>
      <w:tblGrid>
        <w:gridCol w:w="684"/>
        <w:gridCol w:w="8497"/>
        <w:gridCol w:w="992"/>
      </w:tblGrid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jc w:val="left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Паспорт программы</w:t>
            </w:r>
          </w:p>
        </w:tc>
        <w:tc>
          <w:tcPr>
            <w:tcW w:w="993" w:type="dxa"/>
          </w:tcPr>
          <w:p w:rsidR="00C8435F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jc w:val="left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</w:tcPr>
          <w:p w:rsidR="00C8435F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jc w:val="left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jc w:val="left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Характеристика существующего состояния коммунальной инфраструктуры</w:t>
            </w:r>
          </w:p>
        </w:tc>
        <w:tc>
          <w:tcPr>
            <w:tcW w:w="993" w:type="dxa"/>
          </w:tcPr>
          <w:p w:rsidR="00C8435F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jc w:val="left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2.1</w:t>
            </w: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jc w:val="left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 xml:space="preserve">Характеристика </w:t>
            </w:r>
            <w:proofErr w:type="spellStart"/>
            <w:r w:rsidR="007B6E4F" w:rsidRPr="0037646F">
              <w:rPr>
                <w:rFonts w:ascii="Arial" w:hAnsi="Arial"/>
                <w:bCs/>
                <w:sz w:val="24"/>
                <w:szCs w:val="24"/>
              </w:rPr>
              <w:t>Куштовского</w:t>
            </w:r>
            <w:proofErr w:type="spellEnd"/>
            <w:r w:rsidRPr="0037646F">
              <w:rPr>
                <w:rFonts w:ascii="Arial" w:hAnsi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8435F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jc w:val="left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2.2</w:t>
            </w: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jc w:val="left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Жилищное строительство</w:t>
            </w:r>
          </w:p>
        </w:tc>
        <w:tc>
          <w:tcPr>
            <w:tcW w:w="993" w:type="dxa"/>
          </w:tcPr>
          <w:p w:rsidR="00C8435F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2.3</w:t>
            </w: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Социальная сфера</w:t>
            </w:r>
          </w:p>
        </w:tc>
        <w:tc>
          <w:tcPr>
            <w:tcW w:w="993" w:type="dxa"/>
          </w:tcPr>
          <w:p w:rsidR="00C8435F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6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2.4</w:t>
            </w: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Электроснабжение</w:t>
            </w:r>
          </w:p>
        </w:tc>
        <w:tc>
          <w:tcPr>
            <w:tcW w:w="993" w:type="dxa"/>
          </w:tcPr>
          <w:p w:rsidR="00C8435F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6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2.5</w:t>
            </w: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Газоснабжение</w:t>
            </w:r>
          </w:p>
        </w:tc>
        <w:tc>
          <w:tcPr>
            <w:tcW w:w="993" w:type="dxa"/>
          </w:tcPr>
          <w:p w:rsidR="00C8435F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6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2.6</w:t>
            </w: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Водоснабжение</w:t>
            </w:r>
          </w:p>
        </w:tc>
        <w:tc>
          <w:tcPr>
            <w:tcW w:w="993" w:type="dxa"/>
          </w:tcPr>
          <w:p w:rsidR="00C8435F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6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2.7</w:t>
            </w: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Водоотведение</w:t>
            </w:r>
          </w:p>
        </w:tc>
        <w:tc>
          <w:tcPr>
            <w:tcW w:w="993" w:type="dxa"/>
          </w:tcPr>
          <w:p w:rsidR="00C8435F" w:rsidRPr="0037646F" w:rsidRDefault="00367583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7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2.8</w:t>
            </w: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Теплоснабжение</w:t>
            </w:r>
          </w:p>
        </w:tc>
        <w:tc>
          <w:tcPr>
            <w:tcW w:w="993" w:type="dxa"/>
          </w:tcPr>
          <w:p w:rsidR="00C8435F" w:rsidRPr="0037646F" w:rsidRDefault="00367583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7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2.9</w:t>
            </w: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Связь</w:t>
            </w:r>
          </w:p>
        </w:tc>
        <w:tc>
          <w:tcPr>
            <w:tcW w:w="993" w:type="dxa"/>
          </w:tcPr>
          <w:p w:rsidR="00C8435F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7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2.10</w:t>
            </w: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Организация вывоза коммунальных отходов</w:t>
            </w:r>
          </w:p>
        </w:tc>
        <w:tc>
          <w:tcPr>
            <w:tcW w:w="993" w:type="dxa"/>
          </w:tcPr>
          <w:p w:rsidR="00C8435F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7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2.11</w:t>
            </w: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Краткий анализ состояния установки приборов учета и энергосбережения у потребителей</w:t>
            </w:r>
          </w:p>
        </w:tc>
        <w:tc>
          <w:tcPr>
            <w:tcW w:w="993" w:type="dxa"/>
          </w:tcPr>
          <w:p w:rsidR="00C8435F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8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C8435F" w:rsidRPr="0037646F" w:rsidRDefault="00C8435F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Перспективы развития муниципального образования и прогноз</w:t>
            </w:r>
            <w:r w:rsidR="00E1199C" w:rsidRPr="0037646F">
              <w:rPr>
                <w:rFonts w:ascii="Arial" w:hAnsi="Arial"/>
                <w:bCs/>
                <w:sz w:val="24"/>
                <w:szCs w:val="24"/>
              </w:rPr>
              <w:t xml:space="preserve"> с</w:t>
            </w:r>
            <w:r w:rsidRPr="0037646F">
              <w:rPr>
                <w:rFonts w:ascii="Arial" w:hAnsi="Arial"/>
                <w:bCs/>
                <w:sz w:val="24"/>
                <w:szCs w:val="24"/>
              </w:rPr>
              <w:t>проса на коммунальные ресурсы</w:t>
            </w:r>
          </w:p>
        </w:tc>
        <w:tc>
          <w:tcPr>
            <w:tcW w:w="993" w:type="dxa"/>
          </w:tcPr>
          <w:p w:rsidR="00C8435F" w:rsidRPr="0037646F" w:rsidRDefault="00367583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9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3.1</w:t>
            </w:r>
          </w:p>
        </w:tc>
        <w:tc>
          <w:tcPr>
            <w:tcW w:w="8505" w:type="dxa"/>
          </w:tcPr>
          <w:p w:rsidR="00C8435F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Водоснабжение</w:t>
            </w:r>
          </w:p>
        </w:tc>
        <w:tc>
          <w:tcPr>
            <w:tcW w:w="993" w:type="dxa"/>
          </w:tcPr>
          <w:p w:rsidR="00C8435F" w:rsidRPr="0037646F" w:rsidRDefault="00367583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10</w:t>
            </w:r>
          </w:p>
        </w:tc>
      </w:tr>
      <w:tr w:rsidR="00C8435F" w:rsidRPr="0037646F" w:rsidTr="00C8435F">
        <w:tc>
          <w:tcPr>
            <w:tcW w:w="675" w:type="dxa"/>
          </w:tcPr>
          <w:p w:rsidR="00C8435F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3.2</w:t>
            </w:r>
          </w:p>
        </w:tc>
        <w:tc>
          <w:tcPr>
            <w:tcW w:w="8505" w:type="dxa"/>
          </w:tcPr>
          <w:p w:rsidR="00C8435F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Водоотведение</w:t>
            </w:r>
          </w:p>
        </w:tc>
        <w:tc>
          <w:tcPr>
            <w:tcW w:w="993" w:type="dxa"/>
          </w:tcPr>
          <w:p w:rsidR="00C8435F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10</w:t>
            </w:r>
          </w:p>
        </w:tc>
      </w:tr>
      <w:tr w:rsidR="00E1199C" w:rsidRPr="0037646F" w:rsidTr="00C8435F">
        <w:tc>
          <w:tcPr>
            <w:tcW w:w="67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3.3</w:t>
            </w:r>
          </w:p>
        </w:tc>
        <w:tc>
          <w:tcPr>
            <w:tcW w:w="850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Электроснабжение</w:t>
            </w:r>
          </w:p>
        </w:tc>
        <w:tc>
          <w:tcPr>
            <w:tcW w:w="993" w:type="dxa"/>
          </w:tcPr>
          <w:p w:rsidR="00E1199C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</w:t>
            </w:r>
            <w:r w:rsidR="00367583" w:rsidRPr="0037646F">
              <w:rPr>
                <w:rFonts w:ascii="Arial" w:hAnsi="Arial"/>
                <w:sz w:val="24"/>
                <w:szCs w:val="24"/>
              </w:rPr>
              <w:t>1</w:t>
            </w:r>
          </w:p>
        </w:tc>
      </w:tr>
      <w:tr w:rsidR="00E1199C" w:rsidRPr="0037646F" w:rsidTr="00C8435F">
        <w:tc>
          <w:tcPr>
            <w:tcW w:w="67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3.4</w:t>
            </w:r>
          </w:p>
        </w:tc>
        <w:tc>
          <w:tcPr>
            <w:tcW w:w="850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Газоснабжение</w:t>
            </w:r>
          </w:p>
        </w:tc>
        <w:tc>
          <w:tcPr>
            <w:tcW w:w="993" w:type="dxa"/>
          </w:tcPr>
          <w:p w:rsidR="00E1199C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</w:t>
            </w:r>
            <w:r w:rsidR="00367583" w:rsidRPr="0037646F">
              <w:rPr>
                <w:rFonts w:ascii="Arial" w:hAnsi="Arial"/>
                <w:sz w:val="24"/>
                <w:szCs w:val="24"/>
              </w:rPr>
              <w:t>1</w:t>
            </w:r>
          </w:p>
        </w:tc>
      </w:tr>
      <w:tr w:rsidR="00E1199C" w:rsidRPr="0037646F" w:rsidTr="00C8435F">
        <w:tc>
          <w:tcPr>
            <w:tcW w:w="67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3.5</w:t>
            </w:r>
          </w:p>
        </w:tc>
        <w:tc>
          <w:tcPr>
            <w:tcW w:w="850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Теплоснабжение</w:t>
            </w:r>
          </w:p>
        </w:tc>
        <w:tc>
          <w:tcPr>
            <w:tcW w:w="993" w:type="dxa"/>
          </w:tcPr>
          <w:p w:rsidR="00E1199C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</w:t>
            </w:r>
            <w:r w:rsidR="00367583" w:rsidRPr="0037646F">
              <w:rPr>
                <w:rFonts w:ascii="Arial" w:hAnsi="Arial"/>
                <w:sz w:val="24"/>
                <w:szCs w:val="24"/>
              </w:rPr>
              <w:t>1</w:t>
            </w:r>
          </w:p>
        </w:tc>
      </w:tr>
      <w:tr w:rsidR="00E1199C" w:rsidRPr="0037646F" w:rsidTr="00C8435F">
        <w:tc>
          <w:tcPr>
            <w:tcW w:w="67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3.6</w:t>
            </w:r>
          </w:p>
        </w:tc>
        <w:tc>
          <w:tcPr>
            <w:tcW w:w="850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Санитарная очистка территории</w:t>
            </w:r>
          </w:p>
        </w:tc>
        <w:tc>
          <w:tcPr>
            <w:tcW w:w="993" w:type="dxa"/>
          </w:tcPr>
          <w:p w:rsidR="00E1199C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11</w:t>
            </w:r>
          </w:p>
        </w:tc>
      </w:tr>
      <w:tr w:rsidR="00E1199C" w:rsidRPr="0037646F" w:rsidTr="00C8435F">
        <w:tc>
          <w:tcPr>
            <w:tcW w:w="67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Целевые показатели развития коммунальной инфраструктуры</w:t>
            </w:r>
          </w:p>
        </w:tc>
        <w:tc>
          <w:tcPr>
            <w:tcW w:w="993" w:type="dxa"/>
          </w:tcPr>
          <w:p w:rsidR="00E1199C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13</w:t>
            </w:r>
          </w:p>
        </w:tc>
      </w:tr>
      <w:tr w:rsidR="00E1199C" w:rsidRPr="0037646F" w:rsidTr="00C8435F">
        <w:tc>
          <w:tcPr>
            <w:tcW w:w="67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4.1</w:t>
            </w:r>
          </w:p>
        </w:tc>
        <w:tc>
          <w:tcPr>
            <w:tcW w:w="850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Водоснабжение</w:t>
            </w:r>
          </w:p>
        </w:tc>
        <w:tc>
          <w:tcPr>
            <w:tcW w:w="993" w:type="dxa"/>
          </w:tcPr>
          <w:p w:rsidR="00E1199C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14</w:t>
            </w:r>
          </w:p>
        </w:tc>
      </w:tr>
      <w:tr w:rsidR="00E1199C" w:rsidRPr="0037646F" w:rsidTr="00C8435F">
        <w:tc>
          <w:tcPr>
            <w:tcW w:w="67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4.2</w:t>
            </w:r>
          </w:p>
        </w:tc>
        <w:tc>
          <w:tcPr>
            <w:tcW w:w="850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Электроснабжение</w:t>
            </w:r>
          </w:p>
        </w:tc>
        <w:tc>
          <w:tcPr>
            <w:tcW w:w="993" w:type="dxa"/>
          </w:tcPr>
          <w:p w:rsidR="00E1199C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15</w:t>
            </w:r>
          </w:p>
        </w:tc>
      </w:tr>
      <w:tr w:rsidR="00E1199C" w:rsidRPr="0037646F" w:rsidTr="00C8435F">
        <w:tc>
          <w:tcPr>
            <w:tcW w:w="67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1199C" w:rsidRPr="0037646F" w:rsidRDefault="00E1199C" w:rsidP="00CC0408">
            <w:pPr>
              <w:spacing w:line="276" w:lineRule="auto"/>
              <w:ind w:left="34"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 xml:space="preserve">Программа инвестиционных проектов, обеспечивающих достижение        </w:t>
            </w:r>
          </w:p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 xml:space="preserve">    целевых показателей</w:t>
            </w:r>
          </w:p>
        </w:tc>
        <w:tc>
          <w:tcPr>
            <w:tcW w:w="993" w:type="dxa"/>
          </w:tcPr>
          <w:p w:rsidR="00E1199C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17</w:t>
            </w:r>
          </w:p>
        </w:tc>
      </w:tr>
      <w:tr w:rsidR="00E1199C" w:rsidRPr="0037646F" w:rsidTr="00C8435F">
        <w:tc>
          <w:tcPr>
            <w:tcW w:w="67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>Источники инвестиций, тарифы и доступность программы для населения</w:t>
            </w:r>
          </w:p>
        </w:tc>
        <w:tc>
          <w:tcPr>
            <w:tcW w:w="993" w:type="dxa"/>
          </w:tcPr>
          <w:p w:rsidR="00E1199C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18</w:t>
            </w:r>
          </w:p>
        </w:tc>
      </w:tr>
      <w:tr w:rsidR="00E1199C" w:rsidRPr="0037646F" w:rsidTr="00C8435F">
        <w:tc>
          <w:tcPr>
            <w:tcW w:w="67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1199C" w:rsidRPr="0037646F" w:rsidRDefault="00E1199C" w:rsidP="00CC0408">
            <w:pPr>
              <w:spacing w:line="276" w:lineRule="auto"/>
              <w:ind w:firstLine="0"/>
              <w:rPr>
                <w:rFonts w:ascii="Arial" w:hAnsi="Arial"/>
                <w:bCs/>
                <w:sz w:val="24"/>
                <w:szCs w:val="24"/>
              </w:rPr>
            </w:pPr>
            <w:r w:rsidRPr="0037646F">
              <w:rPr>
                <w:rFonts w:ascii="Arial" w:hAnsi="Arial"/>
                <w:bCs/>
                <w:sz w:val="24"/>
                <w:szCs w:val="24"/>
              </w:rPr>
              <w:t xml:space="preserve">Управление программой и </w:t>
            </w:r>
            <w:proofErr w:type="gramStart"/>
            <w:r w:rsidRPr="0037646F">
              <w:rPr>
                <w:rFonts w:ascii="Arial" w:hAnsi="Arial"/>
                <w:bCs/>
                <w:sz w:val="24"/>
                <w:szCs w:val="24"/>
              </w:rPr>
              <w:t>контроль за</w:t>
            </w:r>
            <w:proofErr w:type="gramEnd"/>
            <w:r w:rsidRPr="0037646F">
              <w:rPr>
                <w:rFonts w:ascii="Arial" w:hAnsi="Arial"/>
                <w:bCs/>
                <w:sz w:val="24"/>
                <w:szCs w:val="24"/>
              </w:rPr>
              <w:t xml:space="preserve"> ходом реализации</w:t>
            </w:r>
          </w:p>
        </w:tc>
        <w:tc>
          <w:tcPr>
            <w:tcW w:w="993" w:type="dxa"/>
          </w:tcPr>
          <w:p w:rsidR="00E1199C" w:rsidRPr="0037646F" w:rsidRDefault="008F76EE" w:rsidP="00CC0408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18</w:t>
            </w:r>
          </w:p>
        </w:tc>
      </w:tr>
    </w:tbl>
    <w:p w:rsidR="00C8435F" w:rsidRPr="0037646F" w:rsidRDefault="00C8435F" w:rsidP="00CC0408">
      <w:pPr>
        <w:spacing w:line="276" w:lineRule="auto"/>
        <w:ind w:firstLine="0"/>
        <w:jc w:val="center"/>
        <w:rPr>
          <w:rFonts w:ascii="Arial" w:hAnsi="Arial"/>
          <w:b/>
          <w:sz w:val="24"/>
          <w:szCs w:val="24"/>
        </w:rPr>
      </w:pPr>
    </w:p>
    <w:p w:rsidR="00F12BD7" w:rsidRPr="0037646F" w:rsidRDefault="00F12BD7" w:rsidP="00CC0408">
      <w:pPr>
        <w:spacing w:line="276" w:lineRule="auto"/>
        <w:rPr>
          <w:rFonts w:ascii="Arial" w:hAnsi="Arial"/>
          <w:b/>
          <w:sz w:val="24"/>
          <w:szCs w:val="24"/>
        </w:rPr>
      </w:pPr>
    </w:p>
    <w:p w:rsidR="005D54D6" w:rsidRPr="0037646F" w:rsidRDefault="005D54D6" w:rsidP="00CC0408">
      <w:pPr>
        <w:spacing w:line="276" w:lineRule="auto"/>
        <w:rPr>
          <w:rFonts w:ascii="Arial" w:hAnsi="Arial"/>
          <w:b/>
          <w:sz w:val="24"/>
          <w:szCs w:val="24"/>
        </w:rPr>
      </w:pPr>
    </w:p>
    <w:p w:rsidR="005D54D6" w:rsidRPr="0037646F" w:rsidRDefault="005D54D6" w:rsidP="00CC0408">
      <w:pPr>
        <w:spacing w:line="276" w:lineRule="auto"/>
        <w:rPr>
          <w:rFonts w:ascii="Arial" w:hAnsi="Arial"/>
          <w:b/>
          <w:sz w:val="24"/>
          <w:szCs w:val="24"/>
        </w:rPr>
      </w:pPr>
    </w:p>
    <w:p w:rsidR="005D54D6" w:rsidRPr="0037646F" w:rsidRDefault="005D54D6" w:rsidP="00CC0408">
      <w:pPr>
        <w:spacing w:line="276" w:lineRule="auto"/>
        <w:rPr>
          <w:rFonts w:ascii="Arial" w:hAnsi="Arial"/>
          <w:b/>
          <w:sz w:val="24"/>
          <w:szCs w:val="24"/>
        </w:rPr>
      </w:pPr>
    </w:p>
    <w:p w:rsidR="005D54D6" w:rsidRPr="0037646F" w:rsidRDefault="005D54D6" w:rsidP="00CC0408">
      <w:pPr>
        <w:spacing w:line="276" w:lineRule="auto"/>
        <w:rPr>
          <w:rFonts w:ascii="Arial" w:hAnsi="Arial"/>
          <w:b/>
          <w:sz w:val="24"/>
          <w:szCs w:val="24"/>
        </w:rPr>
      </w:pPr>
    </w:p>
    <w:p w:rsidR="005D54D6" w:rsidRPr="0037646F" w:rsidRDefault="005D54D6" w:rsidP="00CC0408">
      <w:pPr>
        <w:spacing w:line="276" w:lineRule="auto"/>
        <w:rPr>
          <w:rFonts w:ascii="Arial" w:hAnsi="Arial"/>
          <w:b/>
          <w:sz w:val="24"/>
          <w:szCs w:val="24"/>
        </w:rPr>
      </w:pPr>
    </w:p>
    <w:p w:rsidR="005D54D6" w:rsidRPr="0037646F" w:rsidRDefault="005D54D6" w:rsidP="00CC0408">
      <w:pPr>
        <w:spacing w:line="276" w:lineRule="auto"/>
        <w:rPr>
          <w:rFonts w:ascii="Arial" w:hAnsi="Arial"/>
          <w:b/>
          <w:sz w:val="24"/>
          <w:szCs w:val="24"/>
        </w:rPr>
      </w:pPr>
    </w:p>
    <w:p w:rsidR="00E1199C" w:rsidRPr="0037646F" w:rsidRDefault="00E1199C" w:rsidP="00CC0408">
      <w:pPr>
        <w:spacing w:line="276" w:lineRule="auto"/>
        <w:rPr>
          <w:rFonts w:ascii="Arial" w:hAnsi="Arial"/>
          <w:b/>
          <w:sz w:val="24"/>
          <w:szCs w:val="24"/>
        </w:rPr>
      </w:pPr>
    </w:p>
    <w:p w:rsidR="00E1199C" w:rsidRDefault="00E1199C" w:rsidP="00CC0408">
      <w:pPr>
        <w:spacing w:line="276" w:lineRule="auto"/>
        <w:rPr>
          <w:rFonts w:ascii="Arial" w:hAnsi="Arial"/>
          <w:b/>
          <w:sz w:val="24"/>
          <w:szCs w:val="24"/>
        </w:rPr>
      </w:pPr>
    </w:p>
    <w:p w:rsidR="0037646F" w:rsidRPr="0037646F" w:rsidRDefault="0037646F" w:rsidP="00CC0408">
      <w:pPr>
        <w:spacing w:line="276" w:lineRule="auto"/>
        <w:rPr>
          <w:rFonts w:ascii="Arial" w:hAnsi="Arial"/>
          <w:b/>
          <w:sz w:val="24"/>
          <w:szCs w:val="24"/>
        </w:rPr>
      </w:pPr>
    </w:p>
    <w:p w:rsidR="00E1199C" w:rsidRPr="0037646F" w:rsidRDefault="00E1199C" w:rsidP="00CC0408">
      <w:pPr>
        <w:spacing w:line="276" w:lineRule="auto"/>
        <w:rPr>
          <w:rFonts w:ascii="Arial" w:hAnsi="Arial"/>
          <w:b/>
          <w:sz w:val="24"/>
          <w:szCs w:val="24"/>
        </w:rPr>
      </w:pPr>
    </w:p>
    <w:p w:rsidR="00F12BD7" w:rsidRPr="0037646F" w:rsidRDefault="00F12BD7" w:rsidP="00CC0408">
      <w:pPr>
        <w:spacing w:line="276" w:lineRule="auto"/>
        <w:rPr>
          <w:rFonts w:ascii="Arial" w:hAnsi="Arial"/>
          <w:b/>
          <w:sz w:val="24"/>
          <w:szCs w:val="24"/>
        </w:rPr>
      </w:pPr>
    </w:p>
    <w:p w:rsidR="00BD6AAA" w:rsidRPr="0037646F" w:rsidRDefault="00FE53D9" w:rsidP="00CC0408">
      <w:pPr>
        <w:pStyle w:val="consplusnormal"/>
        <w:numPr>
          <w:ilvl w:val="0"/>
          <w:numId w:val="6"/>
        </w:numPr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37646F">
        <w:rPr>
          <w:rFonts w:ascii="Arial" w:hAnsi="Arial" w:cs="Arial"/>
          <w:b/>
        </w:rPr>
        <w:lastRenderedPageBreak/>
        <w:t>Паспорт программы 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4"/>
        <w:gridCol w:w="7909"/>
      </w:tblGrid>
      <w:tr w:rsidR="00FE53D9" w:rsidRPr="0037646F" w:rsidTr="00365A87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Наименование  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FE53D9" w:rsidP="000A21C8">
            <w:pPr>
              <w:pStyle w:val="a4"/>
              <w:jc w:val="both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Программа комплексного развития </w:t>
            </w:r>
            <w:r w:rsidR="00115E10" w:rsidRPr="0037646F">
              <w:rPr>
                <w:rFonts w:ascii="Arial" w:hAnsi="Arial" w:cs="Arial"/>
                <w:szCs w:val="24"/>
              </w:rPr>
              <w:t xml:space="preserve">и модернизации </w:t>
            </w:r>
            <w:r w:rsidRPr="0037646F">
              <w:rPr>
                <w:rFonts w:ascii="Arial" w:hAnsi="Arial" w:cs="Arial"/>
                <w:szCs w:val="24"/>
              </w:rPr>
              <w:t>систем коммунальной</w:t>
            </w:r>
            <w:r w:rsidR="000A21C8">
              <w:rPr>
                <w:rFonts w:ascii="Arial" w:hAnsi="Arial" w:cs="Arial"/>
                <w:szCs w:val="24"/>
              </w:rPr>
              <w:t xml:space="preserve"> </w:t>
            </w:r>
            <w:r w:rsidRPr="0037646F">
              <w:rPr>
                <w:rFonts w:ascii="Arial" w:hAnsi="Arial" w:cs="Arial"/>
                <w:szCs w:val="24"/>
              </w:rPr>
              <w:t>инфраструктуры</w:t>
            </w:r>
            <w:r w:rsidR="00340E63" w:rsidRPr="0037646F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7B6E4F" w:rsidRPr="0037646F">
              <w:rPr>
                <w:rFonts w:ascii="Arial" w:hAnsi="Arial" w:cs="Arial"/>
                <w:szCs w:val="24"/>
              </w:rPr>
              <w:t>Куштовского</w:t>
            </w:r>
            <w:proofErr w:type="spellEnd"/>
            <w:r w:rsidR="007C754D" w:rsidRPr="0037646F">
              <w:rPr>
                <w:rFonts w:ascii="Arial" w:hAnsi="Arial" w:cs="Arial"/>
                <w:szCs w:val="24"/>
              </w:rPr>
              <w:t xml:space="preserve"> </w:t>
            </w:r>
            <w:r w:rsidR="00340E63" w:rsidRPr="0037646F">
              <w:rPr>
                <w:rFonts w:ascii="Arial" w:hAnsi="Arial" w:cs="Arial"/>
                <w:szCs w:val="24"/>
              </w:rPr>
              <w:t>сельского поселения</w:t>
            </w:r>
            <w:r w:rsidRPr="0037646F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CC46CD" w:rsidRPr="0037646F">
              <w:rPr>
                <w:rFonts w:ascii="Arial" w:hAnsi="Arial" w:cs="Arial"/>
                <w:szCs w:val="24"/>
              </w:rPr>
              <w:t>Апастовского</w:t>
            </w:r>
            <w:proofErr w:type="spellEnd"/>
            <w:r w:rsidRPr="0037646F">
              <w:rPr>
                <w:rFonts w:ascii="Arial" w:hAnsi="Arial" w:cs="Arial"/>
                <w:szCs w:val="24"/>
              </w:rPr>
              <w:t xml:space="preserve"> муниципального района</w:t>
            </w:r>
            <w:r w:rsidR="000A21C8">
              <w:t xml:space="preserve"> </w:t>
            </w:r>
            <w:r w:rsidR="000A21C8" w:rsidRPr="000A21C8">
              <w:rPr>
                <w:rFonts w:ascii="Arial" w:hAnsi="Arial" w:cs="Arial"/>
                <w:szCs w:val="24"/>
              </w:rPr>
              <w:t>Республики Татарстан</w:t>
            </w:r>
            <w:r w:rsidR="00340E63" w:rsidRPr="0037646F">
              <w:rPr>
                <w:rFonts w:ascii="Arial" w:hAnsi="Arial" w:cs="Arial"/>
                <w:szCs w:val="24"/>
              </w:rPr>
              <w:t xml:space="preserve"> </w:t>
            </w:r>
            <w:r w:rsidRPr="0037646F">
              <w:rPr>
                <w:rFonts w:ascii="Arial" w:hAnsi="Arial" w:cs="Arial"/>
                <w:szCs w:val="24"/>
              </w:rPr>
              <w:t xml:space="preserve">на </w:t>
            </w:r>
            <w:r w:rsidR="00585240" w:rsidRPr="0037646F">
              <w:rPr>
                <w:rFonts w:ascii="Arial" w:hAnsi="Arial" w:cs="Arial"/>
                <w:szCs w:val="24"/>
              </w:rPr>
              <w:t>20</w:t>
            </w:r>
            <w:r w:rsidR="007056FF" w:rsidRPr="0037646F">
              <w:rPr>
                <w:rFonts w:ascii="Arial" w:hAnsi="Arial" w:cs="Arial"/>
                <w:szCs w:val="24"/>
              </w:rPr>
              <w:t>19</w:t>
            </w:r>
            <w:r w:rsidR="00604D3A" w:rsidRPr="0037646F">
              <w:rPr>
                <w:rFonts w:ascii="Arial" w:hAnsi="Arial" w:cs="Arial"/>
                <w:szCs w:val="24"/>
              </w:rPr>
              <w:t xml:space="preserve"> - 20</w:t>
            </w:r>
            <w:r w:rsidR="007056FF" w:rsidRPr="0037646F">
              <w:rPr>
                <w:rFonts w:ascii="Arial" w:hAnsi="Arial" w:cs="Arial"/>
                <w:szCs w:val="24"/>
              </w:rPr>
              <w:t>29</w:t>
            </w:r>
            <w:r w:rsidRPr="0037646F">
              <w:rPr>
                <w:rFonts w:ascii="Arial" w:hAnsi="Arial" w:cs="Arial"/>
                <w:szCs w:val="24"/>
              </w:rPr>
              <w:t xml:space="preserve"> гг.  (далее - Программа)  </w:t>
            </w:r>
          </w:p>
        </w:tc>
      </w:tr>
      <w:tr w:rsidR="00FE53D9" w:rsidRPr="0037646F" w:rsidTr="00365A8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Нормативн</w:t>
            </w:r>
            <w:proofErr w:type="gramStart"/>
            <w:r w:rsidRPr="0037646F">
              <w:rPr>
                <w:rFonts w:ascii="Arial" w:hAnsi="Arial" w:cs="Arial"/>
                <w:szCs w:val="24"/>
              </w:rPr>
              <w:t>о-</w:t>
            </w:r>
            <w:proofErr w:type="gramEnd"/>
            <w:r w:rsidRPr="0037646F">
              <w:rPr>
                <w:rFonts w:ascii="Arial" w:hAnsi="Arial" w:cs="Arial"/>
                <w:szCs w:val="24"/>
              </w:rPr>
              <w:t xml:space="preserve">  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правовая база 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разработки   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37646F" w:rsidRDefault="00FE53D9" w:rsidP="00CC0408">
            <w:pPr>
              <w:pStyle w:val="a4"/>
              <w:jc w:val="both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Федеральный закон "Об общих принципах организации </w:t>
            </w:r>
            <w:r w:rsidR="00340E63" w:rsidRPr="0037646F">
              <w:rPr>
                <w:rFonts w:ascii="Arial" w:hAnsi="Arial" w:cs="Arial"/>
                <w:szCs w:val="24"/>
              </w:rPr>
              <w:t xml:space="preserve">местного  </w:t>
            </w:r>
            <w:r w:rsidRPr="0037646F">
              <w:rPr>
                <w:rFonts w:ascii="Arial" w:hAnsi="Arial" w:cs="Arial"/>
                <w:szCs w:val="24"/>
              </w:rPr>
              <w:t xml:space="preserve">самоуправления в Российской Федерации" от 06.10.2003 </w:t>
            </w:r>
            <w:r w:rsidR="00604D3A" w:rsidRPr="0037646F">
              <w:rPr>
                <w:rFonts w:ascii="Arial" w:hAnsi="Arial" w:cs="Arial"/>
                <w:szCs w:val="24"/>
              </w:rPr>
              <w:t>№</w:t>
            </w:r>
            <w:r w:rsidRPr="0037646F">
              <w:rPr>
                <w:rFonts w:ascii="Arial" w:hAnsi="Arial" w:cs="Arial"/>
                <w:szCs w:val="24"/>
              </w:rPr>
              <w:t xml:space="preserve"> 131-ФЗ;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Федеральный закон "Об основах регулирования тарифов организаций коммунального комплекса" от 30.12.2004 </w:t>
            </w:r>
            <w:r w:rsidR="00604D3A" w:rsidRPr="0037646F">
              <w:rPr>
                <w:rFonts w:ascii="Arial" w:hAnsi="Arial" w:cs="Arial"/>
                <w:szCs w:val="24"/>
              </w:rPr>
              <w:t>№</w:t>
            </w:r>
            <w:r w:rsidRPr="0037646F">
              <w:rPr>
                <w:rFonts w:ascii="Arial" w:hAnsi="Arial" w:cs="Arial"/>
                <w:szCs w:val="24"/>
              </w:rPr>
              <w:t xml:space="preserve"> 210-ФЗ;</w:t>
            </w:r>
          </w:p>
          <w:p w:rsidR="00FE53D9" w:rsidRPr="0037646F" w:rsidRDefault="00DC696B" w:rsidP="00CC0408">
            <w:pPr>
              <w:pStyle w:val="a4"/>
              <w:jc w:val="both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Приказ Министерства регионального развития Российской федерации «О разработке программ комплексного развития систем коммунальной инфраструктуры муниципальных образований» от 06.05.2011 г. № 204;</w:t>
            </w:r>
            <w:r w:rsidR="00FE53D9" w:rsidRPr="0037646F">
              <w:rPr>
                <w:rFonts w:ascii="Arial" w:hAnsi="Arial" w:cs="Arial"/>
                <w:szCs w:val="24"/>
              </w:rPr>
              <w:t xml:space="preserve"> </w:t>
            </w:r>
          </w:p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Устав </w:t>
            </w:r>
            <w:r w:rsidR="00CC46CD" w:rsidRPr="0037646F">
              <w:rPr>
                <w:rFonts w:ascii="Arial" w:hAnsi="Arial" w:cs="Arial"/>
                <w:szCs w:val="24"/>
              </w:rPr>
              <w:t>Апастовского</w:t>
            </w:r>
            <w:r w:rsidRPr="0037646F">
              <w:rPr>
                <w:rFonts w:ascii="Arial" w:hAnsi="Arial" w:cs="Arial"/>
                <w:szCs w:val="24"/>
              </w:rPr>
              <w:t xml:space="preserve"> муниципального района</w:t>
            </w:r>
            <w:r w:rsidR="00DC696B" w:rsidRPr="0037646F">
              <w:rPr>
                <w:rFonts w:ascii="Arial" w:hAnsi="Arial" w:cs="Arial"/>
                <w:szCs w:val="24"/>
              </w:rPr>
              <w:t>.</w:t>
            </w:r>
            <w:r w:rsidRPr="0037646F">
              <w:rPr>
                <w:rFonts w:ascii="Arial" w:hAnsi="Arial" w:cs="Arial"/>
                <w:szCs w:val="24"/>
              </w:rPr>
              <w:t> </w:t>
            </w:r>
          </w:p>
        </w:tc>
      </w:tr>
      <w:tr w:rsidR="00FE53D9" w:rsidRPr="0037646F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Заказчик Программы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0A21C8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0A21C8">
              <w:rPr>
                <w:rFonts w:ascii="Arial" w:hAnsi="Arial" w:cs="Arial"/>
                <w:szCs w:val="24"/>
              </w:rPr>
              <w:t xml:space="preserve">Исполнительный комитет </w:t>
            </w:r>
            <w:proofErr w:type="spellStart"/>
            <w:r w:rsidRPr="000A21C8">
              <w:rPr>
                <w:rFonts w:ascii="Arial" w:hAnsi="Arial" w:cs="Arial"/>
                <w:szCs w:val="24"/>
              </w:rPr>
              <w:t>Куштовского</w:t>
            </w:r>
            <w:proofErr w:type="spellEnd"/>
            <w:r w:rsidRPr="000A21C8">
              <w:rPr>
                <w:rFonts w:ascii="Arial" w:hAnsi="Arial" w:cs="Arial"/>
                <w:szCs w:val="24"/>
              </w:rPr>
              <w:t xml:space="preserve"> сельского поселения </w:t>
            </w:r>
            <w:proofErr w:type="spellStart"/>
            <w:r w:rsidRPr="000A21C8">
              <w:rPr>
                <w:rFonts w:ascii="Arial" w:hAnsi="Arial" w:cs="Arial"/>
                <w:szCs w:val="24"/>
              </w:rPr>
              <w:t>Апастовского</w:t>
            </w:r>
            <w:proofErr w:type="spellEnd"/>
            <w:r w:rsidRPr="000A21C8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</w:tr>
      <w:tr w:rsidR="00FE53D9" w:rsidRPr="0037646F" w:rsidTr="00365A8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Разработчики  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A21C8" w:rsidRPr="000A21C8" w:rsidRDefault="000A21C8" w:rsidP="000A21C8">
            <w:pPr>
              <w:pStyle w:val="a4"/>
              <w:rPr>
                <w:rFonts w:ascii="Arial" w:hAnsi="Arial" w:cs="Arial"/>
                <w:szCs w:val="24"/>
              </w:rPr>
            </w:pPr>
            <w:r w:rsidRPr="000A21C8">
              <w:rPr>
                <w:rFonts w:ascii="Arial" w:hAnsi="Arial" w:cs="Arial"/>
                <w:szCs w:val="24"/>
              </w:rPr>
              <w:t>Исполнительный комитет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Куштовского</w:t>
            </w:r>
            <w:proofErr w:type="spellEnd"/>
            <w:r w:rsidRPr="000A21C8">
              <w:rPr>
                <w:rFonts w:ascii="Arial" w:hAnsi="Arial" w:cs="Arial"/>
                <w:szCs w:val="24"/>
              </w:rPr>
              <w:t xml:space="preserve"> сельского поселения </w:t>
            </w:r>
            <w:proofErr w:type="spellStart"/>
            <w:r w:rsidRPr="000A21C8">
              <w:rPr>
                <w:rFonts w:ascii="Arial" w:hAnsi="Arial" w:cs="Arial"/>
                <w:szCs w:val="24"/>
              </w:rPr>
              <w:t>Апастовского</w:t>
            </w:r>
            <w:proofErr w:type="spellEnd"/>
            <w:r w:rsidRPr="000A21C8">
              <w:rPr>
                <w:rFonts w:ascii="Arial" w:hAnsi="Arial" w:cs="Arial"/>
                <w:szCs w:val="24"/>
              </w:rPr>
              <w:t xml:space="preserve"> муниципального района;</w:t>
            </w:r>
          </w:p>
          <w:p w:rsidR="00FE53D9" w:rsidRPr="0037646F" w:rsidRDefault="000A21C8" w:rsidP="000A21C8">
            <w:pPr>
              <w:pStyle w:val="a4"/>
              <w:rPr>
                <w:rFonts w:ascii="Arial" w:hAnsi="Arial" w:cs="Arial"/>
                <w:szCs w:val="24"/>
              </w:rPr>
            </w:pPr>
            <w:r w:rsidRPr="000A21C8">
              <w:rPr>
                <w:rFonts w:ascii="Arial" w:hAnsi="Arial" w:cs="Arial"/>
                <w:szCs w:val="24"/>
              </w:rPr>
              <w:t>Коммунальные предприятия района.</w:t>
            </w:r>
          </w:p>
        </w:tc>
      </w:tr>
      <w:tr w:rsidR="00FE53D9" w:rsidRPr="0037646F" w:rsidTr="00365A8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Руководитель  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0A21C8" w:rsidP="00CC0408">
            <w:pPr>
              <w:pStyle w:val="a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Глава</w:t>
            </w:r>
            <w:r w:rsidR="00340E63" w:rsidRPr="0037646F">
              <w:rPr>
                <w:rFonts w:ascii="Arial" w:hAnsi="Arial" w:cs="Arial"/>
                <w:szCs w:val="24"/>
              </w:rPr>
              <w:t xml:space="preserve"> </w:t>
            </w:r>
            <w:r w:rsidR="000352A3" w:rsidRPr="0037646F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7B6E4F" w:rsidRPr="0037646F">
              <w:rPr>
                <w:rFonts w:ascii="Arial" w:hAnsi="Arial" w:cs="Arial"/>
                <w:szCs w:val="24"/>
              </w:rPr>
              <w:t>Куштовского</w:t>
            </w:r>
            <w:proofErr w:type="spellEnd"/>
            <w:r w:rsidR="001E11DA" w:rsidRPr="0037646F">
              <w:rPr>
                <w:rFonts w:ascii="Arial" w:hAnsi="Arial" w:cs="Arial"/>
                <w:szCs w:val="24"/>
              </w:rPr>
              <w:t xml:space="preserve"> </w:t>
            </w:r>
            <w:r w:rsidR="00970657" w:rsidRPr="0037646F">
              <w:rPr>
                <w:rFonts w:ascii="Arial" w:hAnsi="Arial" w:cs="Arial"/>
                <w:szCs w:val="24"/>
              </w:rPr>
              <w:t>сельского поселения</w:t>
            </w:r>
            <w:r w:rsidR="00FE53D9" w:rsidRPr="0037646F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FE53D9" w:rsidRPr="0037646F" w:rsidTr="00365A87">
        <w:trPr>
          <w:trHeight w:val="10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Основные цели и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задачи     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0E63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Основной целью Программы является</w:t>
            </w:r>
            <w:r w:rsidR="002742BC" w:rsidRPr="0037646F">
              <w:rPr>
                <w:rFonts w:ascii="Arial" w:hAnsi="Arial" w:cs="Arial"/>
                <w:szCs w:val="24"/>
              </w:rPr>
              <w:t xml:space="preserve"> инженерно-техническая  оптимизация систем коммунальной инфраструктуры,</w:t>
            </w:r>
            <w:r w:rsidRPr="0037646F">
              <w:rPr>
                <w:rFonts w:ascii="Arial" w:hAnsi="Arial" w:cs="Arial"/>
                <w:szCs w:val="24"/>
              </w:rPr>
              <w:t xml:space="preserve"> обеспечение комфортных   условий проживания населения, в том числе  развитие и модернизация коммунальных систем тепл</w:t>
            </w:r>
            <w:r w:rsidR="002742BC" w:rsidRPr="0037646F">
              <w:rPr>
                <w:rFonts w:ascii="Arial" w:hAnsi="Arial" w:cs="Arial"/>
                <w:szCs w:val="24"/>
              </w:rPr>
              <w:t xml:space="preserve">оснабжения,  водоснабжения  и </w:t>
            </w:r>
            <w:r w:rsidRPr="0037646F">
              <w:rPr>
                <w:rFonts w:ascii="Arial" w:hAnsi="Arial" w:cs="Arial"/>
                <w:szCs w:val="24"/>
              </w:rPr>
              <w:t>водоотведения.  </w:t>
            </w:r>
            <w:r w:rsidR="00340E63" w:rsidRPr="0037646F">
              <w:rPr>
                <w:rFonts w:ascii="Arial" w:hAnsi="Arial" w:cs="Arial"/>
                <w:szCs w:val="24"/>
              </w:rPr>
              <w:t xml:space="preserve"> </w:t>
            </w:r>
            <w:r w:rsidRPr="0037646F">
              <w:rPr>
                <w:rFonts w:ascii="Arial" w:hAnsi="Arial" w:cs="Arial"/>
                <w:szCs w:val="24"/>
              </w:rPr>
              <w:t>Условием достижения</w:t>
            </w:r>
            <w:r w:rsidR="00365A87" w:rsidRPr="0037646F">
              <w:rPr>
                <w:rFonts w:ascii="Arial" w:hAnsi="Arial" w:cs="Arial"/>
                <w:szCs w:val="24"/>
              </w:rPr>
              <w:t xml:space="preserve"> цели является  решение  следую</w:t>
            </w:r>
            <w:r w:rsidRPr="0037646F">
              <w:rPr>
                <w:rFonts w:ascii="Arial" w:hAnsi="Arial" w:cs="Arial"/>
                <w:szCs w:val="24"/>
              </w:rPr>
              <w:t>щ</w:t>
            </w:r>
            <w:r w:rsidR="00365A87" w:rsidRPr="0037646F">
              <w:rPr>
                <w:rFonts w:ascii="Arial" w:hAnsi="Arial" w:cs="Arial"/>
                <w:szCs w:val="24"/>
              </w:rPr>
              <w:t xml:space="preserve">их </w:t>
            </w:r>
            <w:r w:rsidRPr="0037646F">
              <w:rPr>
                <w:rFonts w:ascii="Arial" w:hAnsi="Arial" w:cs="Arial"/>
                <w:szCs w:val="24"/>
              </w:rPr>
              <w:t>основных  задач</w:t>
            </w:r>
            <w:r w:rsidR="00340E63" w:rsidRPr="0037646F">
              <w:rPr>
                <w:rFonts w:ascii="Arial" w:hAnsi="Arial" w:cs="Arial"/>
                <w:szCs w:val="24"/>
              </w:rPr>
              <w:t>:</w:t>
            </w:r>
          </w:p>
          <w:p w:rsidR="00640263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1. строительство и </w:t>
            </w:r>
            <w:r w:rsidR="00640263" w:rsidRPr="0037646F">
              <w:rPr>
                <w:rFonts w:ascii="Arial" w:hAnsi="Arial" w:cs="Arial"/>
                <w:szCs w:val="24"/>
              </w:rPr>
              <w:t xml:space="preserve">модернизация системы коммунальной </w:t>
            </w:r>
            <w:r w:rsidR="00340E63" w:rsidRPr="0037646F">
              <w:rPr>
                <w:rFonts w:ascii="Arial" w:hAnsi="Arial" w:cs="Arial"/>
                <w:szCs w:val="24"/>
              </w:rPr>
              <w:t> инфраструктуры</w:t>
            </w:r>
            <w:r w:rsidRPr="0037646F">
              <w:rPr>
                <w:rFonts w:ascii="Arial" w:hAnsi="Arial" w:cs="Arial"/>
                <w:szCs w:val="24"/>
              </w:rPr>
              <w:t>; </w:t>
            </w:r>
          </w:p>
          <w:p w:rsidR="00340E63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2. повышение качества предоставляемых коммунальных </w:t>
            </w:r>
            <w:r w:rsidR="00340E63" w:rsidRPr="0037646F">
              <w:rPr>
                <w:rFonts w:ascii="Arial" w:hAnsi="Arial" w:cs="Arial"/>
                <w:szCs w:val="24"/>
              </w:rPr>
              <w:t>у</w:t>
            </w:r>
            <w:r w:rsidRPr="0037646F">
              <w:rPr>
                <w:rFonts w:ascii="Arial" w:hAnsi="Arial" w:cs="Arial"/>
                <w:szCs w:val="24"/>
              </w:rPr>
              <w:t>слуг  потребителям; </w:t>
            </w:r>
          </w:p>
          <w:p w:rsidR="00340E63" w:rsidRPr="0037646F" w:rsidRDefault="00340E63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 </w:t>
            </w:r>
            <w:r w:rsidR="00FE53D9" w:rsidRPr="0037646F">
              <w:rPr>
                <w:rFonts w:ascii="Arial" w:hAnsi="Arial" w:cs="Arial"/>
                <w:szCs w:val="24"/>
              </w:rPr>
              <w:t>3. обеспечение развития жилищного и промышленного строительства;     </w:t>
            </w:r>
          </w:p>
          <w:p w:rsidR="00FE53D9" w:rsidRPr="0037646F" w:rsidRDefault="00340E63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 </w:t>
            </w:r>
            <w:r w:rsidR="00FE53D9" w:rsidRPr="0037646F">
              <w:rPr>
                <w:rFonts w:ascii="Arial" w:hAnsi="Arial" w:cs="Arial"/>
                <w:szCs w:val="24"/>
              </w:rPr>
              <w:t>4. улучшение сост</w:t>
            </w:r>
            <w:r w:rsidR="00365A87" w:rsidRPr="0037646F">
              <w:rPr>
                <w:rFonts w:ascii="Arial" w:hAnsi="Arial" w:cs="Arial"/>
                <w:szCs w:val="24"/>
              </w:rPr>
              <w:t>ояния окружающей среды, экологи</w:t>
            </w:r>
            <w:r w:rsidR="00FE53D9" w:rsidRPr="0037646F">
              <w:rPr>
                <w:rFonts w:ascii="Arial" w:hAnsi="Arial" w:cs="Arial"/>
                <w:szCs w:val="24"/>
              </w:rPr>
              <w:t xml:space="preserve">ческая   безопасность </w:t>
            </w:r>
            <w:r w:rsidR="00365A87" w:rsidRPr="0037646F">
              <w:rPr>
                <w:rFonts w:ascii="Arial" w:hAnsi="Arial" w:cs="Arial"/>
                <w:szCs w:val="24"/>
              </w:rPr>
              <w:t xml:space="preserve">развития </w:t>
            </w:r>
            <w:r w:rsidRPr="0037646F">
              <w:rPr>
                <w:rFonts w:ascii="Arial" w:hAnsi="Arial" w:cs="Arial"/>
                <w:szCs w:val="24"/>
              </w:rPr>
              <w:t>поселения</w:t>
            </w:r>
            <w:r w:rsidR="00365A87" w:rsidRPr="0037646F">
              <w:rPr>
                <w:rFonts w:ascii="Arial" w:hAnsi="Arial" w:cs="Arial"/>
                <w:szCs w:val="24"/>
              </w:rPr>
              <w:t>, создание благо</w:t>
            </w:r>
            <w:r w:rsidR="00FE53D9" w:rsidRPr="0037646F">
              <w:rPr>
                <w:rFonts w:ascii="Arial" w:hAnsi="Arial" w:cs="Arial"/>
                <w:szCs w:val="24"/>
              </w:rPr>
              <w:t>приятных условий   для проживания  граждан;</w:t>
            </w:r>
          </w:p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5. внедрение современных энергосберегающих технологий   производства;  </w:t>
            </w:r>
            <w:r w:rsidR="00340E63" w:rsidRPr="0037646F">
              <w:rPr>
                <w:rFonts w:ascii="Arial" w:hAnsi="Arial" w:cs="Arial"/>
                <w:szCs w:val="24"/>
              </w:rPr>
              <w:t xml:space="preserve"> </w:t>
            </w:r>
            <w:r w:rsidRPr="0037646F">
              <w:rPr>
                <w:rFonts w:ascii="Arial" w:hAnsi="Arial" w:cs="Arial"/>
                <w:szCs w:val="24"/>
              </w:rPr>
              <w:t>6. повышение инвестиционной привлекательности систем  коммунальной инфраструктуры;</w:t>
            </w:r>
            <w:r w:rsidRPr="0037646F">
              <w:rPr>
                <w:rFonts w:ascii="Arial" w:hAnsi="Arial" w:cs="Arial"/>
                <w:szCs w:val="24"/>
              </w:rPr>
              <w:br/>
              <w:t>7. обеспечение сбалансированности интересов поставщиков услуг  и  потребителей;</w:t>
            </w:r>
          </w:p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8. развитие конкурентных отношений.  </w:t>
            </w:r>
          </w:p>
        </w:tc>
      </w:tr>
      <w:tr w:rsidR="00FE53D9" w:rsidRPr="0037646F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Сроки реализации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8C7954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20</w:t>
            </w:r>
            <w:r w:rsidR="007056FF" w:rsidRPr="0037646F">
              <w:rPr>
                <w:rFonts w:ascii="Arial" w:hAnsi="Arial" w:cs="Arial"/>
                <w:szCs w:val="24"/>
              </w:rPr>
              <w:t>19</w:t>
            </w:r>
            <w:r w:rsidR="00FE53D9" w:rsidRPr="0037646F">
              <w:rPr>
                <w:rFonts w:ascii="Arial" w:hAnsi="Arial" w:cs="Arial"/>
                <w:szCs w:val="24"/>
              </w:rPr>
              <w:t xml:space="preserve"> - </w:t>
            </w:r>
            <w:r w:rsidR="00585240" w:rsidRPr="0037646F">
              <w:rPr>
                <w:rFonts w:ascii="Arial" w:hAnsi="Arial" w:cs="Arial"/>
                <w:szCs w:val="24"/>
              </w:rPr>
              <w:t>20</w:t>
            </w:r>
            <w:r w:rsidR="007056FF" w:rsidRPr="0037646F">
              <w:rPr>
                <w:rFonts w:ascii="Arial" w:hAnsi="Arial" w:cs="Arial"/>
                <w:szCs w:val="24"/>
              </w:rPr>
              <w:t>29</w:t>
            </w:r>
            <w:r w:rsidR="00FE53D9" w:rsidRPr="0037646F">
              <w:rPr>
                <w:rFonts w:ascii="Arial" w:hAnsi="Arial" w:cs="Arial"/>
                <w:szCs w:val="24"/>
              </w:rPr>
              <w:t xml:space="preserve"> гг.                                                </w:t>
            </w:r>
          </w:p>
        </w:tc>
      </w:tr>
      <w:tr w:rsidR="00FE53D9" w:rsidRPr="0037646F" w:rsidTr="00340E63">
        <w:trPr>
          <w:trHeight w:val="10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Основные    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направления  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- Развитие системы в</w:t>
            </w:r>
            <w:r w:rsidR="00DC696B" w:rsidRPr="0037646F">
              <w:rPr>
                <w:rFonts w:ascii="Arial" w:hAnsi="Arial" w:cs="Arial"/>
                <w:szCs w:val="24"/>
              </w:rPr>
              <w:t>одоснабжения и  водоотведения</w:t>
            </w:r>
            <w:r w:rsidR="002742BC" w:rsidRPr="0037646F">
              <w:rPr>
                <w:rFonts w:ascii="Arial" w:hAnsi="Arial" w:cs="Arial"/>
                <w:szCs w:val="24"/>
              </w:rPr>
              <w:t>;</w:t>
            </w:r>
          </w:p>
          <w:p w:rsidR="002742BC" w:rsidRPr="0037646F" w:rsidRDefault="00DC696B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- </w:t>
            </w:r>
            <w:r w:rsidR="00FE53D9" w:rsidRPr="0037646F">
              <w:rPr>
                <w:rFonts w:ascii="Arial" w:hAnsi="Arial" w:cs="Arial"/>
                <w:szCs w:val="24"/>
              </w:rPr>
              <w:t>Развитие системы утилизации бытовых отходов</w:t>
            </w:r>
            <w:r w:rsidR="002742BC" w:rsidRPr="0037646F">
              <w:rPr>
                <w:rFonts w:ascii="Arial" w:hAnsi="Arial" w:cs="Arial"/>
                <w:szCs w:val="24"/>
              </w:rPr>
              <w:t>;</w:t>
            </w:r>
            <w:r w:rsidR="00FE53D9" w:rsidRPr="0037646F">
              <w:rPr>
                <w:rFonts w:ascii="Arial" w:hAnsi="Arial" w:cs="Arial"/>
                <w:szCs w:val="24"/>
              </w:rPr>
              <w:t xml:space="preserve">               </w:t>
            </w:r>
            <w:r w:rsidR="00FE53D9" w:rsidRPr="0037646F">
              <w:rPr>
                <w:rFonts w:ascii="Arial" w:hAnsi="Arial" w:cs="Arial"/>
                <w:szCs w:val="24"/>
              </w:rPr>
              <w:br/>
              <w:t xml:space="preserve">- </w:t>
            </w:r>
            <w:r w:rsidR="002742BC" w:rsidRPr="0037646F">
              <w:rPr>
                <w:rFonts w:ascii="Arial" w:hAnsi="Arial" w:cs="Arial"/>
                <w:szCs w:val="24"/>
              </w:rPr>
              <w:t>Развитие системы электроснабжения;</w:t>
            </w:r>
          </w:p>
          <w:p w:rsidR="00FE53D9" w:rsidRPr="0037646F" w:rsidRDefault="002742BC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- Развитие системы газоснабжения.</w:t>
            </w:r>
            <w:r w:rsidR="00FE53D9" w:rsidRPr="0037646F">
              <w:rPr>
                <w:rFonts w:ascii="Arial" w:hAnsi="Arial" w:cs="Arial"/>
                <w:szCs w:val="24"/>
              </w:rPr>
              <w:t xml:space="preserve">  </w:t>
            </w:r>
          </w:p>
        </w:tc>
      </w:tr>
      <w:tr w:rsidR="00FE53D9" w:rsidRPr="0037646F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Исполнители  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основных    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мероприятий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A21C8" w:rsidRPr="000A21C8" w:rsidRDefault="000A21C8" w:rsidP="000A21C8">
            <w:pPr>
              <w:pStyle w:val="a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Arial" w:hAnsi="Arial" w:cs="Arial"/>
                <w:szCs w:val="24"/>
              </w:rPr>
              <w:t>Куштовского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0A21C8">
              <w:rPr>
                <w:rFonts w:ascii="Arial" w:hAnsi="Arial" w:cs="Arial"/>
                <w:szCs w:val="24"/>
              </w:rPr>
              <w:t xml:space="preserve">сельского поселения </w:t>
            </w:r>
            <w:proofErr w:type="spellStart"/>
            <w:r w:rsidRPr="000A21C8">
              <w:rPr>
                <w:rFonts w:ascii="Arial" w:hAnsi="Arial" w:cs="Arial"/>
                <w:szCs w:val="24"/>
              </w:rPr>
              <w:t>Апастовского</w:t>
            </w:r>
            <w:proofErr w:type="spellEnd"/>
            <w:r w:rsidRPr="000A21C8">
              <w:rPr>
                <w:rFonts w:ascii="Arial" w:hAnsi="Arial" w:cs="Arial"/>
                <w:szCs w:val="24"/>
              </w:rPr>
              <w:t xml:space="preserve">  муниципального района;</w:t>
            </w:r>
          </w:p>
          <w:p w:rsidR="00FE53D9" w:rsidRPr="0037646F" w:rsidRDefault="000A21C8" w:rsidP="000A21C8">
            <w:pPr>
              <w:pStyle w:val="a4"/>
              <w:rPr>
                <w:rFonts w:ascii="Arial" w:hAnsi="Arial" w:cs="Arial"/>
                <w:szCs w:val="24"/>
              </w:rPr>
            </w:pPr>
            <w:r w:rsidRPr="000A21C8">
              <w:rPr>
                <w:rFonts w:ascii="Arial" w:hAnsi="Arial" w:cs="Arial"/>
                <w:szCs w:val="24"/>
              </w:rPr>
              <w:t>ООО «УК ПЖКХ»</w:t>
            </w:r>
          </w:p>
        </w:tc>
      </w:tr>
      <w:tr w:rsidR="00FE53D9" w:rsidRPr="0037646F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Организация  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контроля 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0A21C8" w:rsidP="000A21C8">
            <w:pPr>
              <w:pStyle w:val="a4"/>
              <w:rPr>
                <w:rFonts w:ascii="Arial" w:hAnsi="Arial" w:cs="Arial"/>
                <w:szCs w:val="24"/>
              </w:rPr>
            </w:pPr>
            <w:proofErr w:type="gramStart"/>
            <w:r w:rsidRPr="0051535E">
              <w:rPr>
                <w:rFonts w:ascii="Arial" w:hAnsi="Arial" w:cs="Arial"/>
                <w:szCs w:val="24"/>
              </w:rPr>
              <w:t>Контроль за</w:t>
            </w:r>
            <w:proofErr w:type="gramEnd"/>
            <w:r w:rsidRPr="0051535E">
              <w:rPr>
                <w:rFonts w:ascii="Arial" w:hAnsi="Arial" w:cs="Arial"/>
                <w:szCs w:val="24"/>
              </w:rPr>
              <w:t xml:space="preserve"> реализацией Программы осуществляет </w:t>
            </w:r>
            <w:r w:rsidRPr="000A21C8">
              <w:rPr>
                <w:rFonts w:ascii="Arial" w:hAnsi="Arial" w:cs="Arial"/>
                <w:color w:val="000000" w:themeColor="text1"/>
                <w:szCs w:val="24"/>
              </w:rPr>
              <w:t xml:space="preserve">Глава   </w:t>
            </w:r>
            <w:proofErr w:type="spellStart"/>
            <w:r w:rsidRPr="000A21C8">
              <w:rPr>
                <w:rFonts w:ascii="Arial" w:hAnsi="Arial" w:cs="Arial"/>
                <w:color w:val="000000" w:themeColor="text1"/>
                <w:szCs w:val="24"/>
              </w:rPr>
              <w:t>Куштовского</w:t>
            </w:r>
            <w:proofErr w:type="spellEnd"/>
            <w:r w:rsidRPr="000A21C8">
              <w:rPr>
                <w:rFonts w:ascii="Arial" w:hAnsi="Arial" w:cs="Arial"/>
                <w:color w:val="000000" w:themeColor="text1"/>
                <w:szCs w:val="24"/>
              </w:rPr>
              <w:t xml:space="preserve"> сельского поселения, а  </w:t>
            </w:r>
            <w:r w:rsidRPr="0051535E">
              <w:rPr>
                <w:rFonts w:ascii="Arial" w:hAnsi="Arial" w:cs="Arial"/>
                <w:szCs w:val="24"/>
              </w:rPr>
              <w:t>именно:</w:t>
            </w:r>
            <w:r w:rsidRPr="0051535E">
              <w:rPr>
                <w:rFonts w:ascii="Arial" w:hAnsi="Arial" w:cs="Arial"/>
                <w:szCs w:val="24"/>
              </w:rPr>
              <w:br/>
            </w:r>
            <w:r w:rsidRPr="0051535E">
              <w:rPr>
                <w:rFonts w:ascii="Arial" w:hAnsi="Arial" w:cs="Arial"/>
                <w:szCs w:val="24"/>
              </w:rPr>
              <w:lastRenderedPageBreak/>
              <w:t xml:space="preserve">- общий контроль;                                              </w:t>
            </w:r>
            <w:r w:rsidRPr="0051535E">
              <w:rPr>
                <w:rFonts w:ascii="Arial" w:hAnsi="Arial" w:cs="Arial"/>
                <w:szCs w:val="24"/>
              </w:rPr>
              <w:br/>
              <w:t>- контроль сроков реализации программных мероприятий          </w:t>
            </w:r>
            <w:r w:rsidR="00FE53D9" w:rsidRPr="0037646F">
              <w:rPr>
                <w:rFonts w:ascii="Arial" w:hAnsi="Arial" w:cs="Arial"/>
                <w:szCs w:val="24"/>
              </w:rPr>
              <w:t xml:space="preserve">        </w:t>
            </w:r>
          </w:p>
        </w:tc>
      </w:tr>
      <w:tr w:rsidR="00FE53D9" w:rsidRPr="0037646F" w:rsidTr="00340E63">
        <w:trPr>
          <w:trHeight w:val="49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338F" w:rsidRPr="0037646F" w:rsidRDefault="0086338F" w:rsidP="00CC0408">
            <w:pPr>
              <w:pStyle w:val="a4"/>
              <w:rPr>
                <w:rFonts w:ascii="Arial" w:hAnsi="Arial" w:cs="Arial"/>
                <w:szCs w:val="24"/>
              </w:rPr>
            </w:pPr>
          </w:p>
          <w:p w:rsidR="0086338F" w:rsidRPr="0037646F" w:rsidRDefault="0086338F" w:rsidP="00CC0408">
            <w:pPr>
              <w:pStyle w:val="a4"/>
              <w:rPr>
                <w:rFonts w:ascii="Arial" w:hAnsi="Arial" w:cs="Arial"/>
                <w:szCs w:val="24"/>
              </w:rPr>
            </w:pPr>
          </w:p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Ожидаемые   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результаты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338F" w:rsidRPr="0037646F" w:rsidRDefault="0086338F" w:rsidP="00CC0408">
            <w:pPr>
              <w:pStyle w:val="a4"/>
              <w:rPr>
                <w:rFonts w:ascii="Arial" w:hAnsi="Arial" w:cs="Arial"/>
                <w:szCs w:val="24"/>
              </w:rPr>
            </w:pPr>
          </w:p>
          <w:p w:rsidR="0086338F" w:rsidRPr="0037646F" w:rsidRDefault="0086338F" w:rsidP="00CC0408">
            <w:pPr>
              <w:pStyle w:val="a4"/>
              <w:rPr>
                <w:rFonts w:ascii="Arial" w:hAnsi="Arial" w:cs="Arial"/>
                <w:szCs w:val="24"/>
              </w:rPr>
            </w:pPr>
          </w:p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Модернизация и обновление коммунальной инфраструктуры </w:t>
            </w:r>
            <w:r w:rsidR="00340E63" w:rsidRPr="0037646F">
              <w:rPr>
                <w:rFonts w:ascii="Arial" w:hAnsi="Arial" w:cs="Arial"/>
                <w:szCs w:val="24"/>
              </w:rPr>
              <w:t>поселения</w:t>
            </w:r>
            <w:r w:rsidRPr="0037646F">
              <w:rPr>
                <w:rFonts w:ascii="Arial" w:hAnsi="Arial" w:cs="Arial"/>
                <w:szCs w:val="24"/>
              </w:rPr>
              <w:t xml:space="preserve">,  снижение эксплуатационных затрат; </w:t>
            </w:r>
          </w:p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устранение причин   возникновения аварийных ситуаций, угрожающих жизнедеятельности человека, </w:t>
            </w:r>
          </w:p>
          <w:p w:rsidR="00640263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улучшение экологического состояния окружающей среды. </w:t>
            </w:r>
            <w:r w:rsidRPr="0037646F">
              <w:rPr>
                <w:rFonts w:ascii="Arial" w:hAnsi="Arial" w:cs="Arial"/>
                <w:szCs w:val="24"/>
              </w:rPr>
              <w:br/>
            </w:r>
            <w:r w:rsidRPr="0037646F">
              <w:rPr>
                <w:rFonts w:ascii="Arial" w:hAnsi="Arial" w:cs="Arial"/>
                <w:b/>
                <w:szCs w:val="24"/>
              </w:rPr>
              <w:t>Развитие водоснабжения и водоотведения:</w:t>
            </w:r>
            <w:r w:rsidRPr="0037646F">
              <w:rPr>
                <w:rFonts w:ascii="Arial" w:hAnsi="Arial" w:cs="Arial"/>
                <w:szCs w:val="24"/>
              </w:rPr>
              <w:br/>
              <w:t>- повышение надежности водоснабжения</w:t>
            </w:r>
            <w:r w:rsidR="00640263" w:rsidRPr="0037646F">
              <w:rPr>
                <w:rFonts w:ascii="Arial" w:hAnsi="Arial" w:cs="Arial"/>
                <w:szCs w:val="24"/>
              </w:rPr>
              <w:t>;   </w:t>
            </w:r>
          </w:p>
          <w:p w:rsidR="002742BC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- повышение экологической безопасности;</w:t>
            </w:r>
            <w:r w:rsidRPr="0037646F">
              <w:rPr>
                <w:rFonts w:ascii="Arial" w:hAnsi="Arial" w:cs="Arial"/>
                <w:szCs w:val="24"/>
              </w:rPr>
              <w:br/>
              <w:t>- соответствие па</w:t>
            </w:r>
            <w:r w:rsidR="00640263" w:rsidRPr="0037646F">
              <w:rPr>
                <w:rFonts w:ascii="Arial" w:hAnsi="Arial" w:cs="Arial"/>
                <w:szCs w:val="24"/>
              </w:rPr>
              <w:t xml:space="preserve">раметров качества питьевой воды </w:t>
            </w:r>
            <w:r w:rsidRPr="0037646F">
              <w:rPr>
                <w:rFonts w:ascii="Arial" w:hAnsi="Arial" w:cs="Arial"/>
                <w:szCs w:val="24"/>
              </w:rPr>
              <w:t xml:space="preserve">установленным нормативам;                          </w:t>
            </w:r>
            <w:r w:rsidRPr="0037646F">
              <w:rPr>
                <w:rFonts w:ascii="Arial" w:hAnsi="Arial" w:cs="Arial"/>
                <w:szCs w:val="24"/>
              </w:rPr>
              <w:br/>
              <w:t>- снижение уровня потерь воды до 5%;                          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- сокращение эксплуатационных расходов на единицу продукции.   </w:t>
            </w:r>
            <w:r w:rsidRPr="0037646F">
              <w:rPr>
                <w:rFonts w:ascii="Arial" w:hAnsi="Arial" w:cs="Arial"/>
                <w:szCs w:val="24"/>
              </w:rPr>
              <w:br/>
            </w:r>
            <w:r w:rsidRPr="0037646F">
              <w:rPr>
                <w:rFonts w:ascii="Arial" w:hAnsi="Arial" w:cs="Arial"/>
                <w:b/>
                <w:szCs w:val="24"/>
              </w:rPr>
              <w:t>Утилизация бытовых отходов:</w:t>
            </w:r>
            <w:r w:rsidRPr="0037646F">
              <w:rPr>
                <w:rFonts w:ascii="Arial" w:hAnsi="Arial" w:cs="Arial"/>
                <w:szCs w:val="24"/>
              </w:rPr>
              <w:t xml:space="preserve">                                   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- улучшение санитарного состояния на территории </w:t>
            </w:r>
            <w:r w:rsidR="00340E63" w:rsidRPr="0037646F">
              <w:rPr>
                <w:rFonts w:ascii="Arial" w:hAnsi="Arial" w:cs="Arial"/>
                <w:szCs w:val="24"/>
              </w:rPr>
              <w:t>поселения</w:t>
            </w:r>
            <w:r w:rsidRPr="0037646F">
              <w:rPr>
                <w:rFonts w:ascii="Arial" w:hAnsi="Arial" w:cs="Arial"/>
                <w:szCs w:val="24"/>
              </w:rPr>
              <w:t xml:space="preserve">;        </w:t>
            </w:r>
            <w:r w:rsidRPr="0037646F">
              <w:rPr>
                <w:rFonts w:ascii="Arial" w:hAnsi="Arial" w:cs="Arial"/>
                <w:szCs w:val="24"/>
              </w:rPr>
              <w:br/>
              <w:t>- улучшение экологического состояния;                  </w:t>
            </w:r>
            <w:r w:rsidRPr="0037646F">
              <w:rPr>
                <w:rFonts w:ascii="Arial" w:hAnsi="Arial" w:cs="Arial"/>
                <w:szCs w:val="24"/>
              </w:rPr>
              <w:br/>
              <w:t>- обеспечение организации, утилизации и переработки бытовых и  промышленных отходов</w:t>
            </w:r>
            <w:r w:rsidR="00340E63" w:rsidRPr="0037646F">
              <w:rPr>
                <w:rFonts w:ascii="Arial" w:hAnsi="Arial" w:cs="Arial"/>
                <w:szCs w:val="24"/>
              </w:rPr>
              <w:t>.</w:t>
            </w:r>
            <w:r w:rsidRPr="0037646F">
              <w:rPr>
                <w:rFonts w:ascii="Arial" w:hAnsi="Arial" w:cs="Arial"/>
                <w:szCs w:val="24"/>
              </w:rPr>
              <w:t>    </w:t>
            </w:r>
          </w:p>
          <w:p w:rsidR="002742BC" w:rsidRPr="0037646F" w:rsidRDefault="002742BC" w:rsidP="00CC0408">
            <w:pPr>
              <w:pStyle w:val="a4"/>
              <w:rPr>
                <w:rFonts w:ascii="Arial" w:hAnsi="Arial" w:cs="Arial"/>
                <w:b/>
                <w:szCs w:val="24"/>
              </w:rPr>
            </w:pPr>
            <w:r w:rsidRPr="0037646F">
              <w:rPr>
                <w:rFonts w:ascii="Arial" w:hAnsi="Arial" w:cs="Arial"/>
                <w:b/>
                <w:szCs w:val="24"/>
              </w:rPr>
              <w:t xml:space="preserve">Развитие  газоснабжения: </w:t>
            </w:r>
          </w:p>
          <w:p w:rsidR="002742BC" w:rsidRPr="0037646F" w:rsidRDefault="002742BC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- обеспечение потребителей услугой газоснабжения.</w:t>
            </w:r>
            <w:r w:rsidR="00FE53D9" w:rsidRPr="0037646F">
              <w:rPr>
                <w:rFonts w:ascii="Arial" w:hAnsi="Arial" w:cs="Arial"/>
                <w:szCs w:val="24"/>
              </w:rPr>
              <w:t>  </w:t>
            </w:r>
          </w:p>
          <w:p w:rsidR="002742BC" w:rsidRPr="0037646F" w:rsidRDefault="002742BC" w:rsidP="00CC0408">
            <w:pPr>
              <w:pStyle w:val="a4"/>
              <w:rPr>
                <w:rFonts w:ascii="Arial" w:hAnsi="Arial" w:cs="Arial"/>
                <w:b/>
                <w:szCs w:val="24"/>
              </w:rPr>
            </w:pPr>
            <w:r w:rsidRPr="0037646F">
              <w:rPr>
                <w:rFonts w:ascii="Arial" w:hAnsi="Arial" w:cs="Arial"/>
                <w:b/>
                <w:szCs w:val="24"/>
              </w:rPr>
              <w:t>Развитие электроснабжения</w:t>
            </w:r>
          </w:p>
          <w:p w:rsidR="00FE53D9" w:rsidRPr="0037646F" w:rsidRDefault="002742BC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-обеспечение потребителей услугой электроснабжения.</w:t>
            </w:r>
            <w:r w:rsidR="00FE53D9" w:rsidRPr="0037646F">
              <w:rPr>
                <w:rFonts w:ascii="Arial" w:hAnsi="Arial" w:cs="Arial"/>
                <w:szCs w:val="24"/>
              </w:rPr>
              <w:t>           </w:t>
            </w:r>
          </w:p>
        </w:tc>
      </w:tr>
      <w:tr w:rsidR="00FE53D9" w:rsidRPr="0037646F" w:rsidTr="00365A87">
        <w:trPr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Источники и объем </w:t>
            </w:r>
            <w:r w:rsidRPr="0037646F">
              <w:rPr>
                <w:rFonts w:ascii="Arial" w:hAnsi="Arial" w:cs="Arial"/>
                <w:szCs w:val="24"/>
              </w:rPr>
              <w:br/>
              <w:t xml:space="preserve">финансирования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7646F" w:rsidRDefault="00FE53D9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Основные источники финансирования:    </w:t>
            </w:r>
          </w:p>
          <w:p w:rsidR="00D11A0A" w:rsidRPr="0037646F" w:rsidRDefault="00D11A0A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Собственные средства</w:t>
            </w:r>
            <w:r w:rsidR="00FE53D9" w:rsidRPr="0037646F">
              <w:rPr>
                <w:rFonts w:ascii="Arial" w:hAnsi="Arial" w:cs="Arial"/>
                <w:szCs w:val="24"/>
              </w:rPr>
              <w:t xml:space="preserve"> –</w:t>
            </w:r>
            <w:r w:rsidR="000352A3" w:rsidRPr="0037646F">
              <w:rPr>
                <w:rFonts w:ascii="Arial" w:hAnsi="Arial" w:cs="Arial"/>
                <w:szCs w:val="24"/>
              </w:rPr>
              <w:t>0,0</w:t>
            </w:r>
            <w:r w:rsidR="00FE53D9" w:rsidRPr="0037646F">
              <w:rPr>
                <w:rFonts w:ascii="Arial" w:hAnsi="Arial" w:cs="Arial"/>
                <w:szCs w:val="24"/>
              </w:rPr>
              <w:t xml:space="preserve"> тыс</w:t>
            </w:r>
            <w:r w:rsidRPr="0037646F">
              <w:rPr>
                <w:rFonts w:ascii="Arial" w:hAnsi="Arial" w:cs="Arial"/>
                <w:szCs w:val="24"/>
              </w:rPr>
              <w:t>яч</w:t>
            </w:r>
            <w:r w:rsidR="00FE53D9" w:rsidRPr="0037646F">
              <w:rPr>
                <w:rFonts w:ascii="Arial" w:hAnsi="Arial" w:cs="Arial"/>
                <w:szCs w:val="24"/>
              </w:rPr>
              <w:t xml:space="preserve"> рублей </w:t>
            </w:r>
            <w:r w:rsidR="00FE53D9" w:rsidRPr="0037646F">
              <w:rPr>
                <w:rFonts w:ascii="Arial" w:hAnsi="Arial" w:cs="Arial"/>
                <w:szCs w:val="24"/>
              </w:rPr>
              <w:br/>
            </w:r>
            <w:r w:rsidRPr="0037646F">
              <w:rPr>
                <w:rFonts w:ascii="Arial" w:hAnsi="Arial" w:cs="Arial"/>
                <w:szCs w:val="24"/>
              </w:rPr>
              <w:t>Средства Республики Татарстан –</w:t>
            </w:r>
            <w:r w:rsidR="004B5DCD" w:rsidRPr="0037646F">
              <w:rPr>
                <w:rFonts w:ascii="Arial" w:hAnsi="Arial" w:cs="Arial"/>
                <w:szCs w:val="24"/>
              </w:rPr>
              <w:t xml:space="preserve"> </w:t>
            </w:r>
            <w:r w:rsidR="00C23C6D" w:rsidRPr="0037646F">
              <w:rPr>
                <w:rFonts w:ascii="Arial" w:hAnsi="Arial" w:cs="Arial"/>
                <w:szCs w:val="24"/>
              </w:rPr>
              <w:t>29355</w:t>
            </w:r>
            <w:r w:rsidR="004550EB" w:rsidRPr="0037646F">
              <w:rPr>
                <w:rFonts w:ascii="Arial" w:hAnsi="Arial" w:cs="Arial"/>
                <w:szCs w:val="24"/>
              </w:rPr>
              <w:t>,00</w:t>
            </w:r>
            <w:r w:rsidR="00FE53D9" w:rsidRPr="0037646F">
              <w:rPr>
                <w:rFonts w:ascii="Arial" w:hAnsi="Arial" w:cs="Arial"/>
                <w:szCs w:val="24"/>
              </w:rPr>
              <w:t xml:space="preserve"> тыс</w:t>
            </w:r>
            <w:r w:rsidRPr="0037646F">
              <w:rPr>
                <w:rFonts w:ascii="Arial" w:hAnsi="Arial" w:cs="Arial"/>
                <w:szCs w:val="24"/>
              </w:rPr>
              <w:t>яч</w:t>
            </w:r>
            <w:r w:rsidR="00FE53D9" w:rsidRPr="0037646F">
              <w:rPr>
                <w:rFonts w:ascii="Arial" w:hAnsi="Arial" w:cs="Arial"/>
                <w:szCs w:val="24"/>
              </w:rPr>
              <w:t xml:space="preserve"> рублей </w:t>
            </w:r>
            <w:r w:rsidR="00FE53D9" w:rsidRPr="0037646F">
              <w:rPr>
                <w:rFonts w:ascii="Arial" w:hAnsi="Arial" w:cs="Arial"/>
                <w:szCs w:val="24"/>
              </w:rPr>
              <w:br/>
            </w:r>
            <w:r w:rsidRPr="0037646F">
              <w:rPr>
                <w:rFonts w:ascii="Arial" w:hAnsi="Arial" w:cs="Arial"/>
                <w:szCs w:val="24"/>
              </w:rPr>
              <w:t>Средства местного бюджета –</w:t>
            </w:r>
            <w:r w:rsidR="004B5DCD" w:rsidRPr="0037646F">
              <w:rPr>
                <w:rFonts w:ascii="Arial" w:hAnsi="Arial" w:cs="Arial"/>
                <w:szCs w:val="24"/>
              </w:rPr>
              <w:t xml:space="preserve"> </w:t>
            </w:r>
            <w:r w:rsidR="00DB5577" w:rsidRPr="0037646F">
              <w:rPr>
                <w:rFonts w:ascii="Arial" w:hAnsi="Arial" w:cs="Arial"/>
                <w:szCs w:val="24"/>
              </w:rPr>
              <w:t>0</w:t>
            </w:r>
            <w:r w:rsidRPr="0037646F">
              <w:rPr>
                <w:rFonts w:ascii="Arial" w:hAnsi="Arial" w:cs="Arial"/>
                <w:szCs w:val="24"/>
              </w:rPr>
              <w:t>,0</w:t>
            </w:r>
            <w:r w:rsidR="00FE53D9" w:rsidRPr="0037646F">
              <w:rPr>
                <w:rFonts w:ascii="Arial" w:hAnsi="Arial" w:cs="Arial"/>
                <w:szCs w:val="24"/>
              </w:rPr>
              <w:t xml:space="preserve"> тыс</w:t>
            </w:r>
            <w:r w:rsidRPr="0037646F">
              <w:rPr>
                <w:rFonts w:ascii="Arial" w:hAnsi="Arial" w:cs="Arial"/>
                <w:szCs w:val="24"/>
              </w:rPr>
              <w:t>яч</w:t>
            </w:r>
            <w:r w:rsidR="00FE53D9" w:rsidRPr="0037646F">
              <w:rPr>
                <w:rFonts w:ascii="Arial" w:hAnsi="Arial" w:cs="Arial"/>
                <w:szCs w:val="24"/>
              </w:rPr>
              <w:t xml:space="preserve"> рублей</w:t>
            </w:r>
          </w:p>
          <w:p w:rsidR="00FE53D9" w:rsidRPr="0037646F" w:rsidRDefault="00D11A0A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 xml:space="preserve">Другие источники </w:t>
            </w:r>
            <w:r w:rsidR="000352A3" w:rsidRPr="0037646F">
              <w:rPr>
                <w:rFonts w:ascii="Arial" w:hAnsi="Arial" w:cs="Arial"/>
                <w:szCs w:val="24"/>
              </w:rPr>
              <w:t>0,0</w:t>
            </w:r>
            <w:r w:rsidRPr="0037646F">
              <w:rPr>
                <w:rFonts w:ascii="Arial" w:hAnsi="Arial" w:cs="Arial"/>
                <w:szCs w:val="24"/>
              </w:rPr>
              <w:t xml:space="preserve"> тысяч рублей</w:t>
            </w:r>
            <w:r w:rsidR="00FE53D9" w:rsidRPr="0037646F">
              <w:rPr>
                <w:rFonts w:ascii="Arial" w:hAnsi="Arial" w:cs="Arial"/>
                <w:szCs w:val="24"/>
              </w:rPr>
              <w:t xml:space="preserve"> </w:t>
            </w:r>
            <w:r w:rsidR="00FE53D9" w:rsidRPr="0037646F">
              <w:rPr>
                <w:rFonts w:ascii="Arial" w:hAnsi="Arial" w:cs="Arial"/>
                <w:szCs w:val="24"/>
              </w:rPr>
              <w:br/>
              <w:t>Всего по настоящей Программе запланировано</w:t>
            </w:r>
            <w:r w:rsidR="00B16596" w:rsidRPr="0037646F">
              <w:rPr>
                <w:rFonts w:ascii="Arial" w:hAnsi="Arial" w:cs="Arial"/>
                <w:szCs w:val="24"/>
              </w:rPr>
              <w:t xml:space="preserve"> </w:t>
            </w:r>
            <w:r w:rsidR="000352A3" w:rsidRPr="0037646F">
              <w:rPr>
                <w:rFonts w:ascii="Arial" w:hAnsi="Arial" w:cs="Arial"/>
                <w:szCs w:val="24"/>
              </w:rPr>
              <w:t xml:space="preserve">– </w:t>
            </w:r>
            <w:r w:rsidR="00C23C6D" w:rsidRPr="0037646F">
              <w:rPr>
                <w:rFonts w:ascii="Arial" w:hAnsi="Arial" w:cs="Arial"/>
                <w:szCs w:val="24"/>
              </w:rPr>
              <w:t>29355</w:t>
            </w:r>
            <w:r w:rsidR="004550EB" w:rsidRPr="0037646F">
              <w:rPr>
                <w:rFonts w:ascii="Arial" w:hAnsi="Arial" w:cs="Arial"/>
                <w:szCs w:val="24"/>
              </w:rPr>
              <w:t>,00</w:t>
            </w:r>
            <w:r w:rsidR="000352A3" w:rsidRPr="0037646F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232E87" w:rsidRPr="0037646F">
              <w:rPr>
                <w:rFonts w:ascii="Arial" w:hAnsi="Arial" w:cs="Arial"/>
                <w:szCs w:val="24"/>
              </w:rPr>
              <w:t>тыс</w:t>
            </w:r>
            <w:proofErr w:type="gramStart"/>
            <w:r w:rsidR="00232E87" w:rsidRPr="0037646F">
              <w:rPr>
                <w:rFonts w:ascii="Arial" w:hAnsi="Arial" w:cs="Arial"/>
                <w:szCs w:val="24"/>
              </w:rPr>
              <w:t>.</w:t>
            </w:r>
            <w:r w:rsidR="00FE53D9" w:rsidRPr="0037646F">
              <w:rPr>
                <w:rFonts w:ascii="Arial" w:hAnsi="Arial" w:cs="Arial"/>
                <w:szCs w:val="24"/>
              </w:rPr>
              <w:t>р</w:t>
            </w:r>
            <w:proofErr w:type="gramEnd"/>
            <w:r w:rsidR="00FE53D9" w:rsidRPr="0037646F">
              <w:rPr>
                <w:rFonts w:ascii="Arial" w:hAnsi="Arial" w:cs="Arial"/>
                <w:szCs w:val="24"/>
              </w:rPr>
              <w:t>уб</w:t>
            </w:r>
            <w:proofErr w:type="spellEnd"/>
            <w:r w:rsidR="00FE53D9" w:rsidRPr="0037646F">
              <w:rPr>
                <w:rFonts w:ascii="Arial" w:hAnsi="Arial" w:cs="Arial"/>
                <w:szCs w:val="24"/>
              </w:rPr>
              <w:t xml:space="preserve">.  </w:t>
            </w:r>
          </w:p>
        </w:tc>
      </w:tr>
    </w:tbl>
    <w:p w:rsidR="009262D8" w:rsidRPr="0037646F" w:rsidRDefault="009262D8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DC696B" w:rsidRPr="0037646F" w:rsidRDefault="00DC696B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5D192C" w:rsidRDefault="005D192C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37646F" w:rsidRPr="0037646F" w:rsidRDefault="0037646F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5D192C" w:rsidRPr="0037646F" w:rsidRDefault="005D192C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5D192C" w:rsidRPr="0037646F" w:rsidRDefault="005D192C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37646F" w:rsidRDefault="00340E63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37646F" w:rsidRDefault="00340E63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37646F" w:rsidRDefault="00340E63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37646F" w:rsidRDefault="00340E63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E1199C" w:rsidRPr="0037646F" w:rsidRDefault="00E1199C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E1199C" w:rsidRPr="0037646F" w:rsidRDefault="00E1199C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37646F" w:rsidRDefault="00340E63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AB709C" w:rsidRPr="0037646F" w:rsidRDefault="00AB709C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37646F" w:rsidRDefault="00340E63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37646F" w:rsidRDefault="00340E63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5D54D6" w:rsidRPr="0037646F" w:rsidRDefault="005D54D6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37646F" w:rsidRDefault="00340E63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37646F" w:rsidRDefault="00340E63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37646F" w:rsidRDefault="00340E63" w:rsidP="00CC0408">
      <w:pPr>
        <w:spacing w:line="276" w:lineRule="auto"/>
        <w:rPr>
          <w:rFonts w:ascii="Arial" w:hAnsi="Arial"/>
          <w:sz w:val="24"/>
          <w:szCs w:val="24"/>
        </w:rPr>
      </w:pPr>
    </w:p>
    <w:p w:rsidR="00A74430" w:rsidRPr="0037646F" w:rsidRDefault="00D626F3" w:rsidP="00CC0408">
      <w:pPr>
        <w:spacing w:line="276" w:lineRule="auto"/>
        <w:ind w:firstLine="0"/>
        <w:jc w:val="center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lastRenderedPageBreak/>
        <w:t>Введение </w:t>
      </w:r>
    </w:p>
    <w:p w:rsidR="00D626F3" w:rsidRPr="0037646F" w:rsidRDefault="00D626F3" w:rsidP="00CC0408">
      <w:pPr>
        <w:pStyle w:val="1"/>
        <w:spacing w:before="0" w:after="0"/>
        <w:ind w:left="136" w:right="136"/>
        <w:jc w:val="both"/>
        <w:rPr>
          <w:rFonts w:ascii="Arial" w:hAnsi="Arial"/>
          <w:b w:val="0"/>
          <w:sz w:val="24"/>
          <w:szCs w:val="24"/>
        </w:rPr>
      </w:pPr>
      <w:r w:rsidRPr="0037646F">
        <w:rPr>
          <w:rFonts w:ascii="Arial" w:hAnsi="Arial"/>
          <w:b w:val="0"/>
          <w:sz w:val="24"/>
          <w:szCs w:val="24"/>
        </w:rPr>
        <w:t xml:space="preserve">Программа комплексного развития систем коммунальной инфраструктуры </w:t>
      </w:r>
      <w:proofErr w:type="spellStart"/>
      <w:r w:rsidR="007B6E4F" w:rsidRPr="0037646F">
        <w:rPr>
          <w:rFonts w:ascii="Arial" w:hAnsi="Arial"/>
          <w:b w:val="0"/>
          <w:sz w:val="24"/>
          <w:szCs w:val="24"/>
        </w:rPr>
        <w:t>Куштовского</w:t>
      </w:r>
      <w:proofErr w:type="spellEnd"/>
      <w:r w:rsidR="00DA5A3C" w:rsidRPr="0037646F">
        <w:rPr>
          <w:rFonts w:ascii="Arial" w:hAnsi="Arial"/>
          <w:b w:val="0"/>
          <w:bCs w:val="0"/>
          <w:sz w:val="24"/>
          <w:szCs w:val="24"/>
        </w:rPr>
        <w:t xml:space="preserve"> сельского поселения</w:t>
      </w:r>
      <w:r w:rsidR="00DA5A3C" w:rsidRPr="0037646F">
        <w:rPr>
          <w:rFonts w:ascii="Arial" w:hAnsi="Arial"/>
          <w:b w:val="0"/>
          <w:sz w:val="24"/>
          <w:szCs w:val="24"/>
        </w:rPr>
        <w:t xml:space="preserve"> </w:t>
      </w:r>
      <w:proofErr w:type="spellStart"/>
      <w:r w:rsidR="00CC46CD" w:rsidRPr="0037646F">
        <w:rPr>
          <w:rFonts w:ascii="Arial" w:hAnsi="Arial"/>
          <w:b w:val="0"/>
          <w:sz w:val="24"/>
          <w:szCs w:val="24"/>
        </w:rPr>
        <w:t>Апастовского</w:t>
      </w:r>
      <w:proofErr w:type="spellEnd"/>
      <w:r w:rsidRPr="0037646F">
        <w:rPr>
          <w:rFonts w:ascii="Arial" w:hAnsi="Arial"/>
          <w:b w:val="0"/>
          <w:sz w:val="24"/>
          <w:szCs w:val="24"/>
        </w:rPr>
        <w:t xml:space="preserve"> муниципального района разработана в соответствии с Федеральным законом от 30.12.2004 </w:t>
      </w:r>
      <w:r w:rsidR="00604D3A" w:rsidRPr="0037646F">
        <w:rPr>
          <w:rFonts w:ascii="Arial" w:hAnsi="Arial"/>
          <w:b w:val="0"/>
          <w:sz w:val="24"/>
          <w:szCs w:val="24"/>
        </w:rPr>
        <w:t>№</w:t>
      </w:r>
      <w:r w:rsidRPr="0037646F">
        <w:rPr>
          <w:rFonts w:ascii="Arial" w:hAnsi="Arial"/>
          <w:b w:val="0"/>
          <w:sz w:val="24"/>
          <w:szCs w:val="24"/>
        </w:rPr>
        <w:t xml:space="preserve"> 210-ФЗ "Об основах регулирования тарифов организаций коммунального комплекса"</w:t>
      </w:r>
      <w:r w:rsidR="00604726" w:rsidRPr="0037646F">
        <w:rPr>
          <w:rFonts w:ascii="Arial" w:hAnsi="Arial"/>
          <w:b w:val="0"/>
          <w:sz w:val="24"/>
          <w:szCs w:val="24"/>
        </w:rPr>
        <w:t xml:space="preserve"> и согласно </w:t>
      </w:r>
      <w:r w:rsidR="009A0E58" w:rsidRPr="0037646F">
        <w:rPr>
          <w:rFonts w:ascii="Arial" w:hAnsi="Arial"/>
          <w:b w:val="0"/>
          <w:sz w:val="24"/>
          <w:szCs w:val="24"/>
        </w:rPr>
        <w:t xml:space="preserve">Приказа Министерства регионального развития  РФ от 06.05.2011 </w:t>
      </w:r>
      <w:r w:rsidR="00604D3A" w:rsidRPr="0037646F">
        <w:rPr>
          <w:rFonts w:ascii="Arial" w:hAnsi="Arial"/>
          <w:b w:val="0"/>
          <w:sz w:val="24"/>
          <w:szCs w:val="24"/>
        </w:rPr>
        <w:t>№</w:t>
      </w:r>
      <w:r w:rsidR="009A0E58" w:rsidRPr="0037646F">
        <w:rPr>
          <w:rFonts w:ascii="Arial" w:hAnsi="Arial"/>
          <w:b w:val="0"/>
          <w:sz w:val="24"/>
          <w:szCs w:val="24"/>
        </w:rPr>
        <w:t xml:space="preserve"> 204</w:t>
      </w:r>
      <w:r w:rsidR="009A0E58" w:rsidRPr="0037646F">
        <w:rPr>
          <w:rFonts w:ascii="Arial" w:hAnsi="Arial"/>
          <w:sz w:val="24"/>
          <w:szCs w:val="24"/>
        </w:rPr>
        <w:t xml:space="preserve"> </w:t>
      </w:r>
      <w:r w:rsidR="009C0BD5" w:rsidRPr="0037646F">
        <w:rPr>
          <w:rFonts w:ascii="Arial" w:hAnsi="Arial"/>
          <w:b w:val="0"/>
          <w:sz w:val="24"/>
          <w:szCs w:val="24"/>
        </w:rPr>
        <w:t>«М</w:t>
      </w:r>
      <w:r w:rsidR="00604726" w:rsidRPr="0037646F">
        <w:rPr>
          <w:rFonts w:ascii="Arial" w:hAnsi="Arial"/>
          <w:b w:val="0"/>
          <w:sz w:val="24"/>
          <w:szCs w:val="24"/>
        </w:rPr>
        <w:t>етодически</w:t>
      </w:r>
      <w:r w:rsidR="009C0BD5" w:rsidRPr="0037646F">
        <w:rPr>
          <w:rFonts w:ascii="Arial" w:hAnsi="Arial"/>
          <w:b w:val="0"/>
          <w:sz w:val="24"/>
          <w:szCs w:val="24"/>
        </w:rPr>
        <w:t>е</w:t>
      </w:r>
      <w:r w:rsidR="00604726" w:rsidRPr="0037646F">
        <w:rPr>
          <w:rFonts w:ascii="Arial" w:hAnsi="Arial"/>
          <w:b w:val="0"/>
          <w:sz w:val="24"/>
          <w:szCs w:val="24"/>
        </w:rPr>
        <w:t xml:space="preserve"> рекомендаци</w:t>
      </w:r>
      <w:r w:rsidR="009C0BD5" w:rsidRPr="0037646F">
        <w:rPr>
          <w:rFonts w:ascii="Arial" w:hAnsi="Arial"/>
          <w:b w:val="0"/>
          <w:sz w:val="24"/>
          <w:szCs w:val="24"/>
        </w:rPr>
        <w:t>и</w:t>
      </w:r>
      <w:r w:rsidR="00604726" w:rsidRPr="0037646F">
        <w:rPr>
          <w:rFonts w:ascii="Arial" w:hAnsi="Arial"/>
          <w:b w:val="0"/>
          <w:sz w:val="24"/>
          <w:szCs w:val="24"/>
        </w:rPr>
        <w:t xml:space="preserve"> по разработке </w:t>
      </w:r>
      <w:proofErr w:type="gramStart"/>
      <w:r w:rsidR="00604726" w:rsidRPr="0037646F">
        <w:rPr>
          <w:rFonts w:ascii="Arial" w:hAnsi="Arial"/>
          <w:b w:val="0"/>
          <w:sz w:val="24"/>
          <w:szCs w:val="24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="009C0BD5" w:rsidRPr="0037646F">
        <w:rPr>
          <w:rFonts w:ascii="Arial" w:hAnsi="Arial"/>
          <w:b w:val="0"/>
          <w:sz w:val="24"/>
          <w:szCs w:val="24"/>
        </w:rPr>
        <w:t>»</w:t>
      </w:r>
      <w:r w:rsidRPr="0037646F">
        <w:rPr>
          <w:rFonts w:ascii="Arial" w:hAnsi="Arial"/>
          <w:b w:val="0"/>
          <w:sz w:val="24"/>
          <w:szCs w:val="24"/>
        </w:rPr>
        <w:t>.</w:t>
      </w:r>
    </w:p>
    <w:p w:rsidR="00A74430" w:rsidRPr="0037646F" w:rsidRDefault="00D626F3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Программа определяет основные направления развития коммунальной инфраструктуры в целях обеспечения потребителей качественными и надежными коммунальными услугами. Основу документа составляет система программных мероприятий по различным направлениям развития коммунальной инфраструктуры. Программой определены ресурсное обеспечение и механизмы реализации основных ее направлений. Данная Программа ориентирована на устойчивое развитие </w:t>
      </w:r>
      <w:proofErr w:type="spellStart"/>
      <w:r w:rsidR="007B6E4F"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="004502CA" w:rsidRPr="0037646F">
        <w:rPr>
          <w:rFonts w:ascii="Arial" w:hAnsi="Arial"/>
          <w:sz w:val="24"/>
          <w:szCs w:val="24"/>
        </w:rPr>
        <w:t xml:space="preserve"> </w:t>
      </w:r>
      <w:r w:rsidR="00DA5A3C" w:rsidRPr="0037646F">
        <w:rPr>
          <w:rFonts w:ascii="Arial" w:hAnsi="Arial"/>
          <w:sz w:val="24"/>
          <w:szCs w:val="24"/>
        </w:rPr>
        <w:t>сельского поселения</w:t>
      </w:r>
      <w:r w:rsidRPr="0037646F">
        <w:rPr>
          <w:rFonts w:ascii="Arial" w:hAnsi="Arial"/>
          <w:sz w:val="24"/>
          <w:szCs w:val="24"/>
        </w:rPr>
        <w:t xml:space="preserve"> и в полной мере соответствует государственной политике реформирования жилищно-коммунального</w:t>
      </w:r>
      <w:r w:rsidR="009C4626" w:rsidRPr="0037646F">
        <w:rPr>
          <w:rFonts w:ascii="Arial" w:hAnsi="Arial"/>
          <w:sz w:val="24"/>
          <w:szCs w:val="24"/>
        </w:rPr>
        <w:t xml:space="preserve"> комплекса Российской Федерации</w:t>
      </w:r>
    </w:p>
    <w:p w:rsidR="00083990" w:rsidRPr="0037646F" w:rsidRDefault="00083990" w:rsidP="00CC0408">
      <w:pPr>
        <w:jc w:val="both"/>
        <w:rPr>
          <w:rFonts w:ascii="Arial" w:hAnsi="Arial"/>
          <w:sz w:val="24"/>
          <w:szCs w:val="24"/>
        </w:rPr>
      </w:pPr>
    </w:p>
    <w:p w:rsidR="00DC696B" w:rsidRPr="0037646F" w:rsidRDefault="008E3366" w:rsidP="00CC0408">
      <w:pPr>
        <w:pStyle w:val="a7"/>
        <w:numPr>
          <w:ilvl w:val="0"/>
          <w:numId w:val="6"/>
        </w:numPr>
        <w:ind w:left="0" w:firstLine="0"/>
        <w:jc w:val="center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>Х</w:t>
      </w:r>
      <w:r w:rsidR="009A4BA2" w:rsidRPr="0037646F">
        <w:rPr>
          <w:rFonts w:ascii="Arial" w:hAnsi="Arial"/>
          <w:b/>
          <w:sz w:val="24"/>
          <w:szCs w:val="24"/>
        </w:rPr>
        <w:t>арактеристика</w:t>
      </w:r>
      <w:r w:rsidRPr="0037646F">
        <w:rPr>
          <w:rFonts w:ascii="Arial" w:hAnsi="Arial"/>
          <w:b/>
          <w:sz w:val="24"/>
          <w:szCs w:val="24"/>
        </w:rPr>
        <w:t xml:space="preserve"> </w:t>
      </w:r>
      <w:r w:rsidR="009A4BA2" w:rsidRPr="0037646F">
        <w:rPr>
          <w:rFonts w:ascii="Arial" w:hAnsi="Arial"/>
          <w:b/>
          <w:sz w:val="24"/>
          <w:szCs w:val="24"/>
        </w:rPr>
        <w:t>существующего</w:t>
      </w:r>
      <w:r w:rsidRPr="0037646F">
        <w:rPr>
          <w:rFonts w:ascii="Arial" w:hAnsi="Arial"/>
          <w:b/>
          <w:sz w:val="24"/>
          <w:szCs w:val="24"/>
        </w:rPr>
        <w:t xml:space="preserve"> </w:t>
      </w:r>
      <w:r w:rsidR="009A4BA2" w:rsidRPr="0037646F">
        <w:rPr>
          <w:rFonts w:ascii="Arial" w:hAnsi="Arial"/>
          <w:b/>
          <w:sz w:val="24"/>
          <w:szCs w:val="24"/>
        </w:rPr>
        <w:t>состояния</w:t>
      </w:r>
      <w:r w:rsidRPr="0037646F">
        <w:rPr>
          <w:rFonts w:ascii="Arial" w:hAnsi="Arial"/>
          <w:b/>
          <w:sz w:val="24"/>
          <w:szCs w:val="24"/>
        </w:rPr>
        <w:t xml:space="preserve"> </w:t>
      </w:r>
      <w:r w:rsidR="009A4BA2" w:rsidRPr="0037646F">
        <w:rPr>
          <w:rFonts w:ascii="Arial" w:hAnsi="Arial"/>
          <w:b/>
          <w:sz w:val="24"/>
          <w:szCs w:val="24"/>
        </w:rPr>
        <w:t>коммунальной</w:t>
      </w:r>
      <w:r w:rsidRPr="0037646F">
        <w:rPr>
          <w:rFonts w:ascii="Arial" w:hAnsi="Arial"/>
          <w:b/>
          <w:sz w:val="24"/>
          <w:szCs w:val="24"/>
        </w:rPr>
        <w:t xml:space="preserve"> </w:t>
      </w:r>
      <w:r w:rsidR="009A4BA2" w:rsidRPr="0037646F">
        <w:rPr>
          <w:rFonts w:ascii="Arial" w:hAnsi="Arial"/>
          <w:b/>
          <w:sz w:val="24"/>
          <w:szCs w:val="24"/>
        </w:rPr>
        <w:t xml:space="preserve">    инфраструктуры</w:t>
      </w:r>
      <w:r w:rsidR="00DC696B" w:rsidRPr="0037646F">
        <w:rPr>
          <w:rFonts w:ascii="Arial" w:hAnsi="Arial"/>
          <w:b/>
          <w:sz w:val="24"/>
          <w:szCs w:val="24"/>
        </w:rPr>
        <w:t>.</w:t>
      </w:r>
    </w:p>
    <w:p w:rsidR="001D01A2" w:rsidRPr="0037646F" w:rsidRDefault="009C0BD5" w:rsidP="00CC0408">
      <w:pPr>
        <w:pStyle w:val="a7"/>
        <w:numPr>
          <w:ilvl w:val="1"/>
          <w:numId w:val="6"/>
        </w:numPr>
        <w:ind w:left="0"/>
        <w:jc w:val="center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 xml:space="preserve">Характеристика </w:t>
      </w:r>
      <w:proofErr w:type="spellStart"/>
      <w:r w:rsidR="007B6E4F" w:rsidRPr="0037646F">
        <w:rPr>
          <w:rFonts w:ascii="Arial" w:hAnsi="Arial"/>
          <w:b/>
          <w:sz w:val="24"/>
          <w:szCs w:val="24"/>
        </w:rPr>
        <w:t>Куштовского</w:t>
      </w:r>
      <w:proofErr w:type="spellEnd"/>
      <w:r w:rsidR="007C754D" w:rsidRPr="0037646F">
        <w:rPr>
          <w:rFonts w:ascii="Arial" w:hAnsi="Arial"/>
          <w:b/>
          <w:bCs/>
          <w:sz w:val="24"/>
          <w:szCs w:val="24"/>
        </w:rPr>
        <w:t xml:space="preserve"> с</w:t>
      </w:r>
      <w:r w:rsidR="001D01A2" w:rsidRPr="0037646F">
        <w:rPr>
          <w:rFonts w:ascii="Arial" w:hAnsi="Arial"/>
          <w:b/>
          <w:bCs/>
          <w:sz w:val="24"/>
          <w:szCs w:val="24"/>
        </w:rPr>
        <w:t>ельского поселения</w:t>
      </w:r>
    </w:p>
    <w:p w:rsidR="00C23C6D" w:rsidRPr="0037646F" w:rsidRDefault="00C23C6D" w:rsidP="00CC0408">
      <w:pPr>
        <w:pStyle w:val="aff4"/>
        <w:ind w:firstLine="709"/>
        <w:jc w:val="both"/>
        <w:rPr>
          <w:rFonts w:ascii="Arial" w:hAnsi="Arial"/>
          <w:color w:val="FF0000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Граница </w:t>
      </w:r>
      <w:proofErr w:type="spellStart"/>
      <w:r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сельского поселения принята в соответствии с Законом Республики Татарстан от 30 декабря 2014 г. №151-ЗРТ «Об изменении границ территорий отдельных муниципальных образований и внесении изменений в Закон Республики Татарстан «Об установлении границ территорий и статусе муниципального образования «Апастовский муниципальный район» и муниципальных образований в его составе».</w:t>
      </w:r>
    </w:p>
    <w:p w:rsidR="00C23C6D" w:rsidRPr="0037646F" w:rsidRDefault="00C23C6D" w:rsidP="00CC0408">
      <w:pPr>
        <w:pStyle w:val="a7"/>
        <w:ind w:left="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В состав </w:t>
      </w:r>
      <w:proofErr w:type="spellStart"/>
      <w:r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сельского поселения, в соответствии с этим законом, входят село </w:t>
      </w:r>
      <w:proofErr w:type="spellStart"/>
      <w:r w:rsidRPr="0037646F">
        <w:rPr>
          <w:rFonts w:ascii="Arial" w:hAnsi="Arial"/>
          <w:sz w:val="24"/>
          <w:szCs w:val="24"/>
        </w:rPr>
        <w:t>Куштово</w:t>
      </w:r>
      <w:proofErr w:type="spellEnd"/>
      <w:r w:rsidRPr="0037646F">
        <w:rPr>
          <w:rFonts w:ascii="Arial" w:hAnsi="Arial"/>
          <w:sz w:val="24"/>
          <w:szCs w:val="24"/>
        </w:rPr>
        <w:t xml:space="preserve"> (административный центр), село Старое </w:t>
      </w:r>
      <w:proofErr w:type="spellStart"/>
      <w:r w:rsidRPr="0037646F">
        <w:rPr>
          <w:rFonts w:ascii="Arial" w:hAnsi="Arial"/>
          <w:sz w:val="24"/>
          <w:szCs w:val="24"/>
        </w:rPr>
        <w:t>Бурнашево</w:t>
      </w:r>
      <w:proofErr w:type="spellEnd"/>
      <w:r w:rsidRPr="0037646F">
        <w:rPr>
          <w:rFonts w:ascii="Arial" w:hAnsi="Arial"/>
          <w:sz w:val="24"/>
          <w:szCs w:val="24"/>
        </w:rPr>
        <w:t xml:space="preserve">, поселок железнодорожной станции </w:t>
      </w:r>
      <w:proofErr w:type="spellStart"/>
      <w:r w:rsidRPr="0037646F">
        <w:rPr>
          <w:rFonts w:ascii="Arial" w:hAnsi="Arial"/>
          <w:sz w:val="24"/>
          <w:szCs w:val="24"/>
        </w:rPr>
        <w:t>Кильдуразы</w:t>
      </w:r>
      <w:proofErr w:type="spellEnd"/>
      <w:r w:rsidRPr="0037646F">
        <w:rPr>
          <w:rFonts w:ascii="Arial" w:hAnsi="Arial"/>
          <w:sz w:val="24"/>
          <w:szCs w:val="24"/>
        </w:rPr>
        <w:t>.</w:t>
      </w:r>
    </w:p>
    <w:p w:rsidR="00C23C6D" w:rsidRPr="0037646F" w:rsidRDefault="00C23C6D" w:rsidP="00CC0408">
      <w:pPr>
        <w:pStyle w:val="a7"/>
        <w:ind w:left="0"/>
        <w:jc w:val="both"/>
        <w:rPr>
          <w:rFonts w:ascii="Arial" w:hAnsi="Arial"/>
          <w:color w:val="FF0000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Общая площадь </w:t>
      </w:r>
      <w:proofErr w:type="spellStart"/>
      <w:r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сельского поселения составляет 2664,9 га, в </w:t>
      </w:r>
      <w:proofErr w:type="spellStart"/>
      <w:r w:rsidRPr="0037646F">
        <w:rPr>
          <w:rFonts w:ascii="Arial" w:hAnsi="Arial"/>
          <w:sz w:val="24"/>
          <w:szCs w:val="24"/>
        </w:rPr>
        <w:t>т.ч</w:t>
      </w:r>
      <w:proofErr w:type="spellEnd"/>
      <w:r w:rsidRPr="0037646F">
        <w:rPr>
          <w:rFonts w:ascii="Arial" w:hAnsi="Arial"/>
          <w:sz w:val="24"/>
          <w:szCs w:val="24"/>
        </w:rPr>
        <w:t xml:space="preserve">. площадь населенных пунктов  </w:t>
      </w:r>
      <w:r w:rsidRPr="0037646F">
        <w:rPr>
          <w:rFonts w:ascii="Arial" w:hAnsi="Arial"/>
          <w:bCs/>
          <w:sz w:val="24"/>
          <w:szCs w:val="24"/>
        </w:rPr>
        <w:t xml:space="preserve">208,3 </w:t>
      </w:r>
      <w:r w:rsidRPr="0037646F">
        <w:rPr>
          <w:rFonts w:ascii="Arial" w:hAnsi="Arial"/>
          <w:sz w:val="24"/>
          <w:szCs w:val="24"/>
        </w:rPr>
        <w:t>га, из них: с.</w:t>
      </w:r>
      <w:r w:rsidR="00C60852" w:rsidRPr="0037646F">
        <w:rPr>
          <w:rFonts w:ascii="Arial" w:hAnsi="Arial"/>
          <w:sz w:val="24"/>
          <w:szCs w:val="24"/>
        </w:rPr>
        <w:t xml:space="preserve"> </w:t>
      </w:r>
      <w:proofErr w:type="spellStart"/>
      <w:r w:rsidRPr="0037646F">
        <w:rPr>
          <w:rFonts w:ascii="Arial" w:hAnsi="Arial"/>
          <w:sz w:val="24"/>
          <w:szCs w:val="24"/>
        </w:rPr>
        <w:t>Куштово</w:t>
      </w:r>
      <w:proofErr w:type="spellEnd"/>
      <w:r w:rsidRPr="0037646F">
        <w:rPr>
          <w:rFonts w:ascii="Arial" w:hAnsi="Arial"/>
          <w:sz w:val="24"/>
          <w:szCs w:val="24"/>
        </w:rPr>
        <w:t xml:space="preserve"> – 97,6 га,  с.</w:t>
      </w:r>
      <w:r w:rsidR="00C60852" w:rsidRPr="0037646F">
        <w:rPr>
          <w:rFonts w:ascii="Arial" w:hAnsi="Arial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 xml:space="preserve">Старое </w:t>
      </w:r>
      <w:proofErr w:type="spellStart"/>
      <w:r w:rsidRPr="0037646F">
        <w:rPr>
          <w:rFonts w:ascii="Arial" w:hAnsi="Arial"/>
          <w:sz w:val="24"/>
          <w:szCs w:val="24"/>
        </w:rPr>
        <w:t>Бурнашево</w:t>
      </w:r>
      <w:proofErr w:type="spellEnd"/>
      <w:r w:rsidRPr="0037646F">
        <w:rPr>
          <w:rFonts w:ascii="Arial" w:hAnsi="Arial"/>
          <w:sz w:val="24"/>
          <w:szCs w:val="24"/>
        </w:rPr>
        <w:t xml:space="preserve"> – 54,7 га, </w:t>
      </w:r>
      <w:proofErr w:type="spellStart"/>
      <w:r w:rsidRPr="0037646F">
        <w:rPr>
          <w:rFonts w:ascii="Arial" w:hAnsi="Arial"/>
          <w:sz w:val="24"/>
          <w:szCs w:val="24"/>
        </w:rPr>
        <w:t>п</w:t>
      </w:r>
      <w:proofErr w:type="gramStart"/>
      <w:r w:rsidRPr="0037646F">
        <w:rPr>
          <w:rFonts w:ascii="Arial" w:hAnsi="Arial"/>
          <w:sz w:val="24"/>
          <w:szCs w:val="24"/>
        </w:rPr>
        <w:t>.ж</w:t>
      </w:r>
      <w:proofErr w:type="spellEnd"/>
      <w:proofErr w:type="gramEnd"/>
      <w:r w:rsidRPr="0037646F">
        <w:rPr>
          <w:rFonts w:ascii="Arial" w:hAnsi="Arial"/>
          <w:sz w:val="24"/>
          <w:szCs w:val="24"/>
        </w:rPr>
        <w:t>/</w:t>
      </w:r>
      <w:proofErr w:type="spellStart"/>
      <w:r w:rsidRPr="0037646F">
        <w:rPr>
          <w:rFonts w:ascii="Arial" w:hAnsi="Arial"/>
          <w:sz w:val="24"/>
          <w:szCs w:val="24"/>
        </w:rPr>
        <w:t>д.станции</w:t>
      </w:r>
      <w:proofErr w:type="spellEnd"/>
      <w:r w:rsidRPr="0037646F">
        <w:rPr>
          <w:rFonts w:ascii="Arial" w:hAnsi="Arial"/>
          <w:sz w:val="24"/>
          <w:szCs w:val="24"/>
        </w:rPr>
        <w:t xml:space="preserve"> </w:t>
      </w:r>
      <w:proofErr w:type="spellStart"/>
      <w:r w:rsidRPr="0037646F">
        <w:rPr>
          <w:rFonts w:ascii="Arial" w:hAnsi="Arial"/>
          <w:sz w:val="24"/>
          <w:szCs w:val="24"/>
        </w:rPr>
        <w:t>Кильдуразы</w:t>
      </w:r>
      <w:proofErr w:type="spellEnd"/>
      <w:r w:rsidRPr="0037646F">
        <w:rPr>
          <w:rFonts w:ascii="Arial" w:hAnsi="Arial"/>
          <w:sz w:val="24"/>
          <w:szCs w:val="24"/>
        </w:rPr>
        <w:t xml:space="preserve"> – 56,0 га.</w:t>
      </w:r>
    </w:p>
    <w:p w:rsidR="004550EB" w:rsidRPr="0037646F" w:rsidRDefault="004550EB" w:rsidP="00CC0408">
      <w:pPr>
        <w:pStyle w:val="ad"/>
        <w:spacing w:after="0"/>
        <w:ind w:firstLine="720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Информация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указана</w:t>
      </w:r>
      <w:r w:rsidRPr="0037646F">
        <w:rPr>
          <w:rFonts w:ascii="Arial" w:hAnsi="Arial"/>
          <w:spacing w:val="-3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на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основании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сведений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органов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местного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самоуправления.</w:t>
      </w:r>
    </w:p>
    <w:p w:rsidR="00133031" w:rsidRPr="0037646F" w:rsidRDefault="00133031" w:rsidP="00CC0408">
      <w:pPr>
        <w:jc w:val="center"/>
        <w:rPr>
          <w:rFonts w:ascii="Arial" w:hAnsi="Arial"/>
          <w:b/>
          <w:i/>
          <w:sz w:val="24"/>
          <w:szCs w:val="24"/>
        </w:rPr>
      </w:pPr>
    </w:p>
    <w:p w:rsidR="00C60852" w:rsidRPr="0037646F" w:rsidRDefault="00C60852" w:rsidP="00CC0408">
      <w:pPr>
        <w:jc w:val="center"/>
        <w:rPr>
          <w:rFonts w:ascii="Arial" w:hAnsi="Arial"/>
          <w:b/>
          <w:i/>
          <w:sz w:val="24"/>
          <w:szCs w:val="24"/>
        </w:rPr>
      </w:pPr>
    </w:p>
    <w:p w:rsidR="00A74F7C" w:rsidRPr="0037646F" w:rsidRDefault="00A74F7C" w:rsidP="00CC0408">
      <w:pPr>
        <w:jc w:val="center"/>
        <w:rPr>
          <w:rFonts w:ascii="Arial" w:hAnsi="Arial"/>
          <w:b/>
          <w:i/>
          <w:sz w:val="24"/>
          <w:szCs w:val="24"/>
        </w:rPr>
      </w:pPr>
      <w:r w:rsidRPr="0037646F">
        <w:rPr>
          <w:rFonts w:ascii="Arial" w:hAnsi="Arial"/>
          <w:b/>
          <w:i/>
          <w:sz w:val="24"/>
          <w:szCs w:val="24"/>
        </w:rPr>
        <w:t>Перспективная численность населения</w:t>
      </w:r>
      <w:r w:rsidR="00934D85" w:rsidRPr="0037646F">
        <w:rPr>
          <w:rFonts w:ascii="Arial" w:hAnsi="Arial"/>
          <w:b/>
          <w:i/>
          <w:sz w:val="24"/>
          <w:szCs w:val="24"/>
        </w:rPr>
        <w:t xml:space="preserve"> </w:t>
      </w:r>
      <w:proofErr w:type="spellStart"/>
      <w:r w:rsidR="007B6E4F" w:rsidRPr="0037646F">
        <w:rPr>
          <w:rFonts w:ascii="Arial" w:hAnsi="Arial"/>
          <w:b/>
          <w:i/>
          <w:sz w:val="24"/>
          <w:szCs w:val="24"/>
        </w:rPr>
        <w:t>Куштовского</w:t>
      </w:r>
      <w:proofErr w:type="spellEnd"/>
      <w:r w:rsidR="0057671E" w:rsidRPr="0037646F">
        <w:rPr>
          <w:rFonts w:ascii="Arial" w:hAnsi="Arial"/>
          <w:b/>
          <w:i/>
          <w:sz w:val="24"/>
          <w:szCs w:val="24"/>
        </w:rPr>
        <w:t xml:space="preserve"> </w:t>
      </w:r>
      <w:r w:rsidR="00F47EAC" w:rsidRPr="0037646F">
        <w:rPr>
          <w:rFonts w:ascii="Arial" w:hAnsi="Arial"/>
          <w:b/>
          <w:i/>
          <w:sz w:val="24"/>
          <w:szCs w:val="24"/>
        </w:rPr>
        <w:t xml:space="preserve"> </w:t>
      </w:r>
      <w:r w:rsidR="00901B28" w:rsidRPr="0037646F">
        <w:rPr>
          <w:rFonts w:ascii="Arial" w:hAnsi="Arial"/>
          <w:b/>
          <w:i/>
          <w:sz w:val="24"/>
          <w:szCs w:val="24"/>
        </w:rPr>
        <w:t>СП</w:t>
      </w:r>
    </w:p>
    <w:p w:rsidR="00A74F7C" w:rsidRPr="0037646F" w:rsidRDefault="00CC46CD" w:rsidP="00CC0408">
      <w:pPr>
        <w:jc w:val="center"/>
        <w:rPr>
          <w:rFonts w:ascii="Arial" w:hAnsi="Arial"/>
          <w:b/>
          <w:i/>
          <w:sz w:val="24"/>
          <w:szCs w:val="24"/>
        </w:rPr>
      </w:pPr>
      <w:r w:rsidRPr="0037646F">
        <w:rPr>
          <w:rFonts w:ascii="Arial" w:hAnsi="Arial"/>
          <w:b/>
          <w:i/>
          <w:sz w:val="24"/>
          <w:szCs w:val="24"/>
        </w:rPr>
        <w:t>Апастовского</w:t>
      </w:r>
      <w:r w:rsidR="00A74F7C" w:rsidRPr="0037646F">
        <w:rPr>
          <w:rFonts w:ascii="Arial" w:hAnsi="Arial"/>
          <w:b/>
          <w:i/>
          <w:sz w:val="24"/>
          <w:szCs w:val="24"/>
        </w:rPr>
        <w:t xml:space="preserve"> муниципального района (чел.)</w:t>
      </w:r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5320"/>
        <w:gridCol w:w="1345"/>
        <w:gridCol w:w="1345"/>
        <w:gridCol w:w="1345"/>
      </w:tblGrid>
      <w:tr w:rsidR="00A74F7C" w:rsidRPr="0037646F" w:rsidTr="00E021FF">
        <w:trPr>
          <w:trHeight w:val="276"/>
          <w:tblHeader/>
          <w:jc w:val="center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37646F" w:rsidRDefault="00A74F7C" w:rsidP="00CC0408">
            <w:pPr>
              <w:pStyle w:val="a4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Наименование территории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37646F" w:rsidRDefault="00585240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201</w:t>
            </w:r>
            <w:r w:rsidR="00F47EAC" w:rsidRPr="0037646F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37646F" w:rsidRDefault="00A74F7C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202</w:t>
            </w:r>
            <w:r w:rsidR="00F47EAC" w:rsidRPr="0037646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37646F" w:rsidRDefault="008C7954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2030</w:t>
            </w:r>
          </w:p>
        </w:tc>
      </w:tr>
      <w:tr w:rsidR="00A74F7C" w:rsidRPr="0037646F" w:rsidTr="004065E3">
        <w:trPr>
          <w:trHeight w:val="276"/>
          <w:tblHeader/>
          <w:jc w:val="center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37646F" w:rsidRDefault="00A74F7C" w:rsidP="00CC0408">
            <w:pPr>
              <w:pStyle w:val="a4"/>
              <w:rPr>
                <w:rFonts w:ascii="Arial" w:hAnsi="Arial" w:cs="Arial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37646F" w:rsidRDefault="00A74F7C" w:rsidP="00CC0408">
            <w:pPr>
              <w:pStyle w:val="a4"/>
              <w:rPr>
                <w:rFonts w:ascii="Arial" w:hAnsi="Arial" w:cs="Arial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37646F" w:rsidRDefault="00A74F7C" w:rsidP="00CC0408">
            <w:pPr>
              <w:pStyle w:val="a4"/>
              <w:rPr>
                <w:rFonts w:ascii="Arial" w:hAnsi="Arial" w:cs="Arial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37646F" w:rsidRDefault="00A74F7C" w:rsidP="00CC0408">
            <w:pPr>
              <w:pStyle w:val="a4"/>
              <w:rPr>
                <w:rFonts w:ascii="Arial" w:hAnsi="Arial" w:cs="Arial"/>
                <w:szCs w:val="24"/>
              </w:rPr>
            </w:pPr>
          </w:p>
        </w:tc>
      </w:tr>
      <w:tr w:rsidR="00F47EAC" w:rsidRPr="0037646F" w:rsidTr="004065E3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EAC" w:rsidRPr="0037646F" w:rsidRDefault="004550EB" w:rsidP="00CC0408">
            <w:pPr>
              <w:pStyle w:val="a4"/>
              <w:rPr>
                <w:rFonts w:ascii="Arial" w:hAnsi="Arial" w:cs="Arial"/>
                <w:b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b/>
                <w:szCs w:val="24"/>
              </w:rPr>
              <w:t>К</w:t>
            </w:r>
            <w:r w:rsidR="00C23C6D" w:rsidRPr="0037646F">
              <w:rPr>
                <w:rFonts w:ascii="Arial" w:hAnsi="Arial" w:cs="Arial"/>
                <w:b/>
                <w:szCs w:val="24"/>
              </w:rPr>
              <w:t>уштовское</w:t>
            </w:r>
            <w:proofErr w:type="spellEnd"/>
            <w:r w:rsidR="00F47EAC" w:rsidRPr="0037646F">
              <w:rPr>
                <w:rFonts w:ascii="Arial" w:hAnsi="Arial" w:cs="Arial"/>
                <w:b/>
                <w:szCs w:val="24"/>
              </w:rPr>
              <w:t xml:space="preserve"> СП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EAC" w:rsidRPr="0037646F" w:rsidRDefault="00EE746F" w:rsidP="00CC0408">
            <w:pPr>
              <w:pStyle w:val="a4"/>
              <w:jc w:val="center"/>
              <w:rPr>
                <w:rFonts w:ascii="Arial" w:hAnsi="Arial" w:cs="Arial"/>
                <w:b/>
                <w:szCs w:val="24"/>
              </w:rPr>
            </w:pPr>
            <w:r w:rsidRPr="0037646F">
              <w:rPr>
                <w:rFonts w:ascii="Arial" w:hAnsi="Arial" w:cs="Arial"/>
                <w:b/>
                <w:szCs w:val="24"/>
              </w:rPr>
              <w:t>648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EAC" w:rsidRPr="0037646F" w:rsidRDefault="006868D6" w:rsidP="00CC0408">
            <w:pPr>
              <w:pStyle w:val="a4"/>
              <w:jc w:val="center"/>
              <w:rPr>
                <w:rFonts w:ascii="Arial" w:hAnsi="Arial" w:cs="Arial"/>
                <w:b/>
                <w:szCs w:val="24"/>
              </w:rPr>
            </w:pPr>
            <w:r w:rsidRPr="0037646F">
              <w:rPr>
                <w:rFonts w:ascii="Arial" w:hAnsi="Arial" w:cs="Arial"/>
                <w:b/>
                <w:szCs w:val="24"/>
              </w:rPr>
              <w:t>653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EAC" w:rsidRPr="0037646F" w:rsidRDefault="006868D6" w:rsidP="00CC0408">
            <w:pPr>
              <w:pStyle w:val="a4"/>
              <w:jc w:val="center"/>
              <w:rPr>
                <w:rFonts w:ascii="Arial" w:hAnsi="Arial" w:cs="Arial"/>
                <w:b/>
                <w:szCs w:val="24"/>
              </w:rPr>
            </w:pPr>
            <w:r w:rsidRPr="0037646F">
              <w:rPr>
                <w:rFonts w:ascii="Arial" w:hAnsi="Arial" w:cs="Arial"/>
                <w:b/>
                <w:szCs w:val="24"/>
              </w:rPr>
              <w:t>661</w:t>
            </w:r>
          </w:p>
        </w:tc>
      </w:tr>
      <w:tr w:rsidR="009C5C05" w:rsidRPr="0037646F" w:rsidTr="00170976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7646F" w:rsidRDefault="009C5C05" w:rsidP="00CC0408">
            <w:pPr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 xml:space="preserve">с. </w:t>
            </w:r>
            <w:proofErr w:type="spellStart"/>
            <w:r w:rsidR="00C23C6D" w:rsidRPr="0037646F">
              <w:rPr>
                <w:rFonts w:ascii="Arial" w:hAnsi="Arial"/>
                <w:sz w:val="24"/>
                <w:szCs w:val="24"/>
              </w:rPr>
              <w:t>Куштово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7646F" w:rsidRDefault="00EE746F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275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7646F" w:rsidRDefault="006868D6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277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05" w:rsidRPr="0037646F" w:rsidRDefault="006868D6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281</w:t>
            </w:r>
          </w:p>
        </w:tc>
      </w:tr>
      <w:tr w:rsidR="009C5C05" w:rsidRPr="0037646F" w:rsidTr="00170976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7646F" w:rsidRDefault="00C23C6D" w:rsidP="00CC0408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/>
                <w:sz w:val="24"/>
                <w:szCs w:val="24"/>
              </w:rPr>
              <w:t>п.жд.ст</w:t>
            </w:r>
            <w:proofErr w:type="spellEnd"/>
            <w:r w:rsidRPr="0037646F">
              <w:rPr>
                <w:rFonts w:ascii="Arial" w:hAnsi="Arial"/>
                <w:sz w:val="24"/>
                <w:szCs w:val="24"/>
              </w:rPr>
              <w:t xml:space="preserve">. </w:t>
            </w:r>
            <w:proofErr w:type="spellStart"/>
            <w:r w:rsidRPr="0037646F">
              <w:rPr>
                <w:rFonts w:ascii="Arial" w:hAnsi="Arial"/>
                <w:sz w:val="24"/>
                <w:szCs w:val="24"/>
              </w:rPr>
              <w:t>Кильдуразы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7646F" w:rsidRDefault="00EE746F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270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7646F" w:rsidRDefault="006868D6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272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05" w:rsidRPr="0037646F" w:rsidRDefault="006868D6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275</w:t>
            </w:r>
          </w:p>
        </w:tc>
      </w:tr>
      <w:tr w:rsidR="009C5C05" w:rsidRPr="0037646F" w:rsidTr="00170976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7646F" w:rsidRDefault="00EE746F" w:rsidP="00CC0408">
            <w:pPr>
              <w:rPr>
                <w:rFonts w:ascii="Arial" w:hAnsi="Arial"/>
                <w:sz w:val="24"/>
                <w:szCs w:val="24"/>
              </w:rPr>
            </w:pPr>
            <w:proofErr w:type="gramStart"/>
            <w:r w:rsidRPr="0037646F">
              <w:rPr>
                <w:rFonts w:ascii="Arial" w:hAnsi="Arial"/>
                <w:sz w:val="24"/>
                <w:szCs w:val="24"/>
              </w:rPr>
              <w:t>с</w:t>
            </w:r>
            <w:proofErr w:type="gramEnd"/>
            <w:r w:rsidRPr="0037646F">
              <w:rPr>
                <w:rFonts w:ascii="Arial" w:hAnsi="Arial"/>
                <w:sz w:val="24"/>
                <w:szCs w:val="24"/>
              </w:rPr>
              <w:t xml:space="preserve">. Старое </w:t>
            </w:r>
            <w:proofErr w:type="spellStart"/>
            <w:r w:rsidRPr="0037646F">
              <w:rPr>
                <w:rFonts w:ascii="Arial" w:hAnsi="Arial"/>
                <w:sz w:val="24"/>
                <w:szCs w:val="24"/>
              </w:rPr>
              <w:t>Бурнашево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7646F" w:rsidRDefault="00EE746F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7646F" w:rsidRDefault="006868D6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05" w:rsidRPr="0037646F" w:rsidRDefault="006868D6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105</w:t>
            </w:r>
          </w:p>
        </w:tc>
      </w:tr>
    </w:tbl>
    <w:p w:rsidR="00EE4A38" w:rsidRPr="0037646F" w:rsidRDefault="00EE4A38" w:rsidP="00CC0408">
      <w:pPr>
        <w:ind w:firstLine="0"/>
        <w:rPr>
          <w:rFonts w:ascii="Arial" w:hAnsi="Arial"/>
          <w:b/>
          <w:sz w:val="24"/>
          <w:szCs w:val="24"/>
        </w:rPr>
      </w:pPr>
    </w:p>
    <w:p w:rsidR="00111B75" w:rsidRPr="0037646F" w:rsidRDefault="008E3366" w:rsidP="00CC0408">
      <w:pPr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>2</w:t>
      </w:r>
      <w:r w:rsidR="002742BC" w:rsidRPr="0037646F">
        <w:rPr>
          <w:rFonts w:ascii="Arial" w:hAnsi="Arial"/>
          <w:b/>
          <w:sz w:val="24"/>
          <w:szCs w:val="24"/>
        </w:rPr>
        <w:t>.</w:t>
      </w:r>
      <w:r w:rsidR="009C0BD5" w:rsidRPr="0037646F">
        <w:rPr>
          <w:rFonts w:ascii="Arial" w:hAnsi="Arial"/>
          <w:b/>
          <w:sz w:val="24"/>
          <w:szCs w:val="24"/>
        </w:rPr>
        <w:t>2</w:t>
      </w:r>
      <w:r w:rsidR="002742BC" w:rsidRPr="0037646F">
        <w:rPr>
          <w:rFonts w:ascii="Arial" w:hAnsi="Arial"/>
          <w:b/>
          <w:sz w:val="24"/>
          <w:szCs w:val="24"/>
        </w:rPr>
        <w:t xml:space="preserve"> </w:t>
      </w:r>
      <w:r w:rsidR="00EB03F3" w:rsidRPr="0037646F">
        <w:rPr>
          <w:rFonts w:ascii="Arial" w:hAnsi="Arial"/>
          <w:b/>
          <w:sz w:val="24"/>
          <w:szCs w:val="24"/>
        </w:rPr>
        <w:t xml:space="preserve"> </w:t>
      </w:r>
      <w:r w:rsidR="005A63BC" w:rsidRPr="0037646F">
        <w:rPr>
          <w:rFonts w:ascii="Arial" w:hAnsi="Arial"/>
          <w:b/>
          <w:sz w:val="24"/>
          <w:szCs w:val="24"/>
        </w:rPr>
        <w:t xml:space="preserve">Жилищное </w:t>
      </w:r>
      <w:r w:rsidR="00111B75" w:rsidRPr="0037646F">
        <w:rPr>
          <w:rFonts w:ascii="Arial" w:hAnsi="Arial"/>
          <w:b/>
          <w:sz w:val="24"/>
          <w:szCs w:val="24"/>
        </w:rPr>
        <w:t>строительство</w:t>
      </w:r>
    </w:p>
    <w:p w:rsidR="002457E1" w:rsidRPr="0037646F" w:rsidRDefault="002457E1" w:rsidP="00CC0408">
      <w:pPr>
        <w:pStyle w:val="ad"/>
        <w:spacing w:after="0"/>
        <w:ind w:firstLine="72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Жилая</w:t>
      </w:r>
      <w:r w:rsidRPr="0037646F">
        <w:rPr>
          <w:rFonts w:ascii="Arial" w:hAnsi="Arial"/>
          <w:spacing w:val="57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застройка</w:t>
      </w:r>
      <w:r w:rsidRPr="0037646F">
        <w:rPr>
          <w:rFonts w:ascii="Arial" w:hAnsi="Arial"/>
          <w:spacing w:val="56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поселения</w:t>
      </w:r>
      <w:r w:rsidRPr="0037646F">
        <w:rPr>
          <w:rFonts w:ascii="Arial" w:hAnsi="Arial"/>
          <w:spacing w:val="57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представлена</w:t>
      </w:r>
      <w:r w:rsidRPr="0037646F">
        <w:rPr>
          <w:rFonts w:ascii="Arial" w:hAnsi="Arial"/>
          <w:spacing w:val="56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одно-</w:t>
      </w:r>
      <w:r w:rsidRPr="0037646F">
        <w:rPr>
          <w:rFonts w:ascii="Arial" w:hAnsi="Arial"/>
          <w:spacing w:val="56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и</w:t>
      </w:r>
      <w:r w:rsidRPr="0037646F">
        <w:rPr>
          <w:rFonts w:ascii="Arial" w:hAnsi="Arial"/>
          <w:spacing w:val="58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двухэтажными</w:t>
      </w:r>
      <w:r w:rsidRPr="0037646F">
        <w:rPr>
          <w:rFonts w:ascii="Arial" w:hAnsi="Arial"/>
          <w:spacing w:val="58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индивидуальными</w:t>
      </w:r>
      <w:r w:rsidRPr="0037646F">
        <w:rPr>
          <w:rFonts w:ascii="Arial" w:hAnsi="Arial"/>
          <w:spacing w:val="-57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жилыми домами, многоквартирная жилая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застройка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отсутствует.</w:t>
      </w:r>
    </w:p>
    <w:p w:rsidR="002457E1" w:rsidRPr="0037646F" w:rsidRDefault="002457E1" w:rsidP="00CC0408">
      <w:pPr>
        <w:pStyle w:val="ad"/>
        <w:spacing w:after="0"/>
        <w:ind w:firstLine="72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Общий</w:t>
      </w:r>
      <w:r w:rsidRPr="0037646F">
        <w:rPr>
          <w:rFonts w:ascii="Arial" w:hAnsi="Arial"/>
          <w:spacing w:val="20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объем</w:t>
      </w:r>
      <w:r w:rsidRPr="0037646F">
        <w:rPr>
          <w:rFonts w:ascii="Arial" w:hAnsi="Arial"/>
          <w:spacing w:val="19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жилищного</w:t>
      </w:r>
      <w:r w:rsidRPr="0037646F">
        <w:rPr>
          <w:rFonts w:ascii="Arial" w:hAnsi="Arial"/>
          <w:spacing w:val="19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фонда</w:t>
      </w:r>
      <w:r w:rsidRPr="0037646F">
        <w:rPr>
          <w:rFonts w:ascii="Arial" w:hAnsi="Arial"/>
          <w:spacing w:val="19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поселения</w:t>
      </w:r>
      <w:r w:rsidRPr="0037646F">
        <w:rPr>
          <w:rFonts w:ascii="Arial" w:hAnsi="Arial"/>
          <w:spacing w:val="19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по</w:t>
      </w:r>
      <w:r w:rsidRPr="0037646F">
        <w:rPr>
          <w:rFonts w:ascii="Arial" w:hAnsi="Arial"/>
          <w:spacing w:val="19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состоянию</w:t>
      </w:r>
      <w:r w:rsidRPr="0037646F">
        <w:rPr>
          <w:rFonts w:ascii="Arial" w:hAnsi="Arial"/>
          <w:spacing w:val="2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на</w:t>
      </w:r>
      <w:r w:rsidRPr="0037646F">
        <w:rPr>
          <w:rFonts w:ascii="Arial" w:hAnsi="Arial"/>
          <w:spacing w:val="18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01.01.2018</w:t>
      </w:r>
      <w:r w:rsidRPr="0037646F">
        <w:rPr>
          <w:rFonts w:ascii="Arial" w:hAnsi="Arial"/>
          <w:spacing w:val="19"/>
          <w:sz w:val="24"/>
          <w:szCs w:val="24"/>
        </w:rPr>
        <w:t xml:space="preserve"> </w:t>
      </w:r>
      <w:r w:rsidRPr="0037646F">
        <w:rPr>
          <w:rFonts w:ascii="Arial" w:hAnsi="Arial"/>
          <w:spacing w:val="20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составляет</w:t>
      </w:r>
      <w:r w:rsidRPr="0037646F">
        <w:rPr>
          <w:rFonts w:ascii="Arial" w:hAnsi="Arial"/>
          <w:spacing w:val="20"/>
          <w:sz w:val="24"/>
          <w:szCs w:val="24"/>
        </w:rPr>
        <w:t xml:space="preserve"> </w:t>
      </w:r>
      <w:r w:rsidR="001E6647" w:rsidRPr="0037646F">
        <w:rPr>
          <w:rFonts w:ascii="Arial" w:hAnsi="Arial"/>
          <w:spacing w:val="20"/>
          <w:sz w:val="24"/>
          <w:szCs w:val="24"/>
        </w:rPr>
        <w:t>18,79</w:t>
      </w:r>
      <w:r w:rsidR="002121B6" w:rsidRPr="0037646F">
        <w:rPr>
          <w:rFonts w:ascii="Arial" w:hAnsi="Arial"/>
          <w:sz w:val="24"/>
          <w:szCs w:val="24"/>
        </w:rPr>
        <w:t xml:space="preserve"> </w:t>
      </w:r>
      <w:r w:rsidRPr="0037646F">
        <w:rPr>
          <w:rFonts w:ascii="Arial" w:hAnsi="Arial"/>
          <w:spacing w:val="-57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тыс.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кв. м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площади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жилья.</w:t>
      </w:r>
    </w:p>
    <w:p w:rsidR="002457E1" w:rsidRPr="0037646F" w:rsidRDefault="002457E1" w:rsidP="00CC0408">
      <w:pPr>
        <w:pStyle w:val="ad"/>
        <w:spacing w:after="0"/>
        <w:ind w:firstLine="72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Информация</w:t>
      </w:r>
      <w:r w:rsidRPr="0037646F">
        <w:rPr>
          <w:rFonts w:ascii="Arial" w:hAnsi="Arial"/>
          <w:spacing w:val="58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указана</w:t>
      </w:r>
      <w:r w:rsidRPr="0037646F">
        <w:rPr>
          <w:rFonts w:ascii="Arial" w:hAnsi="Arial"/>
          <w:spacing w:val="57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на</w:t>
      </w:r>
      <w:r w:rsidRPr="0037646F">
        <w:rPr>
          <w:rFonts w:ascii="Arial" w:hAnsi="Arial"/>
          <w:spacing w:val="54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основании</w:t>
      </w:r>
      <w:r w:rsidRPr="0037646F">
        <w:rPr>
          <w:rFonts w:ascii="Arial" w:hAnsi="Arial"/>
          <w:spacing w:val="56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сведений</w:t>
      </w:r>
      <w:r w:rsidRPr="0037646F">
        <w:rPr>
          <w:rFonts w:ascii="Arial" w:hAnsi="Arial"/>
          <w:spacing w:val="56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Федеральной</w:t>
      </w:r>
      <w:r w:rsidRPr="0037646F">
        <w:rPr>
          <w:rFonts w:ascii="Arial" w:hAnsi="Arial"/>
          <w:spacing w:val="56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службы</w:t>
      </w:r>
      <w:r w:rsidRPr="0037646F">
        <w:rPr>
          <w:rFonts w:ascii="Arial" w:hAnsi="Arial"/>
          <w:spacing w:val="55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государственной</w:t>
      </w:r>
      <w:r w:rsidRPr="0037646F">
        <w:rPr>
          <w:rFonts w:ascii="Arial" w:hAnsi="Arial"/>
          <w:spacing w:val="-57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статистики.</w:t>
      </w:r>
    </w:p>
    <w:p w:rsidR="002457E1" w:rsidRPr="0037646F" w:rsidRDefault="002457E1" w:rsidP="00CC0408">
      <w:pPr>
        <w:pStyle w:val="ad"/>
        <w:spacing w:after="0"/>
        <w:ind w:firstLine="72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Показатель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обеспеченности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постоянного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населения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жильем</w:t>
      </w:r>
      <w:r w:rsidRPr="0037646F">
        <w:rPr>
          <w:rFonts w:ascii="Arial" w:hAnsi="Arial"/>
          <w:spacing w:val="-3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составляет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="001E6647" w:rsidRPr="0037646F">
        <w:rPr>
          <w:rFonts w:ascii="Arial" w:hAnsi="Arial"/>
          <w:sz w:val="24"/>
          <w:szCs w:val="24"/>
        </w:rPr>
        <w:t>18,79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кв.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м/чел.</w:t>
      </w:r>
    </w:p>
    <w:p w:rsidR="00EE4A38" w:rsidRPr="0037646F" w:rsidRDefault="00EE4A38" w:rsidP="00CC0408">
      <w:pPr>
        <w:jc w:val="both"/>
        <w:rPr>
          <w:rFonts w:ascii="Arial" w:hAnsi="Arial"/>
          <w:b/>
          <w:sz w:val="24"/>
          <w:szCs w:val="24"/>
        </w:rPr>
      </w:pPr>
    </w:p>
    <w:p w:rsidR="00825387" w:rsidRPr="0037646F" w:rsidRDefault="008E3366" w:rsidP="00CC0408">
      <w:pPr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lastRenderedPageBreak/>
        <w:t>2</w:t>
      </w:r>
      <w:r w:rsidR="002742BC" w:rsidRPr="0037646F">
        <w:rPr>
          <w:rFonts w:ascii="Arial" w:hAnsi="Arial"/>
          <w:b/>
          <w:sz w:val="24"/>
          <w:szCs w:val="24"/>
        </w:rPr>
        <w:t>.</w:t>
      </w:r>
      <w:r w:rsidR="009C0BD5" w:rsidRPr="0037646F">
        <w:rPr>
          <w:rFonts w:ascii="Arial" w:hAnsi="Arial"/>
          <w:b/>
          <w:sz w:val="24"/>
          <w:szCs w:val="24"/>
        </w:rPr>
        <w:t>3</w:t>
      </w:r>
      <w:r w:rsidR="00EB03F3" w:rsidRPr="0037646F">
        <w:rPr>
          <w:rFonts w:ascii="Arial" w:hAnsi="Arial"/>
          <w:b/>
          <w:sz w:val="24"/>
          <w:szCs w:val="24"/>
        </w:rPr>
        <w:t xml:space="preserve"> </w:t>
      </w:r>
      <w:r w:rsidR="002742BC" w:rsidRPr="0037646F">
        <w:rPr>
          <w:rFonts w:ascii="Arial" w:hAnsi="Arial"/>
          <w:b/>
          <w:sz w:val="24"/>
          <w:szCs w:val="24"/>
        </w:rPr>
        <w:t xml:space="preserve"> </w:t>
      </w:r>
      <w:r w:rsidR="00825387" w:rsidRPr="0037646F">
        <w:rPr>
          <w:rFonts w:ascii="Arial" w:hAnsi="Arial"/>
          <w:b/>
          <w:sz w:val="24"/>
          <w:szCs w:val="24"/>
        </w:rPr>
        <w:t>Социальная сфера</w:t>
      </w:r>
    </w:p>
    <w:p w:rsidR="00825387" w:rsidRPr="0037646F" w:rsidRDefault="009A0516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Объекты социальной сферы также являются потребителями коммунальных услуг. </w:t>
      </w:r>
    </w:p>
    <w:p w:rsidR="00C86DC4" w:rsidRPr="0037646F" w:rsidRDefault="00C86DC4" w:rsidP="00CC0408">
      <w:pPr>
        <w:jc w:val="both"/>
        <w:rPr>
          <w:rFonts w:ascii="Arial" w:hAnsi="Arial"/>
          <w:sz w:val="24"/>
          <w:szCs w:val="24"/>
        </w:rPr>
      </w:pPr>
    </w:p>
    <w:p w:rsidR="007E2E0B" w:rsidRPr="0037646F" w:rsidRDefault="008E3366" w:rsidP="00CC0408">
      <w:pPr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>2</w:t>
      </w:r>
      <w:r w:rsidR="002742BC" w:rsidRPr="0037646F">
        <w:rPr>
          <w:rFonts w:ascii="Arial" w:hAnsi="Arial"/>
          <w:b/>
          <w:sz w:val="24"/>
          <w:szCs w:val="24"/>
        </w:rPr>
        <w:t>.</w:t>
      </w:r>
      <w:r w:rsidR="009C0BD5" w:rsidRPr="0037646F">
        <w:rPr>
          <w:rFonts w:ascii="Arial" w:hAnsi="Arial"/>
          <w:b/>
          <w:sz w:val="24"/>
          <w:szCs w:val="24"/>
        </w:rPr>
        <w:t>3</w:t>
      </w:r>
      <w:r w:rsidR="002742BC" w:rsidRPr="0037646F">
        <w:rPr>
          <w:rFonts w:ascii="Arial" w:hAnsi="Arial"/>
          <w:b/>
          <w:sz w:val="24"/>
          <w:szCs w:val="24"/>
        </w:rPr>
        <w:t xml:space="preserve">.1 </w:t>
      </w:r>
      <w:r w:rsidR="00EB03F3" w:rsidRPr="0037646F">
        <w:rPr>
          <w:rFonts w:ascii="Arial" w:hAnsi="Arial"/>
          <w:b/>
          <w:sz w:val="24"/>
          <w:szCs w:val="24"/>
        </w:rPr>
        <w:t xml:space="preserve"> </w:t>
      </w:r>
      <w:r w:rsidR="00825387" w:rsidRPr="0037646F">
        <w:rPr>
          <w:rFonts w:ascii="Arial" w:hAnsi="Arial"/>
          <w:b/>
          <w:sz w:val="24"/>
          <w:szCs w:val="24"/>
        </w:rPr>
        <w:t xml:space="preserve">Объекты культуры. </w:t>
      </w:r>
    </w:p>
    <w:p w:rsidR="00B73631" w:rsidRPr="0037646F" w:rsidRDefault="00B73631" w:rsidP="00CC0408">
      <w:pPr>
        <w:spacing w:line="235" w:lineRule="auto"/>
        <w:ind w:right="80" w:firstLine="72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Объекты культурного наследия, выявленные объекты культурного наследия, а также объекты, обладающие признаками объектов культурного наследия, на территории </w:t>
      </w:r>
      <w:proofErr w:type="spellStart"/>
      <w:r w:rsidR="007B6E4F"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сельского поселения отсутствуют.</w:t>
      </w:r>
    </w:p>
    <w:p w:rsidR="00E772CA" w:rsidRPr="0037646F" w:rsidRDefault="00E772CA" w:rsidP="00CC0408">
      <w:pPr>
        <w:jc w:val="both"/>
        <w:rPr>
          <w:rFonts w:ascii="Arial" w:hAnsi="Arial"/>
          <w:b/>
          <w:sz w:val="24"/>
          <w:szCs w:val="24"/>
        </w:rPr>
      </w:pPr>
    </w:p>
    <w:p w:rsidR="006A6C6B" w:rsidRPr="0037646F" w:rsidRDefault="008E3366" w:rsidP="00CC0408">
      <w:pPr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>2</w:t>
      </w:r>
      <w:r w:rsidR="002742BC" w:rsidRPr="0037646F">
        <w:rPr>
          <w:rFonts w:ascii="Arial" w:hAnsi="Arial"/>
          <w:b/>
          <w:sz w:val="24"/>
          <w:szCs w:val="24"/>
        </w:rPr>
        <w:t>.</w:t>
      </w:r>
      <w:r w:rsidR="009C0BD5" w:rsidRPr="0037646F">
        <w:rPr>
          <w:rFonts w:ascii="Arial" w:hAnsi="Arial"/>
          <w:b/>
          <w:sz w:val="24"/>
          <w:szCs w:val="24"/>
        </w:rPr>
        <w:t>4</w:t>
      </w:r>
      <w:r w:rsidR="002742BC" w:rsidRPr="0037646F">
        <w:rPr>
          <w:rFonts w:ascii="Arial" w:hAnsi="Arial"/>
          <w:b/>
          <w:sz w:val="24"/>
          <w:szCs w:val="24"/>
        </w:rPr>
        <w:t xml:space="preserve"> </w:t>
      </w:r>
      <w:r w:rsidR="00EB03F3" w:rsidRPr="0037646F">
        <w:rPr>
          <w:rFonts w:ascii="Arial" w:hAnsi="Arial"/>
          <w:b/>
          <w:sz w:val="24"/>
          <w:szCs w:val="24"/>
        </w:rPr>
        <w:t xml:space="preserve"> </w:t>
      </w:r>
      <w:r w:rsidR="00FF4E38" w:rsidRPr="0037646F">
        <w:rPr>
          <w:rFonts w:ascii="Arial" w:hAnsi="Arial"/>
          <w:b/>
          <w:sz w:val="24"/>
          <w:szCs w:val="24"/>
        </w:rPr>
        <w:t>Электроснабжение</w:t>
      </w:r>
      <w:r w:rsidR="006C4C8F" w:rsidRPr="0037646F">
        <w:rPr>
          <w:rFonts w:ascii="Arial" w:hAnsi="Arial"/>
          <w:b/>
          <w:sz w:val="24"/>
          <w:szCs w:val="24"/>
        </w:rPr>
        <w:t>.</w:t>
      </w:r>
    </w:p>
    <w:p w:rsidR="003C06F5" w:rsidRPr="0037646F" w:rsidRDefault="003C06F5" w:rsidP="00CC0408">
      <w:pPr>
        <w:pStyle w:val="ad"/>
        <w:spacing w:after="0"/>
        <w:ind w:right="176" w:firstLine="72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Электроснабжение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населенных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пунктов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и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производственных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объектов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осуществляется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воздушными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линиями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электропередачи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напряжением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0,4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proofErr w:type="spellStart"/>
      <w:r w:rsidRPr="0037646F">
        <w:rPr>
          <w:rFonts w:ascii="Arial" w:hAnsi="Arial"/>
          <w:sz w:val="24"/>
          <w:szCs w:val="24"/>
        </w:rPr>
        <w:t>кВ.</w:t>
      </w:r>
      <w:proofErr w:type="spellEnd"/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Понижение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напряжения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и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распределение электричества обеспечивается трансформаторными электрическими подстанциями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6-10/0,4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proofErr w:type="spellStart"/>
      <w:r w:rsidRPr="0037646F">
        <w:rPr>
          <w:rFonts w:ascii="Arial" w:hAnsi="Arial"/>
          <w:sz w:val="24"/>
          <w:szCs w:val="24"/>
        </w:rPr>
        <w:t>кВ.</w:t>
      </w:r>
      <w:proofErr w:type="spellEnd"/>
    </w:p>
    <w:p w:rsidR="003C06F5" w:rsidRPr="0037646F" w:rsidRDefault="003C06F5" w:rsidP="00CC0408">
      <w:pPr>
        <w:pStyle w:val="ad"/>
        <w:spacing w:after="0"/>
        <w:ind w:firstLine="72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Уровень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обеспеченности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зданий</w:t>
      </w:r>
      <w:r w:rsidRPr="0037646F">
        <w:rPr>
          <w:rFonts w:ascii="Arial" w:hAnsi="Arial"/>
          <w:spacing w:val="-4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и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сооружений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электроэнергией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составляет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100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%.</w:t>
      </w:r>
    </w:p>
    <w:p w:rsidR="00B73631" w:rsidRPr="0037646F" w:rsidRDefault="00B73631" w:rsidP="00CC0408">
      <w:pPr>
        <w:pStyle w:val="ad"/>
        <w:spacing w:after="0"/>
        <w:ind w:firstLine="720"/>
        <w:jc w:val="both"/>
        <w:rPr>
          <w:rFonts w:ascii="Arial" w:hAnsi="Arial"/>
          <w:sz w:val="24"/>
          <w:szCs w:val="24"/>
        </w:rPr>
      </w:pPr>
    </w:p>
    <w:p w:rsidR="00FF4E38" w:rsidRPr="0037646F" w:rsidRDefault="00FF4E38" w:rsidP="00CC0408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</w:rPr>
      </w:pPr>
      <w:bookmarkStart w:id="1" w:name="_Toc6512885"/>
      <w:r w:rsidRPr="0037646F">
        <w:rPr>
          <w:rFonts w:ascii="Arial" w:hAnsi="Arial" w:cs="Arial"/>
          <w:i w:val="0"/>
        </w:rPr>
        <w:t>2.</w:t>
      </w:r>
      <w:r w:rsidR="006C4C8F" w:rsidRPr="0037646F">
        <w:rPr>
          <w:rFonts w:ascii="Arial" w:hAnsi="Arial" w:cs="Arial"/>
          <w:i w:val="0"/>
        </w:rPr>
        <w:t>5</w:t>
      </w:r>
      <w:r w:rsidRPr="0037646F">
        <w:rPr>
          <w:rFonts w:ascii="Arial" w:hAnsi="Arial" w:cs="Arial"/>
          <w:i w:val="0"/>
        </w:rPr>
        <w:t>. Газоснабжение</w:t>
      </w:r>
      <w:bookmarkEnd w:id="1"/>
    </w:p>
    <w:p w:rsidR="00B73631" w:rsidRPr="0037646F" w:rsidRDefault="00B73631" w:rsidP="00CC0408">
      <w:pPr>
        <w:pStyle w:val="3"/>
        <w:spacing w:before="0"/>
        <w:rPr>
          <w:rFonts w:ascii="Arial" w:hAnsi="Arial" w:cs="Arial"/>
          <w:color w:val="auto"/>
          <w:sz w:val="24"/>
          <w:szCs w:val="24"/>
        </w:rPr>
      </w:pPr>
      <w:r w:rsidRPr="0037646F">
        <w:rPr>
          <w:rFonts w:ascii="Arial" w:hAnsi="Arial" w:cs="Arial"/>
          <w:i/>
          <w:color w:val="auto"/>
          <w:sz w:val="24"/>
          <w:szCs w:val="24"/>
        </w:rPr>
        <w:t>Существующее</w:t>
      </w:r>
      <w:r w:rsidRPr="0037646F">
        <w:rPr>
          <w:rFonts w:ascii="Arial" w:hAnsi="Arial" w:cs="Arial"/>
          <w:i/>
          <w:color w:val="auto"/>
          <w:spacing w:val="-3"/>
          <w:sz w:val="24"/>
          <w:szCs w:val="24"/>
        </w:rPr>
        <w:t xml:space="preserve"> </w:t>
      </w:r>
      <w:r w:rsidRPr="0037646F">
        <w:rPr>
          <w:rFonts w:ascii="Arial" w:hAnsi="Arial" w:cs="Arial"/>
          <w:i/>
          <w:color w:val="auto"/>
          <w:sz w:val="24"/>
          <w:szCs w:val="24"/>
        </w:rPr>
        <w:t>положение</w:t>
      </w:r>
    </w:p>
    <w:p w:rsidR="00F235F9" w:rsidRPr="0037646F" w:rsidRDefault="003C06F5" w:rsidP="00CC0408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sz w:val="24"/>
          <w:szCs w:val="24"/>
          <w:u w:val="single"/>
        </w:rPr>
      </w:pPr>
      <w:r w:rsidRPr="0037646F">
        <w:rPr>
          <w:rFonts w:ascii="Arial" w:hAnsi="Arial"/>
          <w:sz w:val="24"/>
          <w:szCs w:val="24"/>
        </w:rPr>
        <w:t>Централизованное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газоснабжение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представлено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во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всех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населенных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пунктах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сельского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поселения,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уровень обеспеченности газом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жилых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и общественных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зданий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равен 100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%.</w:t>
      </w:r>
    </w:p>
    <w:p w:rsidR="003C06F5" w:rsidRPr="0037646F" w:rsidRDefault="003C06F5" w:rsidP="00CC0408">
      <w:pPr>
        <w:pStyle w:val="a7"/>
        <w:numPr>
          <w:ilvl w:val="0"/>
          <w:numId w:val="10"/>
        </w:numPr>
        <w:ind w:firstLine="851"/>
        <w:jc w:val="both"/>
        <w:rPr>
          <w:rFonts w:ascii="Arial" w:hAnsi="Arial"/>
          <w:sz w:val="24"/>
          <w:szCs w:val="24"/>
          <w:u w:val="single"/>
        </w:rPr>
      </w:pPr>
    </w:p>
    <w:p w:rsidR="00FF4E38" w:rsidRPr="0037646F" w:rsidRDefault="00FF4E38" w:rsidP="00CC0408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</w:rPr>
      </w:pPr>
      <w:bookmarkStart w:id="2" w:name="_Toc6512886"/>
      <w:r w:rsidRPr="0037646F">
        <w:rPr>
          <w:rFonts w:ascii="Arial" w:hAnsi="Arial" w:cs="Arial"/>
          <w:i w:val="0"/>
        </w:rPr>
        <w:t>2.</w:t>
      </w:r>
      <w:r w:rsidR="006C4C8F" w:rsidRPr="0037646F">
        <w:rPr>
          <w:rFonts w:ascii="Arial" w:hAnsi="Arial" w:cs="Arial"/>
          <w:i w:val="0"/>
        </w:rPr>
        <w:t>6</w:t>
      </w:r>
      <w:r w:rsidRPr="0037646F">
        <w:rPr>
          <w:rFonts w:ascii="Arial" w:hAnsi="Arial" w:cs="Arial"/>
          <w:i w:val="0"/>
        </w:rPr>
        <w:t>. Водоснабжение</w:t>
      </w:r>
      <w:bookmarkEnd w:id="2"/>
    </w:p>
    <w:p w:rsidR="00D06720" w:rsidRPr="0037646F" w:rsidRDefault="00D06720" w:rsidP="00CC0408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Население деревень и сел </w:t>
      </w:r>
      <w:proofErr w:type="spellStart"/>
      <w:r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сельского поселения использует для хозяйственно-питьевого водоснабжения подземные воды. Население пользуется водой  из артезианских скважин, обустроенных родников, собственных колодцев и скважин от 10-</w:t>
      </w:r>
      <w:smartTag w:uri="urn:schemas-microsoft-com:office:smarttags" w:element="metricconverter">
        <w:smartTagPr>
          <w:attr w:name="ProductID" w:val="20 м"/>
        </w:smartTagPr>
        <w:r w:rsidRPr="0037646F">
          <w:rPr>
            <w:rFonts w:ascii="Arial" w:hAnsi="Arial"/>
            <w:sz w:val="24"/>
            <w:szCs w:val="24"/>
          </w:rPr>
          <w:t>20 м</w:t>
        </w:r>
      </w:smartTag>
      <w:r w:rsidRPr="0037646F">
        <w:rPr>
          <w:rFonts w:ascii="Arial" w:hAnsi="Arial"/>
          <w:sz w:val="24"/>
          <w:szCs w:val="24"/>
        </w:rPr>
        <w:t xml:space="preserve"> глубиной. </w:t>
      </w:r>
    </w:p>
    <w:p w:rsidR="00D06720" w:rsidRPr="0037646F" w:rsidRDefault="00D06720" w:rsidP="00CC0408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Сооружения системы водоснабжения населенных пунктов состоят из водозаборных скважин, водонапорных башен и водопроводных сетей. Общие данные о сооружениях системы водоснабжения </w:t>
      </w:r>
      <w:proofErr w:type="spellStart"/>
      <w:r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сельского поселения представлены в таблице.</w:t>
      </w:r>
    </w:p>
    <w:p w:rsidR="00D06720" w:rsidRPr="0037646F" w:rsidRDefault="00D06720" w:rsidP="00CC0408">
      <w:pPr>
        <w:pStyle w:val="a7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2252"/>
        <w:gridCol w:w="2101"/>
        <w:gridCol w:w="1502"/>
        <w:gridCol w:w="1802"/>
      </w:tblGrid>
      <w:tr w:rsidR="00D06720" w:rsidRPr="0037646F" w:rsidTr="00CB5594">
        <w:trPr>
          <w:trHeight w:val="20"/>
          <w:tblHeader/>
        </w:trPr>
        <w:tc>
          <w:tcPr>
            <w:tcW w:w="1181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7646F">
              <w:rPr>
                <w:rFonts w:ascii="Arial" w:hAnsi="Arial"/>
                <w:b/>
                <w:sz w:val="24"/>
                <w:szCs w:val="24"/>
              </w:rPr>
              <w:t>Наименование</w:t>
            </w:r>
          </w:p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7646F">
              <w:rPr>
                <w:rFonts w:ascii="Arial" w:hAnsi="Arial"/>
                <w:b/>
                <w:sz w:val="24"/>
                <w:szCs w:val="24"/>
              </w:rPr>
              <w:t>сельского поселения,</w:t>
            </w:r>
          </w:p>
          <w:p w:rsidR="00D06720" w:rsidRPr="0037646F" w:rsidRDefault="00D06720" w:rsidP="00CC0408">
            <w:pPr>
              <w:ind w:right="-108"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7646F">
              <w:rPr>
                <w:rFonts w:ascii="Arial" w:hAnsi="Arial"/>
                <w:b/>
                <w:sz w:val="24"/>
                <w:szCs w:val="24"/>
              </w:rPr>
              <w:t>населенного пункта</w:t>
            </w:r>
          </w:p>
        </w:tc>
        <w:tc>
          <w:tcPr>
            <w:tcW w:w="1123" w:type="pct"/>
            <w:vAlign w:val="center"/>
          </w:tcPr>
          <w:p w:rsidR="00D06720" w:rsidRPr="0037646F" w:rsidRDefault="00D06720" w:rsidP="00CC0408">
            <w:pPr>
              <w:ind w:right="-46"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7646F">
              <w:rPr>
                <w:rFonts w:ascii="Arial" w:hAnsi="Arial"/>
                <w:b/>
                <w:sz w:val="24"/>
                <w:szCs w:val="24"/>
              </w:rPr>
              <w:t>Источник водоснабжения, шт.</w:t>
            </w:r>
          </w:p>
        </w:tc>
        <w:tc>
          <w:tcPr>
            <w:tcW w:w="1048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7646F">
              <w:rPr>
                <w:rFonts w:ascii="Arial" w:hAnsi="Arial"/>
                <w:b/>
                <w:sz w:val="24"/>
                <w:szCs w:val="24"/>
              </w:rPr>
              <w:t>Производительность насосного оборудования</w:t>
            </w:r>
          </w:p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gramStart"/>
            <w:r w:rsidRPr="0037646F">
              <w:rPr>
                <w:rFonts w:ascii="Arial" w:hAnsi="Arial"/>
                <w:b/>
                <w:sz w:val="24"/>
                <w:szCs w:val="24"/>
              </w:rPr>
              <w:t>м</w:t>
            </w:r>
            <w:proofErr w:type="gramEnd"/>
            <w:r w:rsidRPr="0037646F">
              <w:rPr>
                <w:rFonts w:ascii="Arial" w:hAnsi="Arial"/>
                <w:b/>
                <w:sz w:val="24"/>
                <w:szCs w:val="24"/>
              </w:rPr>
              <w:t>³/час</w:t>
            </w:r>
          </w:p>
        </w:tc>
        <w:tc>
          <w:tcPr>
            <w:tcW w:w="749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7646F">
              <w:rPr>
                <w:rFonts w:ascii="Arial" w:hAnsi="Arial"/>
                <w:b/>
                <w:sz w:val="24"/>
                <w:szCs w:val="24"/>
              </w:rPr>
              <w:t>Кол-во ВБ/емкость, шт.</w:t>
            </w:r>
          </w:p>
        </w:tc>
        <w:tc>
          <w:tcPr>
            <w:tcW w:w="899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/>
                <w:b/>
                <w:sz w:val="24"/>
                <w:szCs w:val="24"/>
              </w:rPr>
              <w:t>Протяж-сть</w:t>
            </w:r>
            <w:proofErr w:type="spellEnd"/>
            <w:r w:rsidRPr="0037646F">
              <w:rPr>
                <w:rFonts w:ascii="Arial" w:hAnsi="Arial"/>
                <w:b/>
                <w:sz w:val="24"/>
                <w:szCs w:val="24"/>
              </w:rPr>
              <w:t xml:space="preserve"> сетей водопровода, </w:t>
            </w:r>
            <w:proofErr w:type="gramStart"/>
            <w:r w:rsidRPr="0037646F">
              <w:rPr>
                <w:rFonts w:ascii="Arial" w:hAnsi="Arial"/>
                <w:b/>
                <w:sz w:val="24"/>
                <w:szCs w:val="24"/>
              </w:rPr>
              <w:t>км</w:t>
            </w:r>
            <w:proofErr w:type="gramEnd"/>
          </w:p>
        </w:tc>
      </w:tr>
      <w:tr w:rsidR="00D06720" w:rsidRPr="0037646F" w:rsidTr="00CB5594">
        <w:trPr>
          <w:trHeight w:val="20"/>
        </w:trPr>
        <w:tc>
          <w:tcPr>
            <w:tcW w:w="1181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/>
                <w:b/>
                <w:sz w:val="24"/>
                <w:szCs w:val="24"/>
              </w:rPr>
              <w:t>Куштовское</w:t>
            </w:r>
            <w:proofErr w:type="spellEnd"/>
            <w:r w:rsidRPr="0037646F">
              <w:rPr>
                <w:rFonts w:ascii="Arial" w:hAnsi="Arial"/>
                <w:b/>
                <w:sz w:val="24"/>
                <w:szCs w:val="24"/>
              </w:rPr>
              <w:t xml:space="preserve"> СП</w:t>
            </w:r>
          </w:p>
        </w:tc>
        <w:tc>
          <w:tcPr>
            <w:tcW w:w="1123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7646F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1048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7646F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899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7646F">
              <w:rPr>
                <w:rFonts w:ascii="Arial" w:hAnsi="Arial"/>
                <w:b/>
                <w:sz w:val="24"/>
                <w:szCs w:val="24"/>
              </w:rPr>
              <w:t>8,5/1,0</w:t>
            </w:r>
          </w:p>
        </w:tc>
      </w:tr>
      <w:tr w:rsidR="00D06720" w:rsidRPr="0037646F" w:rsidTr="00CB5594">
        <w:trPr>
          <w:trHeight w:val="20"/>
        </w:trPr>
        <w:tc>
          <w:tcPr>
            <w:tcW w:w="1181" w:type="pct"/>
          </w:tcPr>
          <w:p w:rsidR="00D06720" w:rsidRPr="0037646F" w:rsidRDefault="00D06720" w:rsidP="00CC0408">
            <w:pPr>
              <w:pStyle w:val="aff6"/>
              <w:rPr>
                <w:rFonts w:ascii="Arial" w:hAnsi="Arial" w:cs="Arial"/>
              </w:rPr>
            </w:pPr>
            <w:proofErr w:type="spellStart"/>
            <w:r w:rsidRPr="0037646F">
              <w:rPr>
                <w:rFonts w:ascii="Arial" w:hAnsi="Arial" w:cs="Arial"/>
              </w:rPr>
              <w:t>с</w:t>
            </w:r>
            <w:proofErr w:type="gramStart"/>
            <w:r w:rsidRPr="0037646F">
              <w:rPr>
                <w:rFonts w:ascii="Arial" w:hAnsi="Arial" w:cs="Arial"/>
              </w:rPr>
              <w:t>.К</w:t>
            </w:r>
            <w:proofErr w:type="gramEnd"/>
            <w:r w:rsidRPr="0037646F">
              <w:rPr>
                <w:rFonts w:ascii="Arial" w:hAnsi="Arial" w:cs="Arial"/>
              </w:rPr>
              <w:t>уштово</w:t>
            </w:r>
            <w:proofErr w:type="spellEnd"/>
          </w:p>
        </w:tc>
        <w:tc>
          <w:tcPr>
            <w:tcW w:w="1123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/>
                <w:sz w:val="24"/>
                <w:szCs w:val="24"/>
              </w:rPr>
              <w:t>Арт</w:t>
            </w:r>
            <w:proofErr w:type="gramStart"/>
            <w:r w:rsidRPr="0037646F">
              <w:rPr>
                <w:rFonts w:ascii="Arial" w:hAnsi="Arial"/>
                <w:sz w:val="24"/>
                <w:szCs w:val="24"/>
              </w:rPr>
              <w:t>.с</w:t>
            </w:r>
            <w:proofErr w:type="gramEnd"/>
            <w:r w:rsidRPr="0037646F">
              <w:rPr>
                <w:rFonts w:ascii="Arial" w:hAnsi="Arial"/>
                <w:sz w:val="24"/>
                <w:szCs w:val="24"/>
              </w:rPr>
              <w:t>кважина</w:t>
            </w:r>
            <w:proofErr w:type="spellEnd"/>
            <w:r w:rsidRPr="0037646F">
              <w:rPr>
                <w:rFonts w:ascii="Arial" w:hAnsi="Arial"/>
                <w:sz w:val="24"/>
                <w:szCs w:val="24"/>
              </w:rPr>
              <w:t>- 2</w:t>
            </w:r>
          </w:p>
        </w:tc>
        <w:tc>
          <w:tcPr>
            <w:tcW w:w="1048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ЭЦВ 6-10-110</w:t>
            </w:r>
          </w:p>
        </w:tc>
        <w:tc>
          <w:tcPr>
            <w:tcW w:w="749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1х25, 1х50</w:t>
            </w:r>
          </w:p>
        </w:tc>
        <w:tc>
          <w:tcPr>
            <w:tcW w:w="899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3,4/1,0</w:t>
            </w:r>
          </w:p>
        </w:tc>
      </w:tr>
      <w:tr w:rsidR="00D06720" w:rsidRPr="0037646F" w:rsidTr="00CB5594">
        <w:trPr>
          <w:trHeight w:val="20"/>
        </w:trPr>
        <w:tc>
          <w:tcPr>
            <w:tcW w:w="1181" w:type="pct"/>
          </w:tcPr>
          <w:p w:rsidR="00D06720" w:rsidRPr="0037646F" w:rsidRDefault="00D06720" w:rsidP="00CC0408">
            <w:pPr>
              <w:pStyle w:val="aff6"/>
              <w:rPr>
                <w:rFonts w:ascii="Arial" w:hAnsi="Arial" w:cs="Arial"/>
              </w:rPr>
            </w:pPr>
            <w:proofErr w:type="spellStart"/>
            <w:r w:rsidRPr="0037646F">
              <w:rPr>
                <w:rFonts w:ascii="Arial" w:hAnsi="Arial" w:cs="Arial"/>
              </w:rPr>
              <w:t>с</w:t>
            </w:r>
            <w:proofErr w:type="gramStart"/>
            <w:r w:rsidRPr="0037646F">
              <w:rPr>
                <w:rFonts w:ascii="Arial" w:hAnsi="Arial" w:cs="Arial"/>
              </w:rPr>
              <w:t>.С</w:t>
            </w:r>
            <w:proofErr w:type="gramEnd"/>
            <w:r w:rsidRPr="0037646F">
              <w:rPr>
                <w:rFonts w:ascii="Arial" w:hAnsi="Arial" w:cs="Arial"/>
              </w:rPr>
              <w:t>тарое</w:t>
            </w:r>
            <w:proofErr w:type="spellEnd"/>
            <w:r w:rsidRPr="0037646F">
              <w:rPr>
                <w:rFonts w:ascii="Arial" w:hAnsi="Arial" w:cs="Arial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</w:rPr>
              <w:t>Бурнашево</w:t>
            </w:r>
            <w:proofErr w:type="spellEnd"/>
          </w:p>
        </w:tc>
        <w:tc>
          <w:tcPr>
            <w:tcW w:w="1123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/>
                <w:sz w:val="24"/>
                <w:szCs w:val="24"/>
              </w:rPr>
              <w:t>Арт</w:t>
            </w:r>
            <w:proofErr w:type="gramStart"/>
            <w:r w:rsidRPr="0037646F">
              <w:rPr>
                <w:rFonts w:ascii="Arial" w:hAnsi="Arial"/>
                <w:sz w:val="24"/>
                <w:szCs w:val="24"/>
              </w:rPr>
              <w:t>.с</w:t>
            </w:r>
            <w:proofErr w:type="gramEnd"/>
            <w:r w:rsidRPr="0037646F">
              <w:rPr>
                <w:rFonts w:ascii="Arial" w:hAnsi="Arial"/>
                <w:sz w:val="24"/>
                <w:szCs w:val="24"/>
              </w:rPr>
              <w:t>кважина</w:t>
            </w:r>
            <w:proofErr w:type="spellEnd"/>
            <w:r w:rsidRPr="0037646F">
              <w:rPr>
                <w:rFonts w:ascii="Arial" w:hAnsi="Arial"/>
                <w:sz w:val="24"/>
                <w:szCs w:val="24"/>
              </w:rPr>
              <w:t>- 1</w:t>
            </w:r>
          </w:p>
        </w:tc>
        <w:tc>
          <w:tcPr>
            <w:tcW w:w="1048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ЭЦВ 6-10-110</w:t>
            </w:r>
          </w:p>
        </w:tc>
        <w:tc>
          <w:tcPr>
            <w:tcW w:w="749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1х25</w:t>
            </w:r>
          </w:p>
        </w:tc>
        <w:tc>
          <w:tcPr>
            <w:tcW w:w="899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1,8/-</w:t>
            </w:r>
          </w:p>
        </w:tc>
      </w:tr>
      <w:tr w:rsidR="00D06720" w:rsidRPr="0037646F" w:rsidTr="00CB5594">
        <w:trPr>
          <w:trHeight w:val="20"/>
        </w:trPr>
        <w:tc>
          <w:tcPr>
            <w:tcW w:w="1181" w:type="pct"/>
          </w:tcPr>
          <w:p w:rsidR="00D06720" w:rsidRPr="0037646F" w:rsidRDefault="00D06720" w:rsidP="00CC0408">
            <w:pPr>
              <w:pStyle w:val="aff6"/>
              <w:rPr>
                <w:rFonts w:ascii="Arial" w:hAnsi="Arial" w:cs="Arial"/>
              </w:rPr>
            </w:pPr>
            <w:proofErr w:type="spellStart"/>
            <w:r w:rsidRPr="0037646F">
              <w:rPr>
                <w:rFonts w:ascii="Arial" w:hAnsi="Arial" w:cs="Arial"/>
              </w:rPr>
              <w:t>п</w:t>
            </w:r>
            <w:proofErr w:type="gramStart"/>
            <w:r w:rsidRPr="0037646F">
              <w:rPr>
                <w:rFonts w:ascii="Arial" w:hAnsi="Arial" w:cs="Arial"/>
              </w:rPr>
              <w:t>.ж</w:t>
            </w:r>
            <w:proofErr w:type="spellEnd"/>
            <w:proofErr w:type="gramEnd"/>
            <w:r w:rsidRPr="0037646F">
              <w:rPr>
                <w:rFonts w:ascii="Arial" w:hAnsi="Arial" w:cs="Arial"/>
              </w:rPr>
              <w:t>/</w:t>
            </w:r>
            <w:proofErr w:type="spellStart"/>
            <w:r w:rsidRPr="0037646F">
              <w:rPr>
                <w:rFonts w:ascii="Arial" w:hAnsi="Arial" w:cs="Arial"/>
              </w:rPr>
              <w:t>д.станции</w:t>
            </w:r>
            <w:proofErr w:type="spellEnd"/>
            <w:r w:rsidRPr="0037646F">
              <w:rPr>
                <w:rFonts w:ascii="Arial" w:hAnsi="Arial" w:cs="Arial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</w:rPr>
              <w:t>Кильдуразы</w:t>
            </w:r>
            <w:proofErr w:type="spellEnd"/>
          </w:p>
        </w:tc>
        <w:tc>
          <w:tcPr>
            <w:tcW w:w="1123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/>
                <w:sz w:val="24"/>
                <w:szCs w:val="24"/>
              </w:rPr>
              <w:t>Арт</w:t>
            </w:r>
            <w:proofErr w:type="gramStart"/>
            <w:r w:rsidRPr="0037646F">
              <w:rPr>
                <w:rFonts w:ascii="Arial" w:hAnsi="Arial"/>
                <w:sz w:val="24"/>
                <w:szCs w:val="24"/>
              </w:rPr>
              <w:t>.с</w:t>
            </w:r>
            <w:proofErr w:type="gramEnd"/>
            <w:r w:rsidRPr="0037646F">
              <w:rPr>
                <w:rFonts w:ascii="Arial" w:hAnsi="Arial"/>
                <w:sz w:val="24"/>
                <w:szCs w:val="24"/>
              </w:rPr>
              <w:t>кважина</w:t>
            </w:r>
            <w:proofErr w:type="spellEnd"/>
            <w:r w:rsidRPr="0037646F">
              <w:rPr>
                <w:rFonts w:ascii="Arial" w:hAnsi="Arial"/>
                <w:sz w:val="24"/>
                <w:szCs w:val="24"/>
              </w:rPr>
              <w:t>- 2</w:t>
            </w:r>
          </w:p>
        </w:tc>
        <w:tc>
          <w:tcPr>
            <w:tcW w:w="1048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ЭЦВ 6-10-110</w:t>
            </w:r>
          </w:p>
        </w:tc>
        <w:tc>
          <w:tcPr>
            <w:tcW w:w="749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1х50</w:t>
            </w:r>
          </w:p>
        </w:tc>
        <w:tc>
          <w:tcPr>
            <w:tcW w:w="899" w:type="pct"/>
            <w:vAlign w:val="center"/>
          </w:tcPr>
          <w:p w:rsidR="00D06720" w:rsidRPr="0037646F" w:rsidRDefault="00D06720" w:rsidP="00CC0408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7646F">
              <w:rPr>
                <w:rFonts w:ascii="Arial" w:hAnsi="Arial"/>
                <w:sz w:val="24"/>
                <w:szCs w:val="24"/>
              </w:rPr>
              <w:t>3,3/-</w:t>
            </w:r>
          </w:p>
        </w:tc>
      </w:tr>
    </w:tbl>
    <w:p w:rsidR="00D06720" w:rsidRPr="0037646F" w:rsidRDefault="00D06720" w:rsidP="00CC0408">
      <w:pPr>
        <w:pStyle w:val="a7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</w:p>
    <w:p w:rsidR="00D06720" w:rsidRPr="0037646F" w:rsidRDefault="00D06720" w:rsidP="00CC0408">
      <w:pPr>
        <w:pStyle w:val="a7"/>
        <w:numPr>
          <w:ilvl w:val="0"/>
          <w:numId w:val="10"/>
        </w:numPr>
        <w:tabs>
          <w:tab w:val="left" w:pos="1080"/>
        </w:tabs>
        <w:overflowPunct w:val="0"/>
        <w:ind w:firstLine="709"/>
        <w:jc w:val="both"/>
        <w:rPr>
          <w:rFonts w:ascii="Arial" w:eastAsia="Calibri" w:hAnsi="Arial"/>
          <w:sz w:val="24"/>
          <w:szCs w:val="24"/>
        </w:rPr>
      </w:pPr>
      <w:r w:rsidRPr="0037646F">
        <w:rPr>
          <w:rFonts w:ascii="Arial" w:eastAsia="Calibri" w:hAnsi="Arial"/>
          <w:sz w:val="24"/>
          <w:szCs w:val="24"/>
        </w:rPr>
        <w:t>Забор воды осуществляется скважинами. Насосная станция 1 подъема совмещена с водоприемными сооружениями, устье скважин закрыто павильоном. Вода со скважины поступает в водонапорную башню, затем самотеком в водопроводную сеть и подается к потребителям. Очистные сооружения, узел учета воды отсутствуют, потребителям подается исходная (природная) вода.</w:t>
      </w:r>
    </w:p>
    <w:p w:rsidR="00D06720" w:rsidRPr="0037646F" w:rsidRDefault="00D06720" w:rsidP="00CC0408">
      <w:pPr>
        <w:pStyle w:val="a7"/>
        <w:numPr>
          <w:ilvl w:val="0"/>
          <w:numId w:val="10"/>
        </w:numPr>
        <w:tabs>
          <w:tab w:val="left" w:pos="1080"/>
        </w:tabs>
        <w:overflowPunct w:val="0"/>
        <w:ind w:firstLine="709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bCs/>
          <w:sz w:val="24"/>
          <w:szCs w:val="24"/>
        </w:rPr>
        <w:t xml:space="preserve">Вода по химическому составу  гидрокарбонатная  магниево-кальциевая  и удовлетворяет требованиям </w:t>
      </w:r>
      <w:proofErr w:type="spellStart"/>
      <w:r w:rsidRPr="0037646F">
        <w:rPr>
          <w:rFonts w:ascii="Arial" w:hAnsi="Arial"/>
          <w:bCs/>
          <w:sz w:val="24"/>
          <w:szCs w:val="24"/>
        </w:rPr>
        <w:t>СанПин</w:t>
      </w:r>
      <w:proofErr w:type="spellEnd"/>
      <w:r w:rsidRPr="0037646F">
        <w:rPr>
          <w:rFonts w:ascii="Arial" w:hAnsi="Arial"/>
          <w:bCs/>
          <w:sz w:val="24"/>
          <w:szCs w:val="24"/>
        </w:rPr>
        <w:t xml:space="preserve"> 2.1.4.1074-01 «Питьевая вода».</w:t>
      </w:r>
    </w:p>
    <w:p w:rsidR="00D06720" w:rsidRPr="0037646F" w:rsidRDefault="00D06720" w:rsidP="00CC0408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Система водоснабжения принята низкого давления, с учетом удовлетворения хозяйственно-питьевых и противопожарных нужд.  Водопроводные сети проложены в </w:t>
      </w:r>
      <w:r w:rsidRPr="0037646F">
        <w:rPr>
          <w:rFonts w:ascii="Arial" w:hAnsi="Arial"/>
          <w:sz w:val="24"/>
          <w:szCs w:val="24"/>
        </w:rPr>
        <w:lastRenderedPageBreak/>
        <w:t xml:space="preserve">основном из ПНД диаметром 110 мм. </w:t>
      </w:r>
    </w:p>
    <w:p w:rsidR="00D06720" w:rsidRPr="0037646F" w:rsidRDefault="00D06720" w:rsidP="00CC0408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Водонапорная башня регулирует водопотребление населенного пункта, создает необходимый напор в сети, а также хранит 10-ти минутный противопожарный запас воды.</w:t>
      </w:r>
    </w:p>
    <w:p w:rsidR="00FF4E38" w:rsidRPr="0037646F" w:rsidRDefault="00FF4E38" w:rsidP="00CC0408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</w:rPr>
      </w:pPr>
      <w:bookmarkStart w:id="3" w:name="_Toc6512887"/>
      <w:r w:rsidRPr="0037646F">
        <w:rPr>
          <w:rFonts w:ascii="Arial" w:hAnsi="Arial" w:cs="Arial"/>
          <w:i w:val="0"/>
        </w:rPr>
        <w:t>2.</w:t>
      </w:r>
      <w:r w:rsidR="006C4C8F" w:rsidRPr="0037646F">
        <w:rPr>
          <w:rFonts w:ascii="Arial" w:hAnsi="Arial" w:cs="Arial"/>
          <w:i w:val="0"/>
        </w:rPr>
        <w:t>7</w:t>
      </w:r>
      <w:r w:rsidRPr="0037646F">
        <w:rPr>
          <w:rFonts w:ascii="Arial" w:hAnsi="Arial" w:cs="Arial"/>
          <w:i w:val="0"/>
        </w:rPr>
        <w:t>. Водоотведение</w:t>
      </w:r>
      <w:bookmarkEnd w:id="3"/>
    </w:p>
    <w:p w:rsidR="00A37ACB" w:rsidRPr="0037646F" w:rsidRDefault="00A37ACB" w:rsidP="00CC0408">
      <w:pPr>
        <w:pStyle w:val="a7"/>
        <w:numPr>
          <w:ilvl w:val="0"/>
          <w:numId w:val="10"/>
        </w:numPr>
        <w:ind w:firstLine="709"/>
        <w:jc w:val="both"/>
        <w:rPr>
          <w:rFonts w:ascii="Arial" w:eastAsia="Calibri" w:hAnsi="Arial"/>
          <w:sz w:val="24"/>
          <w:szCs w:val="24"/>
        </w:rPr>
      </w:pPr>
      <w:bookmarkStart w:id="4" w:name="_Toc6512888"/>
      <w:r w:rsidRPr="0037646F">
        <w:rPr>
          <w:rFonts w:ascii="Arial" w:eastAsia="Calibri" w:hAnsi="Arial"/>
          <w:sz w:val="24"/>
          <w:szCs w:val="24"/>
        </w:rPr>
        <w:t xml:space="preserve">В </w:t>
      </w:r>
      <w:proofErr w:type="spellStart"/>
      <w:r w:rsidRPr="0037646F">
        <w:rPr>
          <w:rFonts w:ascii="Arial" w:eastAsia="Calibri" w:hAnsi="Arial"/>
          <w:sz w:val="24"/>
          <w:szCs w:val="24"/>
        </w:rPr>
        <w:t>Куштовском</w:t>
      </w:r>
      <w:proofErr w:type="spellEnd"/>
      <w:r w:rsidRPr="0037646F">
        <w:rPr>
          <w:rFonts w:ascii="Arial" w:eastAsia="Calibri" w:hAnsi="Arial"/>
          <w:sz w:val="24"/>
          <w:szCs w:val="24"/>
        </w:rPr>
        <w:t xml:space="preserve"> сельском поселении отсутствует централизованная система водоотведения. Сточные воды с многоквартирной застройки и объектов социального, культурно – бытового обслуживания собираются в септики. </w:t>
      </w:r>
    </w:p>
    <w:p w:rsidR="00A37ACB" w:rsidRPr="0037646F" w:rsidRDefault="00A37ACB" w:rsidP="00CC0408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sz w:val="24"/>
          <w:szCs w:val="24"/>
          <w:lang w:eastAsia="en-US"/>
        </w:rPr>
      </w:pPr>
      <w:r w:rsidRPr="0037646F">
        <w:rPr>
          <w:rFonts w:ascii="Arial" w:hAnsi="Arial"/>
          <w:sz w:val="24"/>
          <w:szCs w:val="24"/>
        </w:rPr>
        <w:t>Население</w:t>
      </w:r>
      <w:r w:rsidRPr="0037646F">
        <w:rPr>
          <w:rFonts w:ascii="Arial" w:hAnsi="Arial"/>
          <w:sz w:val="24"/>
          <w:szCs w:val="24"/>
          <w:lang w:eastAsia="en-US"/>
        </w:rPr>
        <w:t>, проживающее в индивидуальных домах с придомовыми земельными участками, пользуется септиками или выгребными ямами, которые имеют недостаточную степень гидроизоляции, что приводит к загрязнению территории.</w:t>
      </w:r>
    </w:p>
    <w:p w:rsidR="00914A59" w:rsidRPr="0037646F" w:rsidRDefault="00A37ACB" w:rsidP="00CC0408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На территории поселения ливневая канализация отсутствует. Отвод дождевых и талых вод не регулируется и осуществляется в пониженные места существующего рельефа.</w:t>
      </w:r>
    </w:p>
    <w:p w:rsidR="00B73631" w:rsidRPr="0037646F" w:rsidRDefault="00B73631" w:rsidP="00CC0408">
      <w:pPr>
        <w:pStyle w:val="ad"/>
        <w:numPr>
          <w:ilvl w:val="0"/>
          <w:numId w:val="10"/>
        </w:numPr>
        <w:spacing w:after="0"/>
        <w:ind w:right="176" w:firstLine="709"/>
        <w:jc w:val="both"/>
        <w:rPr>
          <w:rFonts w:ascii="Arial" w:hAnsi="Arial"/>
          <w:sz w:val="24"/>
          <w:szCs w:val="24"/>
        </w:rPr>
      </w:pPr>
    </w:p>
    <w:p w:rsidR="00FF4E38" w:rsidRPr="0037646F" w:rsidRDefault="00FF4E38" w:rsidP="00CC0408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</w:rPr>
      </w:pPr>
      <w:r w:rsidRPr="0037646F">
        <w:rPr>
          <w:rFonts w:ascii="Arial" w:hAnsi="Arial" w:cs="Arial"/>
          <w:i w:val="0"/>
        </w:rPr>
        <w:t>2.</w:t>
      </w:r>
      <w:r w:rsidR="006C4C8F" w:rsidRPr="0037646F">
        <w:rPr>
          <w:rFonts w:ascii="Arial" w:hAnsi="Arial" w:cs="Arial"/>
          <w:i w:val="0"/>
        </w:rPr>
        <w:t>8</w:t>
      </w:r>
      <w:r w:rsidRPr="0037646F">
        <w:rPr>
          <w:rFonts w:ascii="Arial" w:hAnsi="Arial" w:cs="Arial"/>
          <w:i w:val="0"/>
        </w:rPr>
        <w:t>. Теплоснабжение</w:t>
      </w:r>
      <w:bookmarkEnd w:id="4"/>
    </w:p>
    <w:p w:rsidR="00A37ACB" w:rsidRPr="0037646F" w:rsidRDefault="00A37ACB" w:rsidP="00CC0408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sz w:val="24"/>
          <w:szCs w:val="24"/>
        </w:rPr>
      </w:pPr>
      <w:proofErr w:type="spellStart"/>
      <w:r w:rsidRPr="0037646F">
        <w:rPr>
          <w:rFonts w:ascii="Arial" w:hAnsi="Arial"/>
          <w:sz w:val="24"/>
          <w:szCs w:val="24"/>
        </w:rPr>
        <w:t>Куштовское</w:t>
      </w:r>
      <w:proofErr w:type="spellEnd"/>
      <w:r w:rsidRPr="0037646F">
        <w:rPr>
          <w:rFonts w:ascii="Arial" w:hAnsi="Arial"/>
          <w:sz w:val="24"/>
          <w:szCs w:val="24"/>
        </w:rPr>
        <w:t xml:space="preserve"> сельское поселение застроено в основном – частными домами усадебной застройки.</w:t>
      </w:r>
    </w:p>
    <w:p w:rsidR="00A37ACB" w:rsidRPr="0037646F" w:rsidRDefault="00A37ACB" w:rsidP="00CC0408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Отопление усадебной застройки осуществляется от локальных источников теплоснабжения 2-х или одноконтурных индивидуальных бытовых котлов, работающих на природном газе низкого давления.</w:t>
      </w:r>
    </w:p>
    <w:p w:rsidR="00A37ACB" w:rsidRPr="0037646F" w:rsidRDefault="00A37ACB" w:rsidP="00CC0408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Общественные учреждения сельского поселения (школы, СДК, СК) пользуются автономными котельными с маломощными котлами до 100 кВт и менее. Топливом для котельных и индивидуальных газовых котлов служит природный газ. </w:t>
      </w:r>
    </w:p>
    <w:p w:rsidR="00A37ACB" w:rsidRPr="0037646F" w:rsidRDefault="00A37ACB" w:rsidP="00CC0408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Сведения о составе оборудования и характеристика котлов системы теплоснабжения </w:t>
      </w:r>
      <w:proofErr w:type="spellStart"/>
      <w:r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сельского поселения не имеется.</w:t>
      </w:r>
    </w:p>
    <w:p w:rsidR="00A37ACB" w:rsidRPr="0037646F" w:rsidRDefault="00A37ACB" w:rsidP="00CC0408">
      <w:pPr>
        <w:pStyle w:val="ad"/>
        <w:numPr>
          <w:ilvl w:val="0"/>
          <w:numId w:val="10"/>
        </w:numPr>
        <w:spacing w:after="0"/>
        <w:ind w:right="176" w:firstLine="709"/>
        <w:jc w:val="both"/>
        <w:rPr>
          <w:rFonts w:ascii="Arial" w:hAnsi="Arial"/>
          <w:sz w:val="24"/>
          <w:szCs w:val="24"/>
        </w:rPr>
      </w:pPr>
    </w:p>
    <w:p w:rsidR="00FF4E38" w:rsidRPr="0037646F" w:rsidRDefault="00FF4E38" w:rsidP="00CC0408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</w:rPr>
      </w:pPr>
      <w:bookmarkStart w:id="5" w:name="_Toc6512889"/>
      <w:r w:rsidRPr="0037646F">
        <w:rPr>
          <w:rFonts w:ascii="Arial" w:hAnsi="Arial" w:cs="Arial"/>
          <w:i w:val="0"/>
        </w:rPr>
        <w:t>2.9. Связь</w:t>
      </w:r>
      <w:bookmarkEnd w:id="5"/>
    </w:p>
    <w:p w:rsidR="00414E06" w:rsidRPr="0037646F" w:rsidRDefault="00414E06" w:rsidP="00CC0408">
      <w:pPr>
        <w:pStyle w:val="a4"/>
        <w:numPr>
          <w:ilvl w:val="0"/>
          <w:numId w:val="10"/>
        </w:numPr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37646F">
        <w:rPr>
          <w:rStyle w:val="af9"/>
          <w:rFonts w:ascii="Arial" w:hAnsi="Arial" w:cs="Arial"/>
          <w:i w:val="0"/>
          <w:szCs w:val="24"/>
        </w:rPr>
        <w:t xml:space="preserve">В настоящее время телефонизация </w:t>
      </w:r>
      <w:proofErr w:type="spellStart"/>
      <w:r w:rsidRPr="0037646F">
        <w:rPr>
          <w:rStyle w:val="af9"/>
          <w:rFonts w:ascii="Arial" w:hAnsi="Arial" w:cs="Arial"/>
          <w:i w:val="0"/>
          <w:szCs w:val="24"/>
        </w:rPr>
        <w:t>Куштовского</w:t>
      </w:r>
      <w:proofErr w:type="spellEnd"/>
      <w:r w:rsidRPr="0037646F">
        <w:rPr>
          <w:rStyle w:val="af9"/>
          <w:rFonts w:ascii="Arial" w:hAnsi="Arial" w:cs="Arial"/>
          <w:i w:val="0"/>
          <w:szCs w:val="24"/>
        </w:rPr>
        <w:t xml:space="preserve"> сельского поселения осуществляется от автоматической телефонной станции АТС. </w:t>
      </w:r>
    </w:p>
    <w:p w:rsidR="00414E06" w:rsidRPr="0037646F" w:rsidRDefault="00414E06" w:rsidP="00CC0408">
      <w:pPr>
        <w:pStyle w:val="a4"/>
        <w:numPr>
          <w:ilvl w:val="0"/>
          <w:numId w:val="10"/>
        </w:numPr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37646F">
        <w:rPr>
          <w:rStyle w:val="af9"/>
          <w:rFonts w:ascii="Arial" w:hAnsi="Arial" w:cs="Arial"/>
          <w:i w:val="0"/>
          <w:szCs w:val="24"/>
        </w:rPr>
        <w:t xml:space="preserve">Связь организована по шкафной системе с зоной прямого питания. Линейное хозяйство – кабельно-воздушное, выполнено кабелями в траншее и в кабельной канализации и по воздуху на опорах. Коэффициент семейности населенных пунктов </w:t>
      </w:r>
      <w:proofErr w:type="spellStart"/>
      <w:r w:rsidRPr="0037646F">
        <w:rPr>
          <w:rStyle w:val="af9"/>
          <w:rFonts w:ascii="Arial" w:hAnsi="Arial" w:cs="Arial"/>
          <w:i w:val="0"/>
          <w:szCs w:val="24"/>
        </w:rPr>
        <w:t>Куштовского</w:t>
      </w:r>
      <w:proofErr w:type="spellEnd"/>
      <w:r w:rsidRPr="0037646F">
        <w:rPr>
          <w:rStyle w:val="af9"/>
          <w:rFonts w:ascii="Arial" w:hAnsi="Arial" w:cs="Arial"/>
          <w:i w:val="0"/>
          <w:szCs w:val="24"/>
        </w:rPr>
        <w:t xml:space="preserve"> сельского поселения принят 3,5 чел. В усадебной застройке принят один телефон на одно домовладение.</w:t>
      </w:r>
    </w:p>
    <w:p w:rsidR="00414E06" w:rsidRPr="0037646F" w:rsidRDefault="00414E06" w:rsidP="00CC0408">
      <w:pPr>
        <w:pStyle w:val="a4"/>
        <w:numPr>
          <w:ilvl w:val="0"/>
          <w:numId w:val="10"/>
        </w:numPr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37646F">
        <w:rPr>
          <w:rStyle w:val="af9"/>
          <w:rFonts w:ascii="Arial" w:hAnsi="Arial" w:cs="Arial"/>
          <w:i w:val="0"/>
          <w:szCs w:val="24"/>
        </w:rPr>
        <w:t>Телефонные станции обеспечивают междугородние связи со всей территорией России, а также международные переговоры, включая страны СНГ. Междугородная связь организована волоконно-оптической линией передач. По РТ организовано физическое кольцо, которое позволяет использовать достаточное количество каналов. Для абонентов предоставляется выбор 9 операторов междугородной и международной связи.</w:t>
      </w:r>
    </w:p>
    <w:p w:rsidR="00FF4E38" w:rsidRPr="0037646F" w:rsidRDefault="00FF4E38" w:rsidP="00CC0408">
      <w:pPr>
        <w:pStyle w:val="51"/>
        <w:numPr>
          <w:ilvl w:val="0"/>
          <w:numId w:val="10"/>
        </w:numPr>
        <w:ind w:firstLine="709"/>
        <w:rPr>
          <w:rFonts w:ascii="Arial" w:hAnsi="Arial" w:cs="Arial"/>
        </w:rPr>
      </w:pPr>
    </w:p>
    <w:p w:rsidR="00FF4E38" w:rsidRPr="0037646F" w:rsidRDefault="00FF4E38" w:rsidP="00CC0408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</w:rPr>
      </w:pPr>
      <w:bookmarkStart w:id="6" w:name="_Toc6512890"/>
      <w:r w:rsidRPr="0037646F">
        <w:rPr>
          <w:rFonts w:ascii="Arial" w:hAnsi="Arial" w:cs="Arial"/>
          <w:i w:val="0"/>
        </w:rPr>
        <w:t>2.</w:t>
      </w:r>
      <w:r w:rsidR="006C4C8F" w:rsidRPr="0037646F">
        <w:rPr>
          <w:rFonts w:ascii="Arial" w:hAnsi="Arial" w:cs="Arial"/>
          <w:i w:val="0"/>
        </w:rPr>
        <w:t>10</w:t>
      </w:r>
      <w:r w:rsidRPr="0037646F">
        <w:rPr>
          <w:rFonts w:ascii="Arial" w:hAnsi="Arial" w:cs="Arial"/>
          <w:i w:val="0"/>
        </w:rPr>
        <w:t>. Организация вывоза коммунальных отходов</w:t>
      </w:r>
      <w:bookmarkEnd w:id="6"/>
    </w:p>
    <w:p w:rsidR="00DF43DA" w:rsidRPr="0037646F" w:rsidRDefault="00DF43DA" w:rsidP="00CC0408">
      <w:pPr>
        <w:pStyle w:val="ad"/>
        <w:numPr>
          <w:ilvl w:val="0"/>
          <w:numId w:val="10"/>
        </w:numPr>
        <w:spacing w:after="0"/>
        <w:ind w:right="177" w:firstLine="709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Ориентировочный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нормативный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объем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накопления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твердых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коммунальных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отходов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в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поселении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составляет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441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куб.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м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в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год,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жидких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коммунальных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отходов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–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802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куб.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м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в</w:t>
      </w:r>
      <w:r w:rsidRPr="0037646F">
        <w:rPr>
          <w:rFonts w:ascii="Arial" w:hAnsi="Arial"/>
          <w:spacing w:val="60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год.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Сведения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фактическом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объеме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твердых и жидких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коммунальных отходов</w:t>
      </w:r>
      <w:r w:rsidRPr="0037646F">
        <w:rPr>
          <w:rFonts w:ascii="Arial" w:hAnsi="Arial"/>
          <w:spacing w:val="-2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отсутствуют.</w:t>
      </w:r>
    </w:p>
    <w:p w:rsidR="00DF43DA" w:rsidRPr="0037646F" w:rsidRDefault="00DF43DA" w:rsidP="00CC0408">
      <w:pPr>
        <w:pStyle w:val="ad"/>
        <w:numPr>
          <w:ilvl w:val="0"/>
          <w:numId w:val="10"/>
        </w:numPr>
        <w:spacing w:after="0"/>
        <w:ind w:right="176" w:firstLine="709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Организованный вывоз твердых коммунальных отходов осуществляется на полигон </w:t>
      </w:r>
      <w:proofErr w:type="spellStart"/>
      <w:r w:rsidRPr="0037646F">
        <w:rPr>
          <w:rFonts w:ascii="Arial" w:hAnsi="Arial"/>
          <w:sz w:val="24"/>
          <w:szCs w:val="24"/>
        </w:rPr>
        <w:t>пгт</w:t>
      </w:r>
      <w:proofErr w:type="spellEnd"/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Апастово.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Места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захоронения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твердых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коммунальных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отходов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на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территории</w:t>
      </w:r>
      <w:r w:rsidRPr="0037646F">
        <w:rPr>
          <w:rFonts w:ascii="Arial" w:hAnsi="Arial"/>
          <w:spacing w:val="1"/>
          <w:sz w:val="24"/>
          <w:szCs w:val="24"/>
        </w:rPr>
        <w:t xml:space="preserve"> </w:t>
      </w:r>
      <w:proofErr w:type="spellStart"/>
      <w:r w:rsidR="007B6E4F"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spacing w:val="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сельского</w:t>
      </w:r>
      <w:r w:rsidRPr="0037646F">
        <w:rPr>
          <w:rFonts w:ascii="Arial" w:hAnsi="Arial"/>
          <w:spacing w:val="-1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поселения отсутствуют.</w:t>
      </w:r>
    </w:p>
    <w:p w:rsidR="00FC724D" w:rsidRPr="0037646F" w:rsidRDefault="00FC724D" w:rsidP="00CC0408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p w:rsidR="00194E39" w:rsidRPr="0037646F" w:rsidRDefault="008E3366" w:rsidP="00CC0408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>2</w:t>
      </w:r>
      <w:r w:rsidR="002742BC" w:rsidRPr="0037646F">
        <w:rPr>
          <w:rFonts w:ascii="Arial" w:hAnsi="Arial"/>
          <w:b/>
          <w:sz w:val="24"/>
          <w:szCs w:val="24"/>
        </w:rPr>
        <w:t>.</w:t>
      </w:r>
      <w:r w:rsidR="006C4C8F" w:rsidRPr="0037646F">
        <w:rPr>
          <w:rFonts w:ascii="Arial" w:hAnsi="Arial"/>
          <w:b/>
          <w:sz w:val="24"/>
          <w:szCs w:val="24"/>
        </w:rPr>
        <w:t>11</w:t>
      </w:r>
      <w:r w:rsidR="002742BC" w:rsidRPr="0037646F">
        <w:rPr>
          <w:rFonts w:ascii="Arial" w:hAnsi="Arial"/>
          <w:b/>
          <w:sz w:val="24"/>
          <w:szCs w:val="24"/>
        </w:rPr>
        <w:t xml:space="preserve"> </w:t>
      </w:r>
      <w:r w:rsidR="00EB03F3" w:rsidRPr="0037646F">
        <w:rPr>
          <w:rFonts w:ascii="Arial" w:hAnsi="Arial"/>
          <w:b/>
          <w:sz w:val="24"/>
          <w:szCs w:val="24"/>
        </w:rPr>
        <w:t xml:space="preserve"> </w:t>
      </w:r>
      <w:r w:rsidR="00194E39" w:rsidRPr="0037646F">
        <w:rPr>
          <w:rFonts w:ascii="Arial" w:hAnsi="Arial"/>
          <w:b/>
          <w:sz w:val="24"/>
          <w:szCs w:val="24"/>
        </w:rPr>
        <w:t>Оплата услуг ЖКХ</w:t>
      </w:r>
    </w:p>
    <w:p w:rsidR="00751760" w:rsidRPr="0037646F" w:rsidRDefault="00E1544B" w:rsidP="00CC0408">
      <w:pPr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В</w:t>
      </w:r>
      <w:r w:rsidR="00194E39" w:rsidRPr="0037646F">
        <w:rPr>
          <w:rFonts w:ascii="Arial" w:hAnsi="Arial"/>
          <w:sz w:val="24"/>
          <w:szCs w:val="24"/>
        </w:rPr>
        <w:t xml:space="preserve"> </w:t>
      </w:r>
      <w:r w:rsidR="00C769C1" w:rsidRPr="0037646F">
        <w:rPr>
          <w:rFonts w:ascii="Arial" w:hAnsi="Arial"/>
          <w:sz w:val="24"/>
          <w:szCs w:val="24"/>
        </w:rPr>
        <w:t>Апастовском</w:t>
      </w:r>
      <w:r w:rsidR="00194E39" w:rsidRPr="0037646F">
        <w:rPr>
          <w:rFonts w:ascii="Arial" w:hAnsi="Arial"/>
          <w:sz w:val="24"/>
          <w:szCs w:val="24"/>
        </w:rPr>
        <w:t xml:space="preserve"> муниципальном районе создан единый расчетный центр (ЕРЦ). ЕРЦ производит </w:t>
      </w:r>
      <w:r w:rsidR="00751760" w:rsidRPr="0037646F">
        <w:rPr>
          <w:rFonts w:ascii="Arial" w:hAnsi="Arial"/>
          <w:sz w:val="24"/>
          <w:szCs w:val="24"/>
        </w:rPr>
        <w:t xml:space="preserve"> </w:t>
      </w:r>
      <w:r w:rsidR="00194E39" w:rsidRPr="0037646F">
        <w:rPr>
          <w:rFonts w:ascii="Arial" w:hAnsi="Arial"/>
          <w:sz w:val="24"/>
          <w:szCs w:val="24"/>
        </w:rPr>
        <w:t xml:space="preserve">начисление платежей за потребленные коммунальные услуги, </w:t>
      </w:r>
      <w:r w:rsidR="00751760" w:rsidRPr="0037646F">
        <w:rPr>
          <w:rFonts w:ascii="Arial" w:hAnsi="Arial"/>
          <w:sz w:val="24"/>
          <w:szCs w:val="24"/>
        </w:rPr>
        <w:lastRenderedPageBreak/>
        <w:t>включая компенсации</w:t>
      </w:r>
      <w:r w:rsidRPr="0037646F">
        <w:rPr>
          <w:rFonts w:ascii="Arial" w:hAnsi="Arial"/>
          <w:sz w:val="24"/>
          <w:szCs w:val="24"/>
        </w:rPr>
        <w:t xml:space="preserve"> малоимущим и наиболее уязвимым</w:t>
      </w:r>
      <w:r w:rsidR="00751760" w:rsidRPr="0037646F">
        <w:rPr>
          <w:rFonts w:ascii="Arial" w:hAnsi="Arial"/>
          <w:sz w:val="24"/>
          <w:szCs w:val="24"/>
        </w:rPr>
        <w:t xml:space="preserve"> слоям населения</w:t>
      </w:r>
      <w:r w:rsidR="00194E39" w:rsidRPr="0037646F">
        <w:rPr>
          <w:rFonts w:ascii="Arial" w:hAnsi="Arial"/>
          <w:sz w:val="24"/>
          <w:szCs w:val="24"/>
        </w:rPr>
        <w:t>, и распределяет средства поступивших платежей по поставщикам данных коммунальных услуг</w:t>
      </w:r>
      <w:r w:rsidR="00751760" w:rsidRPr="0037646F">
        <w:rPr>
          <w:rFonts w:ascii="Arial" w:hAnsi="Arial"/>
          <w:sz w:val="24"/>
          <w:szCs w:val="24"/>
        </w:rPr>
        <w:t xml:space="preserve">. </w:t>
      </w:r>
      <w:r w:rsidRPr="0037646F">
        <w:rPr>
          <w:rFonts w:ascii="Arial" w:hAnsi="Arial"/>
          <w:sz w:val="24"/>
          <w:szCs w:val="24"/>
        </w:rPr>
        <w:t xml:space="preserve">Оплата жилищно-коммунальных услуг населением производится по платежному документу, в котором отражаются </w:t>
      </w:r>
      <w:proofErr w:type="gramStart"/>
      <w:r w:rsidRPr="0037646F">
        <w:rPr>
          <w:rFonts w:ascii="Arial" w:hAnsi="Arial"/>
          <w:sz w:val="24"/>
          <w:szCs w:val="24"/>
        </w:rPr>
        <w:t>суммы</w:t>
      </w:r>
      <w:proofErr w:type="gramEnd"/>
      <w:r w:rsidRPr="0037646F">
        <w:rPr>
          <w:rFonts w:ascii="Arial" w:hAnsi="Arial"/>
          <w:sz w:val="24"/>
          <w:szCs w:val="24"/>
        </w:rPr>
        <w:t xml:space="preserve"> предоставляемой гражданину социальной помощи в виде льгот и субсидий в денежном выражении. Величина компенсационных выплат определяется органами социальной защиты в установленном порядке, с учетом полноты предоставления жилищно-коммунальных услуг. В районе действует комиссия, в функции которой входит разрешение спорных вопросов, возникающих при назначении субсидий, в том числе установление порядка оплаты сверхнормативных площадей одиноко проживающими пенсионерами и другими категориями населения. </w:t>
      </w:r>
      <w:r w:rsidR="00751760" w:rsidRPr="0037646F">
        <w:rPr>
          <w:rFonts w:ascii="Arial" w:hAnsi="Arial"/>
          <w:sz w:val="24"/>
          <w:szCs w:val="24"/>
        </w:rPr>
        <w:t>Установлены следующие стандарты, действующие при оплате жилищно-коммунальных услуг:</w:t>
      </w:r>
    </w:p>
    <w:p w:rsidR="00751760" w:rsidRPr="0037646F" w:rsidRDefault="00751760" w:rsidP="00CC0408">
      <w:pPr>
        <w:pStyle w:val="a7"/>
        <w:numPr>
          <w:ilvl w:val="0"/>
          <w:numId w:val="1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максимально допустимой доли собственных расходов граждан на оплату жилищно-коммунальных услуг</w:t>
      </w:r>
      <w:r w:rsidRPr="0037646F">
        <w:rPr>
          <w:rFonts w:ascii="Arial" w:hAnsi="Arial"/>
          <w:b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(по социальным нормам</w:t>
      </w:r>
      <w:r w:rsidRPr="0037646F">
        <w:rPr>
          <w:rFonts w:ascii="Arial" w:hAnsi="Arial"/>
          <w:b/>
          <w:sz w:val="24"/>
          <w:szCs w:val="24"/>
        </w:rPr>
        <w:t xml:space="preserve">) </w:t>
      </w:r>
      <w:r w:rsidRPr="0037646F">
        <w:rPr>
          <w:rFonts w:ascii="Arial" w:hAnsi="Arial"/>
          <w:sz w:val="24"/>
          <w:szCs w:val="24"/>
        </w:rPr>
        <w:t>в совокупном семейном доходе, в размере 22%;</w:t>
      </w:r>
    </w:p>
    <w:p w:rsidR="00751760" w:rsidRPr="0037646F" w:rsidRDefault="00751760" w:rsidP="00CC0408">
      <w:pPr>
        <w:pStyle w:val="a7"/>
        <w:numPr>
          <w:ilvl w:val="0"/>
          <w:numId w:val="1"/>
        </w:numPr>
        <w:ind w:left="993" w:hanging="284"/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социальной нормы площади жилья, определенной федеральным законодательством в размере 33 кв. м</w:t>
      </w:r>
      <w:r w:rsidRPr="0037646F">
        <w:rPr>
          <w:rFonts w:ascii="Arial" w:hAnsi="Arial"/>
          <w:sz w:val="24"/>
          <w:szCs w:val="24"/>
          <w:vertAlign w:val="superscript"/>
        </w:rPr>
        <w:t xml:space="preserve"> </w:t>
      </w:r>
      <w:r w:rsidRPr="0037646F">
        <w:rPr>
          <w:rFonts w:ascii="Arial" w:hAnsi="Arial"/>
          <w:sz w:val="24"/>
          <w:szCs w:val="24"/>
        </w:rPr>
        <w:t xml:space="preserve">одиноко проживающим гражданам, 42 </w:t>
      </w:r>
      <w:proofErr w:type="spellStart"/>
      <w:r w:rsidRPr="0037646F">
        <w:rPr>
          <w:rFonts w:ascii="Arial" w:hAnsi="Arial"/>
          <w:sz w:val="24"/>
          <w:szCs w:val="24"/>
        </w:rPr>
        <w:t>кв</w:t>
      </w:r>
      <w:proofErr w:type="gramStart"/>
      <w:r w:rsidRPr="0037646F">
        <w:rPr>
          <w:rFonts w:ascii="Arial" w:hAnsi="Arial"/>
          <w:sz w:val="24"/>
          <w:szCs w:val="24"/>
        </w:rPr>
        <w:t>.м</w:t>
      </w:r>
      <w:proofErr w:type="spellEnd"/>
      <w:proofErr w:type="gramEnd"/>
      <w:r w:rsidRPr="0037646F">
        <w:rPr>
          <w:rFonts w:ascii="Arial" w:hAnsi="Arial"/>
          <w:sz w:val="24"/>
          <w:szCs w:val="24"/>
        </w:rPr>
        <w:t xml:space="preserve"> - семье из двух человек, 18 </w:t>
      </w:r>
      <w:proofErr w:type="spellStart"/>
      <w:r w:rsidRPr="0037646F">
        <w:rPr>
          <w:rFonts w:ascii="Arial" w:hAnsi="Arial"/>
          <w:sz w:val="24"/>
          <w:szCs w:val="24"/>
        </w:rPr>
        <w:t>кв.м</w:t>
      </w:r>
      <w:proofErr w:type="spellEnd"/>
      <w:r w:rsidRPr="0037646F">
        <w:rPr>
          <w:rFonts w:ascii="Arial" w:hAnsi="Arial"/>
          <w:sz w:val="24"/>
          <w:szCs w:val="24"/>
        </w:rPr>
        <w:t xml:space="preserve"> - на каждого в семье из трех и более человек.</w:t>
      </w:r>
    </w:p>
    <w:p w:rsidR="00751760" w:rsidRPr="0037646F" w:rsidRDefault="00751760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Для осуществления адресной социальной защиты населения</w:t>
      </w:r>
      <w:r w:rsidRPr="0037646F">
        <w:rPr>
          <w:rFonts w:ascii="Arial" w:hAnsi="Arial"/>
          <w:b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>при оплате</w:t>
      </w:r>
      <w:r w:rsidRPr="0037646F">
        <w:rPr>
          <w:rFonts w:ascii="Arial" w:hAnsi="Arial"/>
          <w:b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 xml:space="preserve">жилищно-коммунальных услуг в районе создан банк данных населения, организован информационный обмен между поставщиками жилищно-коммунальных услуг, органами социальной защиты и расчетным центром. </w:t>
      </w:r>
    </w:p>
    <w:p w:rsidR="00A74430" w:rsidRPr="0037646F" w:rsidRDefault="00B354A1" w:rsidP="00CC0408">
      <w:pPr>
        <w:widowControl/>
        <w:autoSpaceDE/>
        <w:autoSpaceDN/>
        <w:adjustRightInd/>
        <w:jc w:val="both"/>
        <w:rPr>
          <w:rFonts w:ascii="Arial" w:hAnsi="Arial"/>
          <w:sz w:val="24"/>
          <w:szCs w:val="24"/>
        </w:rPr>
      </w:pPr>
      <w:proofErr w:type="gramStart"/>
      <w:r w:rsidRPr="0037646F">
        <w:rPr>
          <w:rFonts w:ascii="Arial" w:hAnsi="Arial"/>
          <w:sz w:val="24"/>
          <w:szCs w:val="24"/>
        </w:rPr>
        <w:t>Решение задач Программы невозможно осуществить в рамках текущего финансирования в сфере ЖКХ, она требует значительных и долговременных затрат, что, в условиях ограниченности бюджетных средств и сдерживания роста тарифов на жилищные и коммунальные услуги, требует максимально эффективного использования имеющихся средств и ресурсов, применения специальных инструментов и создания механизмов прив</w:t>
      </w:r>
      <w:r w:rsidR="00A70F13" w:rsidRPr="0037646F">
        <w:rPr>
          <w:rFonts w:ascii="Arial" w:hAnsi="Arial"/>
          <w:sz w:val="24"/>
          <w:szCs w:val="24"/>
        </w:rPr>
        <w:t>лечения финансов для</w:t>
      </w:r>
      <w:r w:rsidR="003F50DF" w:rsidRPr="0037646F">
        <w:rPr>
          <w:rFonts w:ascii="Arial" w:hAnsi="Arial"/>
          <w:sz w:val="24"/>
          <w:szCs w:val="24"/>
        </w:rPr>
        <w:t xml:space="preserve"> реализации Программы</w:t>
      </w:r>
      <w:r w:rsidRPr="0037646F">
        <w:rPr>
          <w:rFonts w:ascii="Arial" w:hAnsi="Arial"/>
          <w:sz w:val="24"/>
          <w:szCs w:val="24"/>
        </w:rPr>
        <w:t>.</w:t>
      </w:r>
      <w:proofErr w:type="gramEnd"/>
    </w:p>
    <w:p w:rsidR="00271C7D" w:rsidRPr="0037646F" w:rsidRDefault="00B354A1" w:rsidP="00CC0408">
      <w:pPr>
        <w:widowControl/>
        <w:autoSpaceDE/>
        <w:autoSpaceDN/>
        <w:adjustRightInd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Жилищно-коммунальное хозяйство является особой сферой экономики, результаты реформирования и развития которой в значительной степени влияют на уровень жизни населения.</w:t>
      </w:r>
    </w:p>
    <w:p w:rsidR="0086338F" w:rsidRPr="0037646F" w:rsidRDefault="00B354A1" w:rsidP="00CC0408">
      <w:pPr>
        <w:widowControl/>
        <w:autoSpaceDE/>
        <w:autoSpaceDN/>
        <w:adjustRightInd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Программа комплексного развития систем коммунальной инфраструктуры - программа строительства и модернизации систем коммунальной инфраструктуры и объектов, которая направлена на обеспечение надежного и устойчивого обслуживания потребителей коммунальными услугами, снижение </w:t>
      </w:r>
    </w:p>
    <w:p w:rsidR="00271C7D" w:rsidRPr="0037646F" w:rsidRDefault="00B354A1" w:rsidP="00CC0408">
      <w:pPr>
        <w:widowControl/>
        <w:autoSpaceDE/>
        <w:autoSpaceDN/>
        <w:adjustRightInd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сверхнормативного износа объектов инженерной инфраструктуры, модернизацию этих объектов путем внедрения </w:t>
      </w:r>
      <w:proofErr w:type="spellStart"/>
      <w:r w:rsidRPr="0037646F">
        <w:rPr>
          <w:rFonts w:ascii="Arial" w:hAnsi="Arial"/>
          <w:sz w:val="24"/>
          <w:szCs w:val="24"/>
        </w:rPr>
        <w:t>ресурсо</w:t>
      </w:r>
      <w:proofErr w:type="spellEnd"/>
      <w:r w:rsidRPr="0037646F">
        <w:rPr>
          <w:rFonts w:ascii="Arial" w:hAnsi="Arial"/>
          <w:sz w:val="24"/>
          <w:szCs w:val="24"/>
        </w:rPr>
        <w:t>-, энергосберегающих технологий, обеспечение инженерной инфраструктурой строящегося жилищного фонда, разработку и внедрение мер по стимулированию эффективного и рационального хозяйствования организаций коммунального комплекса.</w:t>
      </w:r>
    </w:p>
    <w:p w:rsidR="00A74430" w:rsidRPr="0037646F" w:rsidRDefault="00B354A1" w:rsidP="00CC0408">
      <w:pPr>
        <w:widowControl/>
        <w:autoSpaceDE/>
        <w:autoSpaceDN/>
        <w:adjustRightInd/>
        <w:jc w:val="both"/>
        <w:rPr>
          <w:rFonts w:ascii="Arial" w:hAnsi="Arial"/>
          <w:sz w:val="24"/>
          <w:szCs w:val="24"/>
        </w:rPr>
      </w:pPr>
      <w:proofErr w:type="gramStart"/>
      <w:r w:rsidRPr="0037646F">
        <w:rPr>
          <w:rFonts w:ascii="Arial" w:hAnsi="Arial"/>
          <w:sz w:val="24"/>
          <w:szCs w:val="24"/>
        </w:rPr>
        <w:t>Основные задачи программы направлены на повышение качества и надежности предоставления коммунальных услуг населению, возможность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строительства: сокращение количества аварий и отказов в работе оборудования, увеличение пропускной способности сетей, уменьшение потерь в системах коммунальной инфраструктуры, замена морально устаревшего и физического изношенного</w:t>
      </w:r>
      <w:proofErr w:type="gramEnd"/>
      <w:r w:rsidRPr="0037646F">
        <w:rPr>
          <w:rFonts w:ascii="Arial" w:hAnsi="Arial"/>
          <w:sz w:val="24"/>
          <w:szCs w:val="24"/>
        </w:rPr>
        <w:t xml:space="preserve"> оборудования, обеспечение возможности подключения к существующим сетям новым застройщикам.</w:t>
      </w:r>
    </w:p>
    <w:p w:rsidR="00546E6E" w:rsidRPr="0037646F" w:rsidRDefault="00546E6E" w:rsidP="00CC0408">
      <w:pPr>
        <w:widowControl/>
        <w:autoSpaceDE/>
        <w:autoSpaceDN/>
        <w:adjustRightInd/>
        <w:spacing w:line="276" w:lineRule="auto"/>
        <w:jc w:val="both"/>
        <w:rPr>
          <w:rFonts w:ascii="Arial" w:hAnsi="Arial"/>
          <w:b/>
          <w:bCs/>
          <w:sz w:val="24"/>
          <w:szCs w:val="24"/>
          <w:u w:val="single"/>
        </w:rPr>
      </w:pPr>
    </w:p>
    <w:p w:rsidR="002742BC" w:rsidRPr="0037646F" w:rsidRDefault="008E3366" w:rsidP="00CC0408">
      <w:pPr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>2.</w:t>
      </w:r>
      <w:r w:rsidR="009C0BD5" w:rsidRPr="0037646F">
        <w:rPr>
          <w:rFonts w:ascii="Arial" w:hAnsi="Arial"/>
          <w:b/>
          <w:sz w:val="24"/>
          <w:szCs w:val="24"/>
        </w:rPr>
        <w:t>1</w:t>
      </w:r>
      <w:r w:rsidR="006C4C8F" w:rsidRPr="0037646F">
        <w:rPr>
          <w:rFonts w:ascii="Arial" w:hAnsi="Arial"/>
          <w:b/>
          <w:sz w:val="24"/>
          <w:szCs w:val="24"/>
        </w:rPr>
        <w:t>2</w:t>
      </w:r>
      <w:r w:rsidR="00EB03F3" w:rsidRPr="0037646F">
        <w:rPr>
          <w:rFonts w:ascii="Arial" w:hAnsi="Arial"/>
          <w:b/>
          <w:sz w:val="24"/>
          <w:szCs w:val="24"/>
        </w:rPr>
        <w:t xml:space="preserve"> </w:t>
      </w:r>
      <w:r w:rsidRPr="0037646F">
        <w:rPr>
          <w:rFonts w:ascii="Arial" w:hAnsi="Arial"/>
          <w:b/>
          <w:sz w:val="24"/>
          <w:szCs w:val="24"/>
        </w:rPr>
        <w:t xml:space="preserve"> </w:t>
      </w:r>
      <w:r w:rsidR="002742BC" w:rsidRPr="0037646F">
        <w:rPr>
          <w:rFonts w:ascii="Arial" w:hAnsi="Arial"/>
          <w:b/>
          <w:sz w:val="24"/>
          <w:szCs w:val="24"/>
        </w:rPr>
        <w:t xml:space="preserve">Краткий анализ состояния установки  приборов учета и </w:t>
      </w:r>
      <w:proofErr w:type="spellStart"/>
      <w:r w:rsidR="002742BC" w:rsidRPr="0037646F">
        <w:rPr>
          <w:rFonts w:ascii="Arial" w:hAnsi="Arial"/>
          <w:b/>
          <w:sz w:val="24"/>
          <w:szCs w:val="24"/>
        </w:rPr>
        <w:t>энергоресурсосбережения</w:t>
      </w:r>
      <w:proofErr w:type="spellEnd"/>
      <w:r w:rsidR="002742BC" w:rsidRPr="0037646F">
        <w:rPr>
          <w:rFonts w:ascii="Arial" w:hAnsi="Arial"/>
          <w:b/>
          <w:sz w:val="24"/>
          <w:szCs w:val="24"/>
        </w:rPr>
        <w:t xml:space="preserve"> у потребителей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Установка приборов учета позволяет исключить потери </w:t>
      </w:r>
      <w:r w:rsidR="00E371CD" w:rsidRPr="0037646F">
        <w:rPr>
          <w:rFonts w:ascii="Arial" w:hAnsi="Arial"/>
          <w:sz w:val="24"/>
          <w:szCs w:val="24"/>
        </w:rPr>
        <w:t xml:space="preserve">и </w:t>
      </w:r>
      <w:r w:rsidRPr="0037646F">
        <w:rPr>
          <w:rFonts w:ascii="Arial" w:hAnsi="Arial"/>
          <w:sz w:val="24"/>
          <w:szCs w:val="24"/>
        </w:rPr>
        <w:t xml:space="preserve">выявить утечки в </w:t>
      </w:r>
      <w:r w:rsidRPr="0037646F">
        <w:rPr>
          <w:rFonts w:ascii="Arial" w:hAnsi="Arial"/>
          <w:sz w:val="24"/>
          <w:szCs w:val="24"/>
        </w:rPr>
        <w:lastRenderedPageBreak/>
        <w:t xml:space="preserve">системах водоснабжения, а также  обеспечить  реальные возможности для ресурсосбережения.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Возможные к реализации технические и технологические мероприятия по энергосбережению и повышению энергетической эффективности в бюджетных учреждениях: </w:t>
      </w:r>
    </w:p>
    <w:p w:rsidR="002742BC" w:rsidRPr="0037646F" w:rsidRDefault="002742BC" w:rsidP="00CC0408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повышение тепловой защиты зданий, строений, сооружений при капитальном ремонте, утепление зданий, строений, сооружений; </w:t>
      </w:r>
    </w:p>
    <w:p w:rsidR="002742BC" w:rsidRPr="0037646F" w:rsidRDefault="002742BC" w:rsidP="00CC0408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перекладка электрических сетей для снижения потерь электрической энергии в зданиях, строениях, сооружениях; </w:t>
      </w:r>
    </w:p>
    <w:p w:rsidR="002742BC" w:rsidRPr="0037646F" w:rsidRDefault="002742BC" w:rsidP="00CC0408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централизованная замена ламп на </w:t>
      </w:r>
      <w:proofErr w:type="gramStart"/>
      <w:r w:rsidRPr="0037646F">
        <w:rPr>
          <w:rFonts w:ascii="Arial" w:hAnsi="Arial"/>
          <w:sz w:val="24"/>
          <w:szCs w:val="24"/>
        </w:rPr>
        <w:t>энергосберегающие</w:t>
      </w:r>
      <w:proofErr w:type="gramEnd"/>
      <w:r w:rsidRPr="0037646F">
        <w:rPr>
          <w:rFonts w:ascii="Arial" w:hAnsi="Arial"/>
          <w:sz w:val="24"/>
          <w:szCs w:val="24"/>
        </w:rPr>
        <w:t xml:space="preserve">; </w:t>
      </w:r>
    </w:p>
    <w:p w:rsidR="002742BC" w:rsidRPr="0037646F" w:rsidRDefault="002742BC" w:rsidP="00CC0408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централизованная замена ламп в разных знаках и указателях  (типа «выход», «не входить» и т.п.) на LED диоды; </w:t>
      </w:r>
    </w:p>
    <w:p w:rsidR="002742BC" w:rsidRPr="0037646F" w:rsidRDefault="002742BC" w:rsidP="00CC0408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рационализация расположения источников света в помещениях; </w:t>
      </w:r>
    </w:p>
    <w:p w:rsidR="0086338F" w:rsidRPr="0037646F" w:rsidRDefault="002742BC" w:rsidP="00CC0408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автоматическое регулирование электрического освещения путём </w:t>
      </w:r>
    </w:p>
    <w:p w:rsidR="002742BC" w:rsidRPr="0037646F" w:rsidRDefault="002742BC" w:rsidP="00CC0408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использования сенсоров освещенности помещений (для учёта погодных условий и времени суток); </w:t>
      </w:r>
    </w:p>
    <w:p w:rsidR="002742BC" w:rsidRPr="0037646F" w:rsidRDefault="002742BC" w:rsidP="00CC0408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автоматическое включение и выключение электрического освещения за счёт использования датчиков присутствия людей в помещениях (особенно во вспомогательных, складских и т.п. помещениях).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В предварительных оценках при установке приборов учета холодного водоснабжения экономия затрат достигнет 20% за счет учета фактически потребленной холодной воды в отличие от нормативного усредненного расчета.  </w:t>
      </w:r>
      <w:proofErr w:type="gramStart"/>
      <w:r w:rsidRPr="0037646F">
        <w:rPr>
          <w:rFonts w:ascii="Arial" w:hAnsi="Arial"/>
          <w:sz w:val="24"/>
          <w:szCs w:val="24"/>
        </w:rPr>
        <w:t xml:space="preserve">При замене ламп накаливания на энергосберегающие экономия затрат на электроэнергию потребляемую освещением в верхних пределах оценивается в 40%. </w:t>
      </w:r>
      <w:proofErr w:type="gramEnd"/>
    </w:p>
    <w:p w:rsidR="00FC724D" w:rsidRPr="0037646F" w:rsidRDefault="00FC724D" w:rsidP="00CC0408">
      <w:pPr>
        <w:tabs>
          <w:tab w:val="left" w:pos="1080"/>
        </w:tabs>
        <w:suppressAutoHyphens/>
        <w:jc w:val="both"/>
        <w:rPr>
          <w:rFonts w:ascii="Arial" w:hAnsi="Arial"/>
          <w:b/>
          <w:sz w:val="24"/>
          <w:szCs w:val="24"/>
        </w:rPr>
      </w:pPr>
    </w:p>
    <w:p w:rsidR="002742BC" w:rsidRPr="0037646F" w:rsidRDefault="002742BC" w:rsidP="00CC0408">
      <w:pPr>
        <w:tabs>
          <w:tab w:val="left" w:pos="1080"/>
        </w:tabs>
        <w:suppressAutoHyphens/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 xml:space="preserve">3. </w:t>
      </w:r>
      <w:r w:rsidR="00EB03F3" w:rsidRPr="0037646F">
        <w:rPr>
          <w:rFonts w:ascii="Arial" w:hAnsi="Arial"/>
          <w:b/>
          <w:sz w:val="24"/>
          <w:szCs w:val="24"/>
        </w:rPr>
        <w:t xml:space="preserve"> </w:t>
      </w:r>
      <w:r w:rsidRPr="0037646F">
        <w:rPr>
          <w:rFonts w:ascii="Arial" w:hAnsi="Arial"/>
          <w:b/>
          <w:sz w:val="24"/>
          <w:szCs w:val="24"/>
        </w:rPr>
        <w:t>П</w:t>
      </w:r>
      <w:r w:rsidR="009A4BA2" w:rsidRPr="0037646F">
        <w:rPr>
          <w:rFonts w:ascii="Arial" w:hAnsi="Arial"/>
          <w:b/>
          <w:sz w:val="24"/>
          <w:szCs w:val="24"/>
        </w:rPr>
        <w:t>ерспективы развития</w:t>
      </w:r>
      <w:r w:rsidRPr="0037646F">
        <w:rPr>
          <w:rFonts w:ascii="Arial" w:hAnsi="Arial"/>
          <w:b/>
          <w:sz w:val="24"/>
          <w:szCs w:val="24"/>
        </w:rPr>
        <w:t xml:space="preserve"> </w:t>
      </w:r>
      <w:r w:rsidR="009A4BA2" w:rsidRPr="0037646F">
        <w:rPr>
          <w:rFonts w:ascii="Arial" w:hAnsi="Arial"/>
          <w:b/>
          <w:sz w:val="24"/>
          <w:szCs w:val="24"/>
        </w:rPr>
        <w:t>муниципального образования</w:t>
      </w:r>
      <w:r w:rsidRPr="0037646F">
        <w:rPr>
          <w:rFonts w:ascii="Arial" w:hAnsi="Arial"/>
          <w:b/>
          <w:sz w:val="24"/>
          <w:szCs w:val="24"/>
        </w:rPr>
        <w:t xml:space="preserve"> </w:t>
      </w:r>
      <w:r w:rsidR="009A4BA2" w:rsidRPr="0037646F">
        <w:rPr>
          <w:rFonts w:ascii="Arial" w:hAnsi="Arial"/>
          <w:b/>
          <w:sz w:val="24"/>
          <w:szCs w:val="24"/>
        </w:rPr>
        <w:t>и прогноз</w:t>
      </w:r>
      <w:r w:rsidRPr="0037646F">
        <w:rPr>
          <w:rFonts w:ascii="Arial" w:hAnsi="Arial"/>
          <w:b/>
          <w:sz w:val="24"/>
          <w:szCs w:val="24"/>
        </w:rPr>
        <w:t xml:space="preserve"> </w:t>
      </w:r>
      <w:r w:rsidR="009A4BA2" w:rsidRPr="0037646F">
        <w:rPr>
          <w:rFonts w:ascii="Arial" w:hAnsi="Arial"/>
          <w:b/>
          <w:sz w:val="24"/>
          <w:szCs w:val="24"/>
        </w:rPr>
        <w:t>спроса на коммунальные ресурсы</w:t>
      </w:r>
      <w:r w:rsidRPr="0037646F">
        <w:rPr>
          <w:rFonts w:ascii="Arial" w:hAnsi="Arial"/>
          <w:b/>
          <w:sz w:val="24"/>
          <w:szCs w:val="24"/>
        </w:rPr>
        <w:t xml:space="preserve"> </w:t>
      </w:r>
    </w:p>
    <w:p w:rsidR="00406437" w:rsidRPr="0037646F" w:rsidRDefault="00406437" w:rsidP="00CC0408">
      <w:pPr>
        <w:ind w:firstLine="72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Согласно прогнозу расчетная численность постоянного населения </w:t>
      </w:r>
      <w:proofErr w:type="spellStart"/>
      <w:r w:rsidR="007B6E4F"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сельского поселения к 2025 году составит </w:t>
      </w:r>
      <w:r w:rsidR="00414E06" w:rsidRPr="0037646F">
        <w:rPr>
          <w:rFonts w:ascii="Arial" w:hAnsi="Arial"/>
          <w:sz w:val="24"/>
          <w:szCs w:val="24"/>
        </w:rPr>
        <w:t>661</w:t>
      </w:r>
      <w:r w:rsidR="002121B6" w:rsidRPr="0037646F">
        <w:rPr>
          <w:rFonts w:ascii="Arial" w:hAnsi="Arial"/>
          <w:sz w:val="24"/>
          <w:szCs w:val="24"/>
        </w:rPr>
        <w:t xml:space="preserve"> </w:t>
      </w:r>
      <w:r w:rsidRPr="0037646F">
        <w:rPr>
          <w:rFonts w:ascii="Arial" w:hAnsi="Arial"/>
          <w:sz w:val="24"/>
          <w:szCs w:val="24"/>
        </w:rPr>
        <w:t xml:space="preserve">человек, к 2040 году – </w:t>
      </w:r>
      <w:r w:rsidR="00414E06" w:rsidRPr="0037646F">
        <w:rPr>
          <w:rFonts w:ascii="Arial" w:hAnsi="Arial"/>
          <w:sz w:val="24"/>
          <w:szCs w:val="24"/>
        </w:rPr>
        <w:t>670</w:t>
      </w:r>
      <w:r w:rsidR="00563B96" w:rsidRPr="0037646F">
        <w:rPr>
          <w:rFonts w:ascii="Arial" w:hAnsi="Arial"/>
          <w:sz w:val="24"/>
          <w:szCs w:val="24"/>
        </w:rPr>
        <w:t xml:space="preserve"> человек</w:t>
      </w:r>
      <w:r w:rsidRPr="0037646F">
        <w:rPr>
          <w:rFonts w:ascii="Arial" w:hAnsi="Arial"/>
          <w:sz w:val="24"/>
          <w:szCs w:val="24"/>
        </w:rPr>
        <w:t>.</w:t>
      </w:r>
    </w:p>
    <w:p w:rsidR="00795D2A" w:rsidRPr="0037646F" w:rsidRDefault="00795D2A" w:rsidP="00CC0408">
      <w:pPr>
        <w:ind w:firstLine="72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Согласно Стратегии социально-экономического развития Апастовского муниципального района Республики Татарстан на 2016-2021 годы и плановый период до 2030 года, расчетный показатель обеспеченности общей площадью жилья к </w:t>
      </w:r>
      <w:smartTag w:uri="urn:schemas-microsoft-com:office:smarttags" w:element="metricconverter">
        <w:smartTagPr>
          <w:attr w:name="ProductID" w:val="2025 г"/>
        </w:smartTagPr>
        <w:r w:rsidRPr="0037646F">
          <w:rPr>
            <w:rFonts w:ascii="Arial" w:hAnsi="Arial"/>
            <w:sz w:val="24"/>
            <w:szCs w:val="24"/>
          </w:rPr>
          <w:t>2025 г</w:t>
        </w:r>
      </w:smartTag>
      <w:r w:rsidRPr="0037646F">
        <w:rPr>
          <w:rFonts w:ascii="Arial" w:hAnsi="Arial"/>
          <w:sz w:val="24"/>
          <w:szCs w:val="24"/>
        </w:rPr>
        <w:t>. должен составить 33,7 </w:t>
      </w:r>
      <w:proofErr w:type="spellStart"/>
      <w:r w:rsidRPr="0037646F">
        <w:rPr>
          <w:rFonts w:ascii="Arial" w:hAnsi="Arial"/>
          <w:sz w:val="24"/>
          <w:szCs w:val="24"/>
        </w:rPr>
        <w:t>кв</w:t>
      </w:r>
      <w:proofErr w:type="gramStart"/>
      <w:r w:rsidRPr="0037646F">
        <w:rPr>
          <w:rFonts w:ascii="Arial" w:hAnsi="Arial"/>
          <w:sz w:val="24"/>
          <w:szCs w:val="24"/>
        </w:rPr>
        <w:t>.м</w:t>
      </w:r>
      <w:proofErr w:type="spellEnd"/>
      <w:proofErr w:type="gramEnd"/>
      <w:r w:rsidRPr="0037646F">
        <w:rPr>
          <w:rFonts w:ascii="Arial" w:hAnsi="Arial"/>
          <w:sz w:val="24"/>
          <w:szCs w:val="24"/>
        </w:rPr>
        <w:t xml:space="preserve">/чел., к </w:t>
      </w:r>
      <w:smartTag w:uri="urn:schemas-microsoft-com:office:smarttags" w:element="metricconverter">
        <w:smartTagPr>
          <w:attr w:name="ProductID" w:val="2030 г"/>
        </w:smartTagPr>
        <w:r w:rsidRPr="0037646F">
          <w:rPr>
            <w:rFonts w:ascii="Arial" w:hAnsi="Arial"/>
            <w:sz w:val="24"/>
            <w:szCs w:val="24"/>
          </w:rPr>
          <w:t>2030 г</w:t>
        </w:r>
      </w:smartTag>
      <w:r w:rsidRPr="0037646F">
        <w:rPr>
          <w:rFonts w:ascii="Arial" w:hAnsi="Arial"/>
          <w:sz w:val="24"/>
          <w:szCs w:val="24"/>
        </w:rPr>
        <w:t>. – 33,9 </w:t>
      </w:r>
      <w:proofErr w:type="spellStart"/>
      <w:r w:rsidRPr="0037646F">
        <w:rPr>
          <w:rFonts w:ascii="Arial" w:hAnsi="Arial"/>
          <w:sz w:val="24"/>
          <w:szCs w:val="24"/>
        </w:rPr>
        <w:t>кв.м</w:t>
      </w:r>
      <w:proofErr w:type="spellEnd"/>
      <w:r w:rsidRPr="0037646F">
        <w:rPr>
          <w:rFonts w:ascii="Arial" w:hAnsi="Arial"/>
          <w:sz w:val="24"/>
          <w:szCs w:val="24"/>
        </w:rPr>
        <w:t>/чел. (по базовому сценарию). Поскольку все основные проектные решения генерального плана запланированы на расчетный срок до 2040 года, на эту дату принят несколько больший расчетный показатель жилищной обеспеченности – 34,3 </w:t>
      </w:r>
      <w:proofErr w:type="spellStart"/>
      <w:r w:rsidRPr="0037646F">
        <w:rPr>
          <w:rFonts w:ascii="Arial" w:hAnsi="Arial"/>
          <w:sz w:val="24"/>
          <w:szCs w:val="24"/>
        </w:rPr>
        <w:t>кв</w:t>
      </w:r>
      <w:proofErr w:type="gramStart"/>
      <w:r w:rsidRPr="0037646F">
        <w:rPr>
          <w:rFonts w:ascii="Arial" w:hAnsi="Arial"/>
          <w:sz w:val="24"/>
          <w:szCs w:val="24"/>
        </w:rPr>
        <w:t>.м</w:t>
      </w:r>
      <w:proofErr w:type="spellEnd"/>
      <w:proofErr w:type="gramEnd"/>
      <w:r w:rsidRPr="0037646F">
        <w:rPr>
          <w:rFonts w:ascii="Arial" w:hAnsi="Arial"/>
          <w:sz w:val="24"/>
          <w:szCs w:val="24"/>
        </w:rPr>
        <w:t xml:space="preserve">/чел. </w:t>
      </w:r>
    </w:p>
    <w:p w:rsidR="00795D2A" w:rsidRPr="0037646F" w:rsidRDefault="00795D2A" w:rsidP="00CC0408">
      <w:pPr>
        <w:ind w:firstLine="72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Для расчетов в генеральном плане показатель средней площади одного индивидуального дома принимался равным 100 </w:t>
      </w:r>
      <w:proofErr w:type="spellStart"/>
      <w:r w:rsidRPr="0037646F">
        <w:rPr>
          <w:rFonts w:ascii="Arial" w:hAnsi="Arial"/>
          <w:sz w:val="24"/>
          <w:szCs w:val="24"/>
        </w:rPr>
        <w:t>кв</w:t>
      </w:r>
      <w:proofErr w:type="gramStart"/>
      <w:r w:rsidRPr="0037646F">
        <w:rPr>
          <w:rFonts w:ascii="Arial" w:hAnsi="Arial"/>
          <w:sz w:val="24"/>
          <w:szCs w:val="24"/>
        </w:rPr>
        <w:t>.м</w:t>
      </w:r>
      <w:proofErr w:type="spellEnd"/>
      <w:proofErr w:type="gramEnd"/>
      <w:r w:rsidRPr="0037646F">
        <w:rPr>
          <w:rFonts w:ascii="Arial" w:hAnsi="Arial"/>
          <w:sz w:val="24"/>
          <w:szCs w:val="24"/>
        </w:rPr>
        <w:t xml:space="preserve">, площадь одного участка – </w:t>
      </w:r>
      <w:smartTag w:uri="urn:schemas-microsoft-com:office:smarttags" w:element="metricconverter">
        <w:smartTagPr>
          <w:attr w:name="ProductID" w:val="0,10 га"/>
        </w:smartTagPr>
        <w:r w:rsidRPr="0037646F">
          <w:rPr>
            <w:rFonts w:ascii="Arial" w:hAnsi="Arial"/>
            <w:sz w:val="24"/>
            <w:szCs w:val="24"/>
          </w:rPr>
          <w:t>0,10 га</w:t>
        </w:r>
      </w:smartTag>
      <w:r w:rsidRPr="0037646F">
        <w:rPr>
          <w:rFonts w:ascii="Arial" w:hAnsi="Arial"/>
          <w:sz w:val="24"/>
          <w:szCs w:val="24"/>
        </w:rPr>
        <w:t>.</w:t>
      </w:r>
    </w:p>
    <w:p w:rsidR="00795D2A" w:rsidRPr="0037646F" w:rsidRDefault="00795D2A" w:rsidP="00CC0408">
      <w:pPr>
        <w:ind w:firstLine="720"/>
        <w:jc w:val="both"/>
        <w:rPr>
          <w:rFonts w:ascii="Arial" w:hAnsi="Arial"/>
          <w:color w:val="FF0000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Исходя из вышесказанного, за период реализации генерального плана для </w:t>
      </w:r>
      <w:proofErr w:type="spellStart"/>
      <w:r w:rsidRPr="0037646F">
        <w:rPr>
          <w:rFonts w:ascii="Arial" w:hAnsi="Arial"/>
          <w:sz w:val="24"/>
          <w:szCs w:val="24"/>
        </w:rPr>
        <w:t>с</w:t>
      </w:r>
      <w:proofErr w:type="gramStart"/>
      <w:r w:rsidRPr="0037646F">
        <w:rPr>
          <w:rFonts w:ascii="Arial" w:hAnsi="Arial"/>
          <w:sz w:val="24"/>
          <w:szCs w:val="24"/>
        </w:rPr>
        <w:t>.К</w:t>
      </w:r>
      <w:proofErr w:type="gramEnd"/>
      <w:r w:rsidRPr="0037646F">
        <w:rPr>
          <w:rFonts w:ascii="Arial" w:hAnsi="Arial"/>
          <w:sz w:val="24"/>
          <w:szCs w:val="24"/>
        </w:rPr>
        <w:t>уштово</w:t>
      </w:r>
      <w:proofErr w:type="spellEnd"/>
      <w:r w:rsidRPr="0037646F">
        <w:rPr>
          <w:rFonts w:ascii="Arial" w:hAnsi="Arial"/>
          <w:sz w:val="24"/>
          <w:szCs w:val="24"/>
        </w:rPr>
        <w:t xml:space="preserve"> потребуется около </w:t>
      </w:r>
      <w:smartTag w:uri="urn:schemas-microsoft-com:office:smarttags" w:element="metricconverter">
        <w:smartTagPr>
          <w:attr w:name="ProductID" w:val="3,5 га"/>
        </w:smartTagPr>
        <w:r w:rsidRPr="0037646F">
          <w:rPr>
            <w:rFonts w:ascii="Arial" w:hAnsi="Arial"/>
            <w:sz w:val="24"/>
            <w:szCs w:val="24"/>
          </w:rPr>
          <w:t>3,5 га</w:t>
        </w:r>
      </w:smartTag>
      <w:r w:rsidRPr="0037646F">
        <w:rPr>
          <w:rFonts w:ascii="Arial" w:hAnsi="Arial"/>
          <w:sz w:val="24"/>
          <w:szCs w:val="24"/>
        </w:rPr>
        <w:t xml:space="preserve"> территории (35 участков) под индивидуальное жилищное строительство для постоянного населения, в </w:t>
      </w:r>
      <w:proofErr w:type="spellStart"/>
      <w:r w:rsidRPr="0037646F">
        <w:rPr>
          <w:rFonts w:ascii="Arial" w:hAnsi="Arial"/>
          <w:sz w:val="24"/>
          <w:szCs w:val="24"/>
        </w:rPr>
        <w:t>с.Старое</w:t>
      </w:r>
      <w:proofErr w:type="spellEnd"/>
      <w:r w:rsidRPr="0037646F">
        <w:rPr>
          <w:rFonts w:ascii="Arial" w:hAnsi="Arial"/>
          <w:sz w:val="24"/>
          <w:szCs w:val="24"/>
        </w:rPr>
        <w:t xml:space="preserve"> </w:t>
      </w:r>
      <w:proofErr w:type="spellStart"/>
      <w:r w:rsidRPr="0037646F">
        <w:rPr>
          <w:rFonts w:ascii="Arial" w:hAnsi="Arial"/>
          <w:sz w:val="24"/>
          <w:szCs w:val="24"/>
        </w:rPr>
        <w:t>Бурнашево</w:t>
      </w:r>
      <w:proofErr w:type="spellEnd"/>
      <w:r w:rsidRPr="0037646F">
        <w:rPr>
          <w:rFonts w:ascii="Arial" w:hAnsi="Arial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0,7 га"/>
        </w:smartTagPr>
        <w:r w:rsidRPr="0037646F">
          <w:rPr>
            <w:rFonts w:ascii="Arial" w:hAnsi="Arial"/>
            <w:sz w:val="24"/>
            <w:szCs w:val="24"/>
          </w:rPr>
          <w:t>0,7 га</w:t>
        </w:r>
      </w:smartTag>
      <w:r w:rsidRPr="0037646F">
        <w:rPr>
          <w:rFonts w:ascii="Arial" w:hAnsi="Arial"/>
          <w:sz w:val="24"/>
          <w:szCs w:val="24"/>
        </w:rPr>
        <w:t xml:space="preserve"> территории (7 участков), в </w:t>
      </w:r>
      <w:proofErr w:type="spellStart"/>
      <w:r w:rsidRPr="0037646F">
        <w:rPr>
          <w:rFonts w:ascii="Arial" w:hAnsi="Arial"/>
          <w:sz w:val="24"/>
          <w:szCs w:val="24"/>
        </w:rPr>
        <w:t>п.ж</w:t>
      </w:r>
      <w:proofErr w:type="spellEnd"/>
      <w:r w:rsidRPr="0037646F">
        <w:rPr>
          <w:rFonts w:ascii="Arial" w:hAnsi="Arial"/>
          <w:sz w:val="24"/>
          <w:szCs w:val="24"/>
        </w:rPr>
        <w:t>/</w:t>
      </w:r>
      <w:proofErr w:type="spellStart"/>
      <w:r w:rsidRPr="0037646F">
        <w:rPr>
          <w:rFonts w:ascii="Arial" w:hAnsi="Arial"/>
          <w:sz w:val="24"/>
          <w:szCs w:val="24"/>
        </w:rPr>
        <w:t>д.станции</w:t>
      </w:r>
      <w:proofErr w:type="spellEnd"/>
      <w:r w:rsidRPr="0037646F">
        <w:rPr>
          <w:rFonts w:ascii="Arial" w:hAnsi="Arial"/>
          <w:sz w:val="24"/>
          <w:szCs w:val="24"/>
        </w:rPr>
        <w:t xml:space="preserve"> </w:t>
      </w:r>
      <w:proofErr w:type="spellStart"/>
      <w:r w:rsidRPr="0037646F">
        <w:rPr>
          <w:rFonts w:ascii="Arial" w:hAnsi="Arial"/>
          <w:sz w:val="24"/>
          <w:szCs w:val="24"/>
        </w:rPr>
        <w:t>Кильдуразы</w:t>
      </w:r>
      <w:proofErr w:type="spellEnd"/>
      <w:r w:rsidRPr="0037646F">
        <w:rPr>
          <w:rFonts w:ascii="Arial" w:hAnsi="Arial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1,1 га"/>
        </w:smartTagPr>
        <w:r w:rsidRPr="0037646F">
          <w:rPr>
            <w:rFonts w:ascii="Arial" w:hAnsi="Arial"/>
            <w:sz w:val="24"/>
            <w:szCs w:val="24"/>
          </w:rPr>
          <w:t>1,1 га</w:t>
        </w:r>
      </w:smartTag>
      <w:r w:rsidRPr="0037646F">
        <w:rPr>
          <w:rFonts w:ascii="Arial" w:hAnsi="Arial"/>
          <w:sz w:val="24"/>
          <w:szCs w:val="24"/>
        </w:rPr>
        <w:t xml:space="preserve"> территории (11 участков).</w:t>
      </w:r>
      <w:r w:rsidRPr="0037646F">
        <w:rPr>
          <w:rFonts w:ascii="Arial" w:hAnsi="Arial"/>
          <w:color w:val="FF0000"/>
          <w:sz w:val="24"/>
          <w:szCs w:val="24"/>
        </w:rPr>
        <w:t xml:space="preserve"> </w:t>
      </w:r>
    </w:p>
    <w:p w:rsidR="00795D2A" w:rsidRPr="0037646F" w:rsidRDefault="00795D2A" w:rsidP="00CC0408">
      <w:pPr>
        <w:pStyle w:val="23"/>
        <w:spacing w:line="240" w:lineRule="auto"/>
        <w:ind w:left="0" w:firstLine="720"/>
        <w:rPr>
          <w:rFonts w:ascii="Arial" w:hAnsi="Arial" w:cs="Arial"/>
          <w:sz w:val="24"/>
        </w:rPr>
      </w:pPr>
      <w:r w:rsidRPr="0037646F">
        <w:rPr>
          <w:rFonts w:ascii="Arial" w:hAnsi="Arial" w:cs="Arial"/>
          <w:sz w:val="24"/>
        </w:rPr>
        <w:t xml:space="preserve">В связи с отсутствием свободных территорий под развитие нового жилищного строительства внутри современной границы населенных пунктов, генеральным планом площадки под развитие жилищной инфраструктуры не предусматриваются. Предполагается, что новое жилищное строительство на территории </w:t>
      </w:r>
      <w:proofErr w:type="spellStart"/>
      <w:r w:rsidRPr="0037646F">
        <w:rPr>
          <w:rFonts w:ascii="Arial" w:hAnsi="Arial" w:cs="Arial"/>
          <w:sz w:val="24"/>
        </w:rPr>
        <w:t>Куштовского</w:t>
      </w:r>
      <w:proofErr w:type="spellEnd"/>
      <w:r w:rsidRPr="0037646F">
        <w:rPr>
          <w:rFonts w:ascii="Arial" w:hAnsi="Arial" w:cs="Arial"/>
          <w:sz w:val="24"/>
        </w:rPr>
        <w:t xml:space="preserve"> сельского поселения возможно за счет сноса ветхих жилых домов, а также строительства домов на существующих участках.</w:t>
      </w:r>
    </w:p>
    <w:p w:rsidR="00C60852" w:rsidRPr="0037646F" w:rsidRDefault="00C60852" w:rsidP="00CC0408">
      <w:pPr>
        <w:rPr>
          <w:rFonts w:ascii="Arial" w:hAnsi="Arial"/>
          <w:b/>
          <w:sz w:val="24"/>
          <w:szCs w:val="24"/>
        </w:rPr>
      </w:pPr>
      <w:bookmarkStart w:id="7" w:name="_Toc242585658"/>
    </w:p>
    <w:p w:rsidR="00C60852" w:rsidRPr="0037646F" w:rsidRDefault="00C60852" w:rsidP="00CC0408">
      <w:pPr>
        <w:rPr>
          <w:rFonts w:ascii="Arial" w:hAnsi="Arial"/>
          <w:b/>
          <w:sz w:val="24"/>
          <w:szCs w:val="24"/>
        </w:rPr>
      </w:pPr>
    </w:p>
    <w:p w:rsidR="002742BC" w:rsidRPr="0037646F" w:rsidRDefault="002742BC" w:rsidP="00CC0408">
      <w:pPr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 xml:space="preserve"> Коммунальные услуги</w:t>
      </w:r>
      <w:bookmarkEnd w:id="7"/>
    </w:p>
    <w:p w:rsidR="00C60852" w:rsidRPr="0037646F" w:rsidRDefault="00C60852" w:rsidP="00CC0408">
      <w:pPr>
        <w:rPr>
          <w:rFonts w:ascii="Arial" w:hAnsi="Arial"/>
          <w:b/>
          <w:sz w:val="24"/>
          <w:szCs w:val="24"/>
        </w:rPr>
      </w:pPr>
    </w:p>
    <w:p w:rsidR="00C60852" w:rsidRPr="0037646F" w:rsidRDefault="00C60852" w:rsidP="00CC0408">
      <w:pPr>
        <w:rPr>
          <w:rFonts w:ascii="Arial" w:hAnsi="Arial"/>
          <w:b/>
          <w:sz w:val="24"/>
          <w:szCs w:val="24"/>
        </w:rPr>
      </w:pPr>
    </w:p>
    <w:p w:rsidR="002742BC" w:rsidRPr="0037646F" w:rsidRDefault="002742BC" w:rsidP="00CC0408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/>
          <w:sz w:val="24"/>
          <w:szCs w:val="24"/>
        </w:rPr>
      </w:pPr>
      <w:r w:rsidRPr="0037646F">
        <w:rPr>
          <w:rFonts w:ascii="Arial" w:hAnsi="Arial"/>
          <w:color w:val="000000"/>
          <w:sz w:val="24"/>
          <w:szCs w:val="24"/>
        </w:rPr>
        <w:lastRenderedPageBreak/>
        <w:t xml:space="preserve">К коммунальным услугам, предоставляемым населению </w:t>
      </w:r>
      <w:proofErr w:type="spellStart"/>
      <w:r w:rsidR="007B6E4F"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="0069695E" w:rsidRPr="0037646F">
        <w:rPr>
          <w:rFonts w:ascii="Arial" w:hAnsi="Arial"/>
          <w:color w:val="000000"/>
          <w:sz w:val="24"/>
          <w:szCs w:val="24"/>
        </w:rPr>
        <w:t xml:space="preserve"> </w:t>
      </w:r>
      <w:r w:rsidR="00022C5B" w:rsidRPr="0037646F">
        <w:rPr>
          <w:rFonts w:ascii="Arial" w:hAnsi="Arial"/>
          <w:color w:val="000000"/>
          <w:sz w:val="24"/>
          <w:szCs w:val="24"/>
        </w:rPr>
        <w:t>сельского поселения</w:t>
      </w:r>
      <w:r w:rsidRPr="0037646F">
        <w:rPr>
          <w:rFonts w:ascii="Arial" w:hAnsi="Arial"/>
          <w:color w:val="000000"/>
          <w:sz w:val="24"/>
          <w:szCs w:val="24"/>
        </w:rPr>
        <w:t xml:space="preserve"> и рассматриваемым в рамках Программы, относятся:</w:t>
      </w:r>
    </w:p>
    <w:p w:rsidR="002742BC" w:rsidRPr="0037646F" w:rsidRDefault="002742BC" w:rsidP="00CC0408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/>
          <w:sz w:val="24"/>
          <w:szCs w:val="24"/>
        </w:rPr>
      </w:pPr>
      <w:r w:rsidRPr="0037646F">
        <w:rPr>
          <w:rFonts w:ascii="Arial" w:hAnsi="Arial"/>
          <w:color w:val="000000"/>
          <w:sz w:val="24"/>
          <w:szCs w:val="24"/>
        </w:rPr>
        <w:t>- электроснабжение;</w:t>
      </w:r>
    </w:p>
    <w:p w:rsidR="002742BC" w:rsidRPr="0037646F" w:rsidRDefault="002742BC" w:rsidP="00CC0408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/>
          <w:sz w:val="24"/>
          <w:szCs w:val="24"/>
        </w:rPr>
      </w:pPr>
      <w:r w:rsidRPr="0037646F">
        <w:rPr>
          <w:rFonts w:ascii="Arial" w:hAnsi="Arial"/>
          <w:color w:val="000000"/>
          <w:sz w:val="24"/>
          <w:szCs w:val="24"/>
        </w:rPr>
        <w:t>- газоснабжение;</w:t>
      </w:r>
    </w:p>
    <w:p w:rsidR="002742BC" w:rsidRPr="0037646F" w:rsidRDefault="002742BC" w:rsidP="00CC0408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/>
          <w:sz w:val="24"/>
          <w:szCs w:val="24"/>
        </w:rPr>
      </w:pPr>
      <w:r w:rsidRPr="0037646F">
        <w:rPr>
          <w:rFonts w:ascii="Arial" w:hAnsi="Arial"/>
          <w:color w:val="000000"/>
          <w:sz w:val="24"/>
          <w:szCs w:val="24"/>
        </w:rPr>
        <w:t>- утилизация твердых бытовых отходов.</w:t>
      </w:r>
    </w:p>
    <w:p w:rsidR="00C60852" w:rsidRPr="0037646F" w:rsidRDefault="00C60852" w:rsidP="00CC0408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2319"/>
        <w:gridCol w:w="2143"/>
        <w:gridCol w:w="2540"/>
      </w:tblGrid>
      <w:tr w:rsidR="002742BC" w:rsidRPr="0037646F" w:rsidTr="00E021FF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2BC" w:rsidRPr="0037646F" w:rsidRDefault="002742BC" w:rsidP="00CC0408">
            <w:pPr>
              <w:pStyle w:val="a4"/>
              <w:jc w:val="center"/>
              <w:rPr>
                <w:rFonts w:ascii="Arial" w:hAnsi="Arial" w:cs="Arial"/>
                <w:i/>
                <w:szCs w:val="24"/>
              </w:rPr>
            </w:pPr>
            <w:r w:rsidRPr="0037646F">
              <w:rPr>
                <w:rFonts w:ascii="Arial" w:hAnsi="Arial" w:cs="Arial"/>
                <w:i/>
                <w:szCs w:val="24"/>
              </w:rPr>
              <w:t xml:space="preserve">Благоустройство жилищного фонда </w:t>
            </w:r>
            <w:proofErr w:type="spellStart"/>
            <w:r w:rsidR="007B6E4F" w:rsidRPr="0037646F">
              <w:rPr>
                <w:rFonts w:ascii="Arial" w:hAnsi="Arial" w:cs="Arial"/>
                <w:i/>
                <w:szCs w:val="24"/>
              </w:rPr>
              <w:t>Куштовского</w:t>
            </w:r>
            <w:proofErr w:type="spellEnd"/>
            <w:r w:rsidR="00BE0504" w:rsidRPr="0037646F">
              <w:rPr>
                <w:rFonts w:ascii="Arial" w:hAnsi="Arial" w:cs="Arial"/>
                <w:i/>
                <w:szCs w:val="24"/>
              </w:rPr>
              <w:t xml:space="preserve"> </w:t>
            </w:r>
            <w:r w:rsidR="00022C5B" w:rsidRPr="0037646F">
              <w:rPr>
                <w:rFonts w:ascii="Arial" w:hAnsi="Arial" w:cs="Arial"/>
                <w:i/>
                <w:szCs w:val="24"/>
              </w:rPr>
              <w:t>сельского поселения</w:t>
            </w:r>
          </w:p>
        </w:tc>
      </w:tr>
      <w:tr w:rsidR="002742BC" w:rsidRPr="0037646F" w:rsidTr="00E021FF">
        <w:trPr>
          <w:trHeight w:val="20"/>
        </w:trPr>
        <w:tc>
          <w:tcPr>
            <w:tcW w:w="15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37646F" w:rsidRDefault="002742BC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Поселени</w:t>
            </w:r>
            <w:r w:rsidR="00E371CD" w:rsidRPr="0037646F">
              <w:rPr>
                <w:rFonts w:ascii="Arial" w:hAnsi="Arial" w:cs="Arial"/>
                <w:szCs w:val="24"/>
              </w:rPr>
              <w:t>е</w:t>
            </w:r>
          </w:p>
        </w:tc>
        <w:tc>
          <w:tcPr>
            <w:tcW w:w="345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37646F" w:rsidRDefault="002742BC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Удельный вес площади, оборудованной</w:t>
            </w:r>
            <w:proofErr w:type="gramStart"/>
            <w:r w:rsidRPr="0037646F">
              <w:rPr>
                <w:rFonts w:ascii="Arial" w:hAnsi="Arial" w:cs="Arial"/>
                <w:szCs w:val="24"/>
              </w:rPr>
              <w:t xml:space="preserve"> (%)</w:t>
            </w:r>
            <w:proofErr w:type="gramEnd"/>
          </w:p>
        </w:tc>
      </w:tr>
      <w:tr w:rsidR="002742BC" w:rsidRPr="0037646F" w:rsidTr="00E021FF">
        <w:trPr>
          <w:trHeight w:val="20"/>
        </w:trPr>
        <w:tc>
          <w:tcPr>
            <w:tcW w:w="1546" w:type="pct"/>
            <w:vMerge/>
            <w:shd w:val="clear" w:color="auto" w:fill="auto"/>
            <w:vAlign w:val="center"/>
          </w:tcPr>
          <w:p w:rsidR="002742BC" w:rsidRPr="0037646F" w:rsidRDefault="002742BC" w:rsidP="00CC0408">
            <w:pPr>
              <w:pStyle w:val="a4"/>
              <w:rPr>
                <w:rFonts w:ascii="Arial" w:hAnsi="Arial" w:cs="Arial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2742BC" w:rsidRPr="0037646F" w:rsidRDefault="002742BC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электричеством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742BC" w:rsidRPr="0037646F" w:rsidRDefault="002742BC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газом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2742BC" w:rsidRPr="0037646F" w:rsidRDefault="002742BC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Централизованным</w:t>
            </w:r>
          </w:p>
          <w:p w:rsidR="002742BC" w:rsidRPr="0037646F" w:rsidRDefault="002742BC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отоплением</w:t>
            </w:r>
          </w:p>
        </w:tc>
      </w:tr>
      <w:tr w:rsidR="00F227AF" w:rsidRPr="0037646F" w:rsidTr="005065BB">
        <w:trPr>
          <w:trHeight w:val="1656"/>
        </w:trPr>
        <w:tc>
          <w:tcPr>
            <w:tcW w:w="1546" w:type="pct"/>
            <w:vAlign w:val="bottom"/>
          </w:tcPr>
          <w:p w:rsidR="00563B96" w:rsidRPr="0037646F" w:rsidRDefault="004550EB" w:rsidP="00CC0408">
            <w:pPr>
              <w:pStyle w:val="a7"/>
              <w:tabs>
                <w:tab w:val="left" w:pos="0"/>
              </w:tabs>
              <w:adjustRightInd/>
              <w:ind w:left="346" w:firstLine="0"/>
              <w:contextualSpacing w:val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/>
                <w:b/>
                <w:sz w:val="24"/>
                <w:szCs w:val="24"/>
              </w:rPr>
              <w:t>К</w:t>
            </w:r>
            <w:r w:rsidR="00414E06" w:rsidRPr="0037646F">
              <w:rPr>
                <w:rFonts w:ascii="Arial" w:hAnsi="Arial"/>
                <w:b/>
                <w:sz w:val="24"/>
                <w:szCs w:val="24"/>
              </w:rPr>
              <w:t>уштовское</w:t>
            </w:r>
            <w:proofErr w:type="spellEnd"/>
            <w:r w:rsidR="00F227AF" w:rsidRPr="0037646F">
              <w:rPr>
                <w:rFonts w:ascii="Arial" w:hAnsi="Arial"/>
                <w:b/>
                <w:sz w:val="24"/>
                <w:szCs w:val="24"/>
              </w:rPr>
              <w:t xml:space="preserve"> СП</w:t>
            </w:r>
            <w:r w:rsidR="00F227AF" w:rsidRPr="0037646F">
              <w:rPr>
                <w:rFonts w:ascii="Arial" w:hAnsi="Arial"/>
                <w:sz w:val="24"/>
                <w:szCs w:val="24"/>
              </w:rPr>
              <w:t xml:space="preserve">                  </w:t>
            </w:r>
            <w:r w:rsidR="00F853A2" w:rsidRPr="0037646F"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 w:rsidR="00F227AF" w:rsidRPr="0037646F">
              <w:rPr>
                <w:rFonts w:ascii="Arial" w:hAnsi="Arial"/>
                <w:sz w:val="24"/>
                <w:szCs w:val="24"/>
              </w:rPr>
              <w:t xml:space="preserve">   </w:t>
            </w:r>
            <w:r w:rsidR="00563B96" w:rsidRPr="0037646F">
              <w:rPr>
                <w:rFonts w:ascii="Arial" w:hAnsi="Arial"/>
                <w:sz w:val="24"/>
                <w:szCs w:val="24"/>
              </w:rPr>
              <w:t>с.</w:t>
            </w:r>
            <w:r w:rsidR="00563B96" w:rsidRPr="0037646F">
              <w:rPr>
                <w:rFonts w:ascii="Arial" w:hAnsi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DF43DA" w:rsidRPr="0037646F">
              <w:rPr>
                <w:rFonts w:ascii="Arial" w:hAnsi="Arial"/>
                <w:sz w:val="24"/>
                <w:szCs w:val="24"/>
              </w:rPr>
              <w:t>К</w:t>
            </w:r>
            <w:r w:rsidR="00414E06" w:rsidRPr="0037646F">
              <w:rPr>
                <w:rFonts w:ascii="Arial" w:hAnsi="Arial"/>
                <w:sz w:val="24"/>
                <w:szCs w:val="24"/>
              </w:rPr>
              <w:t>уштово</w:t>
            </w:r>
            <w:proofErr w:type="spellEnd"/>
            <w:r w:rsidR="00563B96" w:rsidRPr="0037646F">
              <w:rPr>
                <w:rFonts w:ascii="Arial" w:hAnsi="Arial"/>
                <w:spacing w:val="-2"/>
                <w:sz w:val="24"/>
                <w:szCs w:val="24"/>
              </w:rPr>
              <w:t xml:space="preserve"> </w:t>
            </w:r>
          </w:p>
          <w:p w:rsidR="00563B96" w:rsidRPr="0037646F" w:rsidRDefault="00414E06" w:rsidP="00CC0408">
            <w:pPr>
              <w:pStyle w:val="a7"/>
              <w:tabs>
                <w:tab w:val="left" w:pos="0"/>
              </w:tabs>
              <w:adjustRightInd/>
              <w:ind w:left="346" w:firstLine="0"/>
              <w:contextualSpacing w:val="0"/>
              <w:rPr>
                <w:rFonts w:ascii="Arial" w:hAnsi="Arial"/>
                <w:sz w:val="24"/>
                <w:szCs w:val="24"/>
              </w:rPr>
            </w:pPr>
            <w:proofErr w:type="gramStart"/>
            <w:r w:rsidRPr="0037646F">
              <w:rPr>
                <w:rFonts w:ascii="Arial" w:hAnsi="Arial"/>
                <w:sz w:val="24"/>
                <w:szCs w:val="24"/>
              </w:rPr>
              <w:t>с</w:t>
            </w:r>
            <w:proofErr w:type="gramEnd"/>
            <w:r w:rsidR="00DF43DA" w:rsidRPr="0037646F">
              <w:rPr>
                <w:rFonts w:ascii="Arial" w:hAnsi="Arial"/>
                <w:sz w:val="24"/>
                <w:szCs w:val="24"/>
              </w:rPr>
              <w:t>. Стар</w:t>
            </w:r>
            <w:r w:rsidRPr="0037646F">
              <w:rPr>
                <w:rFonts w:ascii="Arial" w:hAnsi="Arial"/>
                <w:sz w:val="24"/>
                <w:szCs w:val="24"/>
              </w:rPr>
              <w:t xml:space="preserve">ое </w:t>
            </w:r>
            <w:proofErr w:type="spellStart"/>
            <w:r w:rsidRPr="0037646F">
              <w:rPr>
                <w:rFonts w:ascii="Arial" w:hAnsi="Arial"/>
                <w:sz w:val="24"/>
                <w:szCs w:val="24"/>
              </w:rPr>
              <w:t>Бурнашево</w:t>
            </w:r>
            <w:proofErr w:type="spellEnd"/>
          </w:p>
          <w:p w:rsidR="00563B96" w:rsidRPr="0037646F" w:rsidRDefault="00414E06" w:rsidP="00CC0408">
            <w:pPr>
              <w:pStyle w:val="a7"/>
              <w:tabs>
                <w:tab w:val="left" w:pos="0"/>
              </w:tabs>
              <w:adjustRightInd/>
              <w:ind w:left="346" w:firstLine="0"/>
              <w:contextualSpacing w:val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/>
                <w:sz w:val="24"/>
                <w:szCs w:val="24"/>
              </w:rPr>
              <w:t>п.жд.ст</w:t>
            </w:r>
            <w:proofErr w:type="spellEnd"/>
            <w:r w:rsidRPr="0037646F">
              <w:rPr>
                <w:rFonts w:ascii="Arial" w:hAnsi="Arial"/>
                <w:sz w:val="24"/>
                <w:szCs w:val="24"/>
              </w:rPr>
              <w:t xml:space="preserve">. </w:t>
            </w:r>
            <w:proofErr w:type="spellStart"/>
            <w:r w:rsidRPr="0037646F">
              <w:rPr>
                <w:rFonts w:ascii="Arial" w:hAnsi="Arial"/>
                <w:sz w:val="24"/>
                <w:szCs w:val="24"/>
              </w:rPr>
              <w:t>Кильдуразы</w:t>
            </w:r>
            <w:proofErr w:type="spellEnd"/>
          </w:p>
          <w:p w:rsidR="00765F08" w:rsidRPr="0037646F" w:rsidRDefault="00765F08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4" w:type="pct"/>
          </w:tcPr>
          <w:p w:rsidR="00F227AF" w:rsidRPr="0037646F" w:rsidRDefault="00F227AF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</w:p>
          <w:p w:rsidR="00DF43DA" w:rsidRPr="0037646F" w:rsidRDefault="00DF43DA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</w:p>
          <w:p w:rsidR="00563B96" w:rsidRPr="0037646F" w:rsidRDefault="00563B96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100</w:t>
            </w:r>
          </w:p>
          <w:p w:rsidR="00563B96" w:rsidRPr="0037646F" w:rsidRDefault="00563B96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100</w:t>
            </w:r>
          </w:p>
          <w:p w:rsidR="00563B96" w:rsidRPr="0037646F" w:rsidRDefault="00563B96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100</w:t>
            </w:r>
          </w:p>
          <w:p w:rsidR="00563B96" w:rsidRPr="0037646F" w:rsidRDefault="00563B96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57" w:type="pct"/>
          </w:tcPr>
          <w:p w:rsidR="00F227AF" w:rsidRPr="0037646F" w:rsidRDefault="00F227AF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</w:p>
          <w:p w:rsidR="00DF43DA" w:rsidRPr="0037646F" w:rsidRDefault="00DF43DA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</w:p>
          <w:p w:rsidR="00F227AF" w:rsidRPr="0037646F" w:rsidRDefault="00F227AF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100</w:t>
            </w:r>
          </w:p>
          <w:p w:rsidR="00563B96" w:rsidRPr="0037646F" w:rsidRDefault="00DF43DA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10</w:t>
            </w:r>
            <w:r w:rsidR="00563B96" w:rsidRPr="0037646F">
              <w:rPr>
                <w:rFonts w:ascii="Arial" w:hAnsi="Arial" w:cs="Arial"/>
                <w:szCs w:val="24"/>
              </w:rPr>
              <w:t>0</w:t>
            </w:r>
          </w:p>
          <w:p w:rsidR="00563B96" w:rsidRPr="0037646F" w:rsidRDefault="00563B96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100</w:t>
            </w:r>
          </w:p>
          <w:p w:rsidR="00563B96" w:rsidRPr="0037646F" w:rsidRDefault="00563B96" w:rsidP="00CC0408">
            <w:pPr>
              <w:pStyle w:val="a4"/>
              <w:rPr>
                <w:rFonts w:ascii="Arial" w:hAnsi="Arial" w:cs="Arial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563B96" w:rsidRPr="0037646F" w:rsidRDefault="00563B96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</w:p>
          <w:p w:rsidR="00DF43DA" w:rsidRPr="0037646F" w:rsidRDefault="00DF43DA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</w:p>
          <w:p w:rsidR="00563B96" w:rsidRPr="0037646F" w:rsidRDefault="00563B96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0</w:t>
            </w:r>
          </w:p>
          <w:p w:rsidR="00563B96" w:rsidRPr="0037646F" w:rsidRDefault="00563B96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0</w:t>
            </w:r>
          </w:p>
          <w:p w:rsidR="00563B96" w:rsidRPr="0037646F" w:rsidRDefault="00563B96" w:rsidP="00CC04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37646F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D622D" w:rsidRPr="0037646F" w:rsidRDefault="002D622D" w:rsidP="00CC0408">
      <w:pPr>
        <w:jc w:val="both"/>
        <w:rPr>
          <w:rFonts w:ascii="Arial" w:hAnsi="Arial"/>
          <w:b/>
          <w:sz w:val="24"/>
          <w:szCs w:val="24"/>
        </w:rPr>
      </w:pPr>
    </w:p>
    <w:p w:rsidR="002742BC" w:rsidRPr="0037646F" w:rsidRDefault="002742BC" w:rsidP="00CC0408">
      <w:pPr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>3.1. Водоснабжение.</w:t>
      </w:r>
    </w:p>
    <w:p w:rsidR="002742BC" w:rsidRPr="0037646F" w:rsidRDefault="002742BC" w:rsidP="00CC0408">
      <w:pPr>
        <w:rPr>
          <w:rFonts w:ascii="Arial" w:hAnsi="Arial"/>
          <w:sz w:val="24"/>
          <w:szCs w:val="24"/>
        </w:rPr>
      </w:pPr>
      <w:bookmarkStart w:id="8" w:name="_Toc361754214"/>
      <w:r w:rsidRPr="0037646F">
        <w:rPr>
          <w:rFonts w:ascii="Arial" w:hAnsi="Arial"/>
          <w:b/>
          <w:sz w:val="24"/>
          <w:szCs w:val="24"/>
        </w:rPr>
        <w:t>3.1.1</w:t>
      </w:r>
      <w:r w:rsidRPr="0037646F">
        <w:rPr>
          <w:rFonts w:ascii="Arial" w:hAnsi="Arial"/>
          <w:sz w:val="24"/>
          <w:szCs w:val="24"/>
        </w:rPr>
        <w:t xml:space="preserve">  </w:t>
      </w:r>
      <w:r w:rsidRPr="0037646F">
        <w:rPr>
          <w:rFonts w:ascii="Arial" w:hAnsi="Arial"/>
          <w:b/>
          <w:sz w:val="24"/>
          <w:szCs w:val="24"/>
        </w:rPr>
        <w:t>Источники водоснабжения</w:t>
      </w:r>
      <w:bookmarkEnd w:id="8"/>
    </w:p>
    <w:p w:rsidR="00EB4020" w:rsidRPr="0037646F" w:rsidRDefault="00EB4020" w:rsidP="00CC0408">
      <w:pPr>
        <w:rPr>
          <w:rFonts w:ascii="Arial" w:eastAsia="Calibri" w:hAnsi="Arial"/>
          <w:sz w:val="24"/>
          <w:szCs w:val="24"/>
        </w:rPr>
      </w:pPr>
      <w:r w:rsidRPr="0037646F">
        <w:rPr>
          <w:rFonts w:ascii="Arial" w:eastAsia="Calibri" w:hAnsi="Arial"/>
          <w:sz w:val="24"/>
          <w:szCs w:val="24"/>
        </w:rPr>
        <w:t>В связи со строительством домов на свободных территориях в сложившейся застройке и  увеличением населения, улучшения благоустройства жилых зданий, а так же в целях улучшения санитарно-гигиенических условий жизни населения предусматриваются следующие мероприятия:</w:t>
      </w:r>
    </w:p>
    <w:p w:rsidR="00EB4020" w:rsidRPr="0037646F" w:rsidRDefault="00EB4020" w:rsidP="00CC0408">
      <w:pPr>
        <w:rPr>
          <w:rFonts w:ascii="Arial" w:eastAsia="Calibri" w:hAnsi="Arial"/>
          <w:i/>
          <w:sz w:val="24"/>
          <w:szCs w:val="24"/>
          <w:u w:val="single"/>
        </w:rPr>
      </w:pPr>
      <w:r w:rsidRPr="0037646F">
        <w:rPr>
          <w:rFonts w:ascii="Arial" w:eastAsia="Calibri" w:hAnsi="Arial"/>
          <w:i/>
          <w:sz w:val="24"/>
          <w:szCs w:val="24"/>
          <w:u w:val="single"/>
        </w:rPr>
        <w:t>На первую очередь (до 2025 г.) и на расчетный срок (до 2040г.):</w:t>
      </w:r>
    </w:p>
    <w:p w:rsidR="00EB4020" w:rsidRPr="0037646F" w:rsidRDefault="00EB4020" w:rsidP="00CC0408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ascii="Arial" w:eastAsia="Calibri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как видно из таблиц 2.7.1.1 и 3.8.1.2 производительность скважин позволяет покрыть расчетную потребность в воде постоянного населения в существующих границах на расчетный срок, поэтому источником водоснабжения для обеспечения водой населения сельского поселения принять существующие артезианские скважины;</w:t>
      </w:r>
    </w:p>
    <w:p w:rsidR="00EB4020" w:rsidRPr="0037646F" w:rsidRDefault="00EB4020" w:rsidP="00CC0408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ascii="Arial" w:eastAsia="Calibri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капитальный ремонт артезианской скважины (год постройки 1976г.) в </w:t>
      </w:r>
      <w:proofErr w:type="spellStart"/>
      <w:r w:rsidRPr="0037646F">
        <w:rPr>
          <w:rFonts w:ascii="Arial" w:hAnsi="Arial"/>
          <w:sz w:val="24"/>
          <w:szCs w:val="24"/>
        </w:rPr>
        <w:t>с</w:t>
      </w:r>
      <w:proofErr w:type="gramStart"/>
      <w:r w:rsidRPr="0037646F">
        <w:rPr>
          <w:rFonts w:ascii="Arial" w:hAnsi="Arial"/>
          <w:sz w:val="24"/>
          <w:szCs w:val="24"/>
        </w:rPr>
        <w:t>.К</w:t>
      </w:r>
      <w:proofErr w:type="gramEnd"/>
      <w:r w:rsidRPr="0037646F">
        <w:rPr>
          <w:rFonts w:ascii="Arial" w:hAnsi="Arial"/>
          <w:sz w:val="24"/>
          <w:szCs w:val="24"/>
        </w:rPr>
        <w:t>уштово</w:t>
      </w:r>
      <w:proofErr w:type="spellEnd"/>
      <w:r w:rsidRPr="0037646F">
        <w:rPr>
          <w:rFonts w:ascii="Arial" w:hAnsi="Arial"/>
          <w:sz w:val="24"/>
          <w:szCs w:val="24"/>
        </w:rPr>
        <w:t xml:space="preserve"> с целью поддержания водозаборных сооружений в надлежащем состоянии и обеспечения населения питьевой водой необходимого качества и в необходимом объеме;</w:t>
      </w:r>
    </w:p>
    <w:p w:rsidR="00EB4020" w:rsidRPr="0037646F" w:rsidRDefault="00EB4020" w:rsidP="00CC0408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ascii="Arial" w:eastAsia="Calibri" w:hAnsi="Arial"/>
          <w:sz w:val="24"/>
          <w:szCs w:val="24"/>
        </w:rPr>
      </w:pPr>
      <w:r w:rsidRPr="0037646F">
        <w:rPr>
          <w:rFonts w:ascii="Arial" w:eastAsia="Calibri" w:hAnsi="Arial"/>
          <w:sz w:val="24"/>
          <w:szCs w:val="24"/>
        </w:rPr>
        <w:t>строительство новых сетей водоснабжения с применением труб из современных материалов для подключения новых потребителей к централизованным системам водоснабжения;</w:t>
      </w:r>
    </w:p>
    <w:p w:rsidR="00EB4020" w:rsidRPr="0037646F" w:rsidRDefault="00EB4020" w:rsidP="00CC0408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ascii="Arial" w:eastAsia="Calibri" w:hAnsi="Arial"/>
          <w:sz w:val="24"/>
          <w:szCs w:val="24"/>
        </w:rPr>
      </w:pPr>
      <w:r w:rsidRPr="0037646F">
        <w:rPr>
          <w:rFonts w:ascii="Arial" w:eastAsia="Calibri" w:hAnsi="Arial"/>
          <w:sz w:val="24"/>
          <w:szCs w:val="24"/>
        </w:rPr>
        <w:t xml:space="preserve"> на основе предоставленных главой сельского поселения исходных данных необходима перекладка сетей водоснабжения с.</w:t>
      </w:r>
      <w:r w:rsidRPr="0037646F">
        <w:rPr>
          <w:rFonts w:ascii="Arial" w:hAnsi="Arial"/>
          <w:sz w:val="24"/>
          <w:szCs w:val="24"/>
        </w:rPr>
        <w:t xml:space="preserve"> </w:t>
      </w:r>
      <w:proofErr w:type="spellStart"/>
      <w:r w:rsidRPr="0037646F">
        <w:rPr>
          <w:rFonts w:ascii="Arial" w:hAnsi="Arial"/>
          <w:sz w:val="24"/>
          <w:szCs w:val="24"/>
        </w:rPr>
        <w:t>Куштово</w:t>
      </w:r>
      <w:proofErr w:type="spellEnd"/>
      <w:r w:rsidRPr="0037646F">
        <w:rPr>
          <w:rFonts w:ascii="Arial" w:eastAsia="Calibri" w:hAnsi="Arial"/>
          <w:sz w:val="24"/>
          <w:szCs w:val="24"/>
        </w:rPr>
        <w:t xml:space="preserve"> с применением труб из современных материалов протяженностью 1,0км;</w:t>
      </w:r>
    </w:p>
    <w:p w:rsidR="00EB4020" w:rsidRPr="0037646F" w:rsidRDefault="00EB4020" w:rsidP="00CC0408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ascii="Arial" w:eastAsia="Calibri" w:hAnsi="Arial"/>
          <w:sz w:val="24"/>
          <w:szCs w:val="24"/>
        </w:rPr>
      </w:pPr>
      <w:r w:rsidRPr="0037646F">
        <w:rPr>
          <w:rFonts w:ascii="Arial" w:eastAsia="Calibri" w:hAnsi="Arial"/>
          <w:sz w:val="24"/>
          <w:szCs w:val="24"/>
        </w:rPr>
        <w:t>для профилактики возникновения аварий и утечек на сетях водопровода и для уменьшения объемов потерь необходимо проводить своевременную замену запорно-регулирующей арматуры и водопроводных сетей с истекшим эксплуатационным ресурсом. Запорно-регулирующая арматура необходима для локализации аварийных участков водопровода и отключения наименьшего числа потребителей при производстве аварийно-восстановительных работ;</w:t>
      </w:r>
    </w:p>
    <w:p w:rsidR="00EB4020" w:rsidRPr="0037646F" w:rsidRDefault="00EB4020" w:rsidP="00CC0408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ascii="Arial" w:eastAsia="Calibri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оснащение приборами учета водонапорных башен и артезианских скважин, внедрение системы диспетчеризации;</w:t>
      </w:r>
    </w:p>
    <w:p w:rsidR="00EB4020" w:rsidRPr="0037646F" w:rsidRDefault="00EB4020" w:rsidP="00CC0408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ascii="Arial" w:eastAsia="Calibri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усиление контроля по рациональному расходованию воды потребителями и совершенствованию системы мониторинга качества воды в системе водоснабжения.</w:t>
      </w:r>
    </w:p>
    <w:p w:rsidR="00EB4020" w:rsidRPr="0037646F" w:rsidRDefault="00EB4020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Генеральным планом предлагаются организационные мероприятия, направленные на отказ от использования устаревших и неэффективных технологий и переход на принципы наилучших доступных технологий с внедрением современных инновационных технологий.</w:t>
      </w:r>
    </w:p>
    <w:p w:rsidR="00203B0C" w:rsidRPr="0037646F" w:rsidRDefault="00203B0C" w:rsidP="00CC0408">
      <w:pPr>
        <w:pStyle w:val="ad"/>
        <w:spacing w:after="0"/>
        <w:ind w:right="311" w:firstLine="707"/>
        <w:jc w:val="both"/>
        <w:rPr>
          <w:rFonts w:ascii="Arial" w:hAnsi="Arial"/>
          <w:sz w:val="24"/>
          <w:szCs w:val="24"/>
        </w:rPr>
      </w:pPr>
    </w:p>
    <w:p w:rsidR="00BA2AD7" w:rsidRPr="0037646F" w:rsidRDefault="00BA2AD7" w:rsidP="00CC0408">
      <w:pPr>
        <w:ind w:firstLine="707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>3.2  Водоотведение</w:t>
      </w:r>
    </w:p>
    <w:p w:rsidR="00EB4020" w:rsidRPr="0037646F" w:rsidRDefault="00EB4020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lastRenderedPageBreak/>
        <w:t>При проектировании системы канализации населенных пунктов расчетное удельное среднесуточное водоотведение бытовых сточных вод от жилых и общественных зданий следует принимать равное расчетному удельному среднесуточному водопотреблению без учета расхода воды на полив территорий и зеленых насаждений.</w:t>
      </w:r>
    </w:p>
    <w:p w:rsidR="001D60EB" w:rsidRPr="0037646F" w:rsidRDefault="001D60EB" w:rsidP="00CC0408">
      <w:pPr>
        <w:pStyle w:val="ad"/>
        <w:ind w:right="177" w:firstLine="707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.</w:t>
      </w:r>
    </w:p>
    <w:p w:rsidR="002742BC" w:rsidRPr="0037646F" w:rsidRDefault="00EB03F3" w:rsidP="00CC0408">
      <w:pPr>
        <w:ind w:firstLine="707"/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 xml:space="preserve">3.3   </w:t>
      </w:r>
      <w:r w:rsidR="002742BC" w:rsidRPr="0037646F">
        <w:rPr>
          <w:rFonts w:ascii="Arial" w:hAnsi="Arial"/>
          <w:b/>
          <w:sz w:val="24"/>
          <w:szCs w:val="24"/>
        </w:rPr>
        <w:t>Электроснабжение</w:t>
      </w:r>
    </w:p>
    <w:p w:rsidR="00354C02" w:rsidRPr="0037646F" w:rsidRDefault="00354C02" w:rsidP="00CC0408">
      <w:pPr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Электрические нагрузки по проекту планировки коммунально-бытового сектора (КБС) </w:t>
      </w:r>
      <w:proofErr w:type="spellStart"/>
      <w:r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Pr="0037646F">
        <w:rPr>
          <w:rFonts w:ascii="Arial" w:hAnsi="Arial"/>
          <w:sz w:val="24"/>
          <w:szCs w:val="24"/>
        </w:rPr>
        <w:t xml:space="preserve"> сельского поселения определены в два срока:</w:t>
      </w:r>
    </w:p>
    <w:p w:rsidR="00354C02" w:rsidRPr="0037646F" w:rsidRDefault="00354C02" w:rsidP="00CC0408">
      <w:pPr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- первая очередь – 2025 г.;</w:t>
      </w:r>
    </w:p>
    <w:p w:rsidR="00354C02" w:rsidRPr="0037646F" w:rsidRDefault="00354C02" w:rsidP="00CC0408">
      <w:pPr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- расчетный срок – 2040 г.</w:t>
      </w:r>
    </w:p>
    <w:p w:rsidR="00354C02" w:rsidRPr="0037646F" w:rsidRDefault="00354C02" w:rsidP="00CC0408">
      <w:pPr>
        <w:rPr>
          <w:rFonts w:ascii="Arial" w:hAnsi="Arial"/>
          <w:sz w:val="24"/>
          <w:szCs w:val="24"/>
        </w:rPr>
      </w:pPr>
    </w:p>
    <w:p w:rsidR="002742BC" w:rsidRPr="0037646F" w:rsidRDefault="002742BC" w:rsidP="00CC0408">
      <w:pPr>
        <w:ind w:firstLine="707"/>
        <w:rPr>
          <w:rFonts w:ascii="Arial" w:hAnsi="Arial"/>
          <w:b/>
          <w:sz w:val="24"/>
          <w:szCs w:val="24"/>
        </w:rPr>
      </w:pPr>
      <w:bookmarkStart w:id="9" w:name="_Toc361754235"/>
      <w:r w:rsidRPr="0037646F">
        <w:rPr>
          <w:rFonts w:ascii="Arial" w:hAnsi="Arial"/>
          <w:b/>
          <w:sz w:val="24"/>
          <w:szCs w:val="24"/>
        </w:rPr>
        <w:t>3.4. Г</w:t>
      </w:r>
      <w:bookmarkEnd w:id="9"/>
      <w:r w:rsidR="00F12BD7" w:rsidRPr="0037646F">
        <w:rPr>
          <w:rFonts w:ascii="Arial" w:hAnsi="Arial"/>
          <w:b/>
          <w:sz w:val="24"/>
          <w:szCs w:val="24"/>
        </w:rPr>
        <w:t>азоснабжение</w:t>
      </w:r>
    </w:p>
    <w:p w:rsidR="00354C02" w:rsidRPr="0037646F" w:rsidRDefault="00354C02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В соответствии с планировочными решениями необходимо предусмотреть газоснабжение населения – (хозяйственно-бытовые и коммунальные нужды).</w:t>
      </w:r>
    </w:p>
    <w:p w:rsidR="00354C02" w:rsidRPr="0037646F" w:rsidRDefault="00354C02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Расходы газа на хозяйственно-бытовые и коммунально-бытовые нужды населения определены по укрупненным показателям потребления газа в соответствии СП 42-101-2003 п.3.12 в зависимости от степени благоустройства при теплоте сгорания газа 34 МДж/м3 (8000 ккал/м3):</w:t>
      </w:r>
    </w:p>
    <w:p w:rsidR="00354C02" w:rsidRPr="0037646F" w:rsidRDefault="00354C02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- при горячем водоснабжении от газовых водонагревателей – 300 м3/год;</w:t>
      </w:r>
    </w:p>
    <w:p w:rsidR="00354C02" w:rsidRPr="0037646F" w:rsidRDefault="00354C02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- при отсутствии всяких видов горячего водоснабжения - 180 м3/год (220 в сельской местности).</w:t>
      </w:r>
    </w:p>
    <w:p w:rsidR="00D80333" w:rsidRPr="0037646F" w:rsidRDefault="00D80333" w:rsidP="00CC0408">
      <w:pPr>
        <w:jc w:val="both"/>
        <w:rPr>
          <w:rFonts w:ascii="Arial" w:hAnsi="Arial"/>
          <w:i/>
          <w:sz w:val="24"/>
          <w:szCs w:val="24"/>
          <w:u w:val="single"/>
        </w:rPr>
      </w:pPr>
    </w:p>
    <w:p w:rsidR="002742BC" w:rsidRPr="0037646F" w:rsidRDefault="002742BC" w:rsidP="00CC0408">
      <w:pPr>
        <w:jc w:val="both"/>
        <w:rPr>
          <w:rFonts w:ascii="Arial" w:hAnsi="Arial"/>
          <w:b/>
          <w:sz w:val="24"/>
          <w:szCs w:val="24"/>
        </w:rPr>
      </w:pPr>
      <w:bookmarkStart w:id="10" w:name="_Toc361754239"/>
      <w:r w:rsidRPr="0037646F">
        <w:rPr>
          <w:rFonts w:ascii="Arial" w:hAnsi="Arial"/>
          <w:b/>
          <w:sz w:val="24"/>
          <w:szCs w:val="24"/>
        </w:rPr>
        <w:t>3.4.</w:t>
      </w:r>
      <w:r w:rsidR="006F3F0B" w:rsidRPr="0037646F">
        <w:rPr>
          <w:rFonts w:ascii="Arial" w:hAnsi="Arial"/>
          <w:b/>
          <w:sz w:val="24"/>
          <w:szCs w:val="24"/>
        </w:rPr>
        <w:t>1</w:t>
      </w:r>
      <w:r w:rsidRPr="0037646F">
        <w:rPr>
          <w:rFonts w:ascii="Arial" w:hAnsi="Arial"/>
          <w:b/>
          <w:sz w:val="24"/>
          <w:szCs w:val="24"/>
        </w:rPr>
        <w:t xml:space="preserve">. </w:t>
      </w:r>
      <w:bookmarkStart w:id="11" w:name="_Toc361754240"/>
      <w:bookmarkEnd w:id="10"/>
      <w:r w:rsidRPr="0037646F">
        <w:rPr>
          <w:rFonts w:ascii="Arial" w:hAnsi="Arial"/>
          <w:b/>
          <w:sz w:val="24"/>
          <w:szCs w:val="24"/>
        </w:rPr>
        <w:t xml:space="preserve">Организационно-технические мероприятия </w:t>
      </w:r>
      <w:r w:rsidR="00CC46CD" w:rsidRPr="0037646F">
        <w:rPr>
          <w:rFonts w:ascii="Arial" w:hAnsi="Arial"/>
          <w:b/>
          <w:sz w:val="24"/>
          <w:szCs w:val="24"/>
        </w:rPr>
        <w:t>Апастовского</w:t>
      </w:r>
      <w:r w:rsidRPr="0037646F">
        <w:rPr>
          <w:rFonts w:ascii="Arial" w:hAnsi="Arial"/>
          <w:b/>
          <w:sz w:val="24"/>
          <w:szCs w:val="24"/>
        </w:rPr>
        <w:t xml:space="preserve"> муниципального района</w:t>
      </w:r>
      <w:bookmarkEnd w:id="11"/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В </w:t>
      </w:r>
      <w:r w:rsidR="006F3F0B" w:rsidRPr="0037646F">
        <w:rPr>
          <w:rFonts w:ascii="Arial" w:hAnsi="Arial"/>
          <w:sz w:val="24"/>
          <w:szCs w:val="24"/>
        </w:rPr>
        <w:t>2020-2025</w:t>
      </w:r>
      <w:r w:rsidRPr="0037646F">
        <w:rPr>
          <w:rFonts w:ascii="Arial" w:hAnsi="Arial"/>
          <w:sz w:val="24"/>
          <w:szCs w:val="24"/>
        </w:rPr>
        <w:t>, 202</w:t>
      </w:r>
      <w:r w:rsidR="00D37574" w:rsidRPr="0037646F">
        <w:rPr>
          <w:rFonts w:ascii="Arial" w:hAnsi="Arial"/>
          <w:sz w:val="24"/>
          <w:szCs w:val="24"/>
        </w:rPr>
        <w:t>5</w:t>
      </w:r>
      <w:r w:rsidRPr="0037646F">
        <w:rPr>
          <w:rFonts w:ascii="Arial" w:hAnsi="Arial"/>
          <w:sz w:val="24"/>
          <w:szCs w:val="24"/>
        </w:rPr>
        <w:t>-</w:t>
      </w:r>
      <w:r w:rsidR="00585240" w:rsidRPr="0037646F">
        <w:rPr>
          <w:rFonts w:ascii="Arial" w:hAnsi="Arial"/>
          <w:sz w:val="24"/>
          <w:szCs w:val="24"/>
        </w:rPr>
        <w:t>20</w:t>
      </w:r>
      <w:r w:rsidR="006F3F0B" w:rsidRPr="0037646F">
        <w:rPr>
          <w:rFonts w:ascii="Arial" w:hAnsi="Arial"/>
          <w:sz w:val="24"/>
          <w:szCs w:val="24"/>
        </w:rPr>
        <w:t>30</w:t>
      </w:r>
      <w:r w:rsidRPr="0037646F">
        <w:rPr>
          <w:rFonts w:ascii="Arial" w:hAnsi="Arial"/>
          <w:sz w:val="24"/>
          <w:szCs w:val="24"/>
        </w:rPr>
        <w:t xml:space="preserve"> годах планируется выполнение следующих организационно-технических мероприятий:</w:t>
      </w:r>
    </w:p>
    <w:p w:rsidR="002742BC" w:rsidRPr="0037646F" w:rsidRDefault="00940F9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1</w:t>
      </w:r>
      <w:r w:rsidR="002742BC" w:rsidRPr="0037646F">
        <w:rPr>
          <w:rFonts w:ascii="Arial" w:hAnsi="Arial"/>
          <w:sz w:val="24"/>
          <w:szCs w:val="24"/>
        </w:rPr>
        <w:t>. Внедрение ресурсосберегающих технологий.</w:t>
      </w:r>
    </w:p>
    <w:p w:rsidR="002742BC" w:rsidRPr="0037646F" w:rsidRDefault="00940F9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2</w:t>
      </w:r>
      <w:r w:rsidR="002742BC" w:rsidRPr="0037646F">
        <w:rPr>
          <w:rFonts w:ascii="Arial" w:hAnsi="Arial"/>
          <w:sz w:val="24"/>
          <w:szCs w:val="24"/>
        </w:rPr>
        <w:t>.</w:t>
      </w:r>
      <w:r w:rsidR="00C123D4" w:rsidRPr="0037646F">
        <w:rPr>
          <w:rFonts w:ascii="Arial" w:hAnsi="Arial"/>
          <w:sz w:val="24"/>
          <w:szCs w:val="24"/>
        </w:rPr>
        <w:t xml:space="preserve"> </w:t>
      </w:r>
      <w:r w:rsidR="002742BC" w:rsidRPr="0037646F">
        <w:rPr>
          <w:rFonts w:ascii="Arial" w:hAnsi="Arial"/>
          <w:sz w:val="24"/>
          <w:szCs w:val="24"/>
        </w:rPr>
        <w:t xml:space="preserve">Организация системы мониторинга внедрения и совершенствования диспетчеризации  и автоматизации управления </w:t>
      </w:r>
      <w:r w:rsidR="00C123D4" w:rsidRPr="0037646F">
        <w:rPr>
          <w:rFonts w:ascii="Arial" w:hAnsi="Arial"/>
          <w:sz w:val="24"/>
          <w:szCs w:val="24"/>
        </w:rPr>
        <w:t>газовыми</w:t>
      </w:r>
      <w:r w:rsidR="002742BC" w:rsidRPr="0037646F">
        <w:rPr>
          <w:rFonts w:ascii="Arial" w:hAnsi="Arial"/>
          <w:sz w:val="24"/>
          <w:szCs w:val="24"/>
        </w:rPr>
        <w:t xml:space="preserve"> сетями.</w:t>
      </w:r>
    </w:p>
    <w:p w:rsidR="002742BC" w:rsidRPr="0037646F" w:rsidRDefault="00940F9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3</w:t>
      </w:r>
      <w:r w:rsidR="002742BC" w:rsidRPr="0037646F">
        <w:rPr>
          <w:rFonts w:ascii="Arial" w:hAnsi="Arial"/>
          <w:sz w:val="24"/>
          <w:szCs w:val="24"/>
        </w:rPr>
        <w:t>.Повсеместное внедрение приборов учета потребляемого природного газа.</w:t>
      </w:r>
    </w:p>
    <w:p w:rsidR="002742BC" w:rsidRPr="0037646F" w:rsidRDefault="00940F9C" w:rsidP="00CC0408">
      <w:pPr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4</w:t>
      </w:r>
      <w:r w:rsidR="002742BC" w:rsidRPr="0037646F">
        <w:rPr>
          <w:rFonts w:ascii="Arial" w:hAnsi="Arial"/>
          <w:sz w:val="24"/>
          <w:szCs w:val="24"/>
        </w:rPr>
        <w:t xml:space="preserve">.Совершенствование системы мониторинга выполнения регламентов по проведению ремонтных и профилактических работ </w:t>
      </w:r>
      <w:r w:rsidR="00C123D4" w:rsidRPr="0037646F">
        <w:rPr>
          <w:rFonts w:ascii="Arial" w:hAnsi="Arial"/>
          <w:sz w:val="24"/>
          <w:szCs w:val="24"/>
        </w:rPr>
        <w:t>газовых</w:t>
      </w:r>
      <w:r w:rsidR="002742BC" w:rsidRPr="0037646F">
        <w:rPr>
          <w:rFonts w:ascii="Arial" w:hAnsi="Arial"/>
          <w:sz w:val="24"/>
          <w:szCs w:val="24"/>
        </w:rPr>
        <w:t xml:space="preserve"> сетей и сооружений распределения природного газа.</w:t>
      </w:r>
    </w:p>
    <w:p w:rsidR="005E1BF2" w:rsidRPr="0037646F" w:rsidRDefault="005E1BF2" w:rsidP="00CC0408">
      <w:pPr>
        <w:pStyle w:val="1"/>
        <w:spacing w:before="0" w:after="0"/>
        <w:jc w:val="both"/>
        <w:rPr>
          <w:rFonts w:ascii="Arial" w:hAnsi="Arial"/>
          <w:sz w:val="24"/>
          <w:szCs w:val="24"/>
        </w:rPr>
      </w:pPr>
    </w:p>
    <w:p w:rsidR="002742BC" w:rsidRPr="0037646F" w:rsidRDefault="002742BC" w:rsidP="00CC0408">
      <w:pPr>
        <w:pStyle w:val="1"/>
        <w:spacing w:before="0" w:after="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3.5. Т</w:t>
      </w:r>
      <w:r w:rsidR="00F12BD7" w:rsidRPr="0037646F">
        <w:rPr>
          <w:rFonts w:ascii="Arial" w:hAnsi="Arial"/>
          <w:sz w:val="24"/>
          <w:szCs w:val="24"/>
        </w:rPr>
        <w:t>еплоснабжение</w:t>
      </w:r>
    </w:p>
    <w:p w:rsidR="005065BB" w:rsidRPr="0037646F" w:rsidRDefault="005065BB" w:rsidP="00CC0408">
      <w:pPr>
        <w:spacing w:line="10" w:lineRule="exact"/>
        <w:rPr>
          <w:rFonts w:ascii="Arial" w:hAnsi="Arial"/>
          <w:sz w:val="24"/>
          <w:szCs w:val="24"/>
        </w:rPr>
      </w:pPr>
      <w:bookmarkStart w:id="12" w:name="_Toc361754243"/>
    </w:p>
    <w:p w:rsidR="005065BB" w:rsidRPr="0037646F" w:rsidRDefault="005065BB" w:rsidP="00CC0408">
      <w:pPr>
        <w:spacing w:line="235" w:lineRule="auto"/>
        <w:ind w:right="80" w:firstLine="72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Централизованное теплоснабжение в поселении отсутствует. Отопление зданий осуществляется с помощью индивидуальных отопительных систем, работающих на различных видах топлива.</w:t>
      </w:r>
    </w:p>
    <w:p w:rsidR="005065BB" w:rsidRPr="0037646F" w:rsidRDefault="005065BB" w:rsidP="00CC0408">
      <w:pPr>
        <w:spacing w:line="235" w:lineRule="auto"/>
        <w:ind w:right="-14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Развитие системы централизованного теплоснабжения не </w:t>
      </w:r>
      <w:r w:rsidR="00170976" w:rsidRPr="0037646F">
        <w:rPr>
          <w:rFonts w:ascii="Arial" w:hAnsi="Arial"/>
          <w:sz w:val="24"/>
          <w:szCs w:val="24"/>
        </w:rPr>
        <w:t>п</w:t>
      </w:r>
      <w:r w:rsidRPr="0037646F">
        <w:rPr>
          <w:rFonts w:ascii="Arial" w:hAnsi="Arial"/>
          <w:sz w:val="24"/>
          <w:szCs w:val="24"/>
        </w:rPr>
        <w:t>редусматривается.</w:t>
      </w:r>
    </w:p>
    <w:p w:rsidR="006774B2" w:rsidRPr="0037646F" w:rsidRDefault="006774B2" w:rsidP="00CC0408">
      <w:pPr>
        <w:rPr>
          <w:rFonts w:ascii="Arial" w:hAnsi="Arial"/>
          <w:sz w:val="24"/>
          <w:szCs w:val="24"/>
        </w:rPr>
      </w:pPr>
    </w:p>
    <w:bookmarkEnd w:id="12"/>
    <w:p w:rsidR="00AB709C" w:rsidRPr="0037646F" w:rsidRDefault="002742BC" w:rsidP="00CC0408">
      <w:pPr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 xml:space="preserve">3.6. </w:t>
      </w:r>
      <w:r w:rsidR="009A4BA2" w:rsidRPr="0037646F">
        <w:rPr>
          <w:rFonts w:ascii="Arial" w:hAnsi="Arial"/>
          <w:b/>
          <w:sz w:val="24"/>
          <w:szCs w:val="24"/>
        </w:rPr>
        <w:t>Санитарная очистка территории</w:t>
      </w:r>
      <w:bookmarkStart w:id="13" w:name="_Toc361754225"/>
    </w:p>
    <w:p w:rsidR="00354C02" w:rsidRPr="0037646F" w:rsidRDefault="00354C02" w:rsidP="00CC0408">
      <w:pPr>
        <w:ind w:firstLine="851"/>
        <w:rPr>
          <w:rFonts w:ascii="Arial" w:hAnsi="Arial"/>
          <w:sz w:val="24"/>
          <w:szCs w:val="24"/>
          <w:u w:val="single"/>
        </w:rPr>
      </w:pPr>
      <w:r w:rsidRPr="0037646F">
        <w:rPr>
          <w:rFonts w:ascii="Arial" w:hAnsi="Arial"/>
          <w:sz w:val="24"/>
          <w:szCs w:val="24"/>
          <w:u w:val="single"/>
        </w:rPr>
        <w:t>Расчетные образования ТКО</w:t>
      </w:r>
    </w:p>
    <w:p w:rsidR="00354C02" w:rsidRPr="0037646F" w:rsidRDefault="00354C02" w:rsidP="00CC0408">
      <w:pPr>
        <w:ind w:firstLine="851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Нормы накопления отходов на 1 жителя в год принимается по Постановлению Кабинета Министров Республики Татарстан «Об утверждении нормативов накопления твердых коммунальных отходов» от 12.12.2016 г. № 922:</w:t>
      </w:r>
    </w:p>
    <w:p w:rsidR="00354C02" w:rsidRPr="0037646F" w:rsidRDefault="00354C02" w:rsidP="00CC0408">
      <w:pPr>
        <w:ind w:left="709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- твердые коммунальные отходы –0,27 т/год – индивидуальные жилые дома, 0,205 т/год – многоквартирные дома;</w:t>
      </w:r>
    </w:p>
    <w:p w:rsidR="00354C02" w:rsidRPr="0037646F" w:rsidRDefault="00354C02" w:rsidP="00CC0408">
      <w:pPr>
        <w:ind w:left="709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- крупногабаритные отходы –0,079 т/год – индивидуальные жилые дома, 0,071 т/год – многоквартирные дома.</w:t>
      </w:r>
    </w:p>
    <w:p w:rsidR="00354C02" w:rsidRPr="0037646F" w:rsidRDefault="00354C02" w:rsidP="00CC0408">
      <w:pPr>
        <w:rPr>
          <w:rFonts w:ascii="Arial" w:hAnsi="Arial"/>
          <w:sz w:val="24"/>
          <w:szCs w:val="24"/>
          <w:lang w:eastAsia="en-US"/>
        </w:rPr>
      </w:pPr>
      <w:r w:rsidRPr="0037646F">
        <w:rPr>
          <w:rFonts w:ascii="Arial" w:hAnsi="Arial"/>
          <w:sz w:val="24"/>
          <w:szCs w:val="24"/>
        </w:rPr>
        <w:t xml:space="preserve">Количество единиц спецтехники (а именно транспортных и собирающих мусоровозов) </w:t>
      </w:r>
      <w:r w:rsidRPr="0037646F">
        <w:rPr>
          <w:rFonts w:ascii="Arial" w:hAnsi="Arial"/>
          <w:sz w:val="24"/>
          <w:szCs w:val="24"/>
          <w:lang w:eastAsia="en-US"/>
        </w:rPr>
        <w:t xml:space="preserve">определяется региональным оператором и схемой санитарной очистки территории. </w:t>
      </w:r>
    </w:p>
    <w:p w:rsidR="00354C02" w:rsidRPr="0037646F" w:rsidRDefault="00354C02" w:rsidP="00CC0408">
      <w:pPr>
        <w:rPr>
          <w:rFonts w:ascii="Arial" w:hAnsi="Arial"/>
          <w:sz w:val="24"/>
          <w:szCs w:val="24"/>
          <w:lang w:eastAsia="en-US"/>
        </w:rPr>
      </w:pPr>
      <w:r w:rsidRPr="0037646F">
        <w:rPr>
          <w:rFonts w:ascii="Arial" w:eastAsia="Calibri" w:hAnsi="Arial"/>
          <w:sz w:val="24"/>
          <w:szCs w:val="24"/>
          <w:lang w:eastAsia="en-US"/>
        </w:rPr>
        <w:t xml:space="preserve">Необходимое количество контейнеров подсчитано </w:t>
      </w:r>
      <w:r w:rsidRPr="0037646F">
        <w:rPr>
          <w:rFonts w:ascii="Arial" w:hAnsi="Arial"/>
          <w:sz w:val="24"/>
          <w:szCs w:val="24"/>
          <w:lang w:eastAsia="en-US"/>
        </w:rPr>
        <w:t xml:space="preserve">с учетом среднесуточного </w:t>
      </w:r>
      <w:r w:rsidRPr="0037646F">
        <w:rPr>
          <w:rFonts w:ascii="Arial" w:hAnsi="Arial"/>
          <w:sz w:val="24"/>
          <w:szCs w:val="24"/>
          <w:lang w:eastAsia="en-US"/>
        </w:rPr>
        <w:lastRenderedPageBreak/>
        <w:t>накопления коммунальных отходов, периода их вывоза (ежесуточно) и вместимости контейнера (1,1 м</w:t>
      </w:r>
      <w:r w:rsidRPr="0037646F">
        <w:rPr>
          <w:rFonts w:ascii="Arial" w:hAnsi="Arial"/>
          <w:sz w:val="24"/>
          <w:szCs w:val="24"/>
          <w:vertAlign w:val="superscript"/>
          <w:lang w:eastAsia="en-US"/>
        </w:rPr>
        <w:t>3</w:t>
      </w:r>
      <w:r w:rsidRPr="0037646F">
        <w:rPr>
          <w:rFonts w:ascii="Arial" w:hAnsi="Arial"/>
          <w:sz w:val="24"/>
          <w:szCs w:val="24"/>
          <w:lang w:eastAsia="en-US"/>
        </w:rPr>
        <w:t>).</w:t>
      </w:r>
    </w:p>
    <w:p w:rsidR="00354C02" w:rsidRPr="0037646F" w:rsidRDefault="00354C02" w:rsidP="00CC0408">
      <w:pPr>
        <w:jc w:val="right"/>
        <w:rPr>
          <w:rFonts w:ascii="Arial" w:hAnsi="Arial"/>
          <w:sz w:val="24"/>
          <w:szCs w:val="24"/>
          <w:lang w:eastAsia="en-US"/>
        </w:rPr>
      </w:pPr>
    </w:p>
    <w:p w:rsidR="00C60852" w:rsidRPr="0037646F" w:rsidRDefault="00C60852" w:rsidP="00CC0408">
      <w:pPr>
        <w:jc w:val="right"/>
        <w:rPr>
          <w:rFonts w:ascii="Arial" w:hAnsi="Arial"/>
          <w:sz w:val="24"/>
          <w:szCs w:val="24"/>
          <w:lang w:eastAsia="en-US"/>
        </w:rPr>
      </w:pPr>
    </w:p>
    <w:p w:rsidR="00C60852" w:rsidRPr="0037646F" w:rsidRDefault="00C60852" w:rsidP="00CC0408">
      <w:pPr>
        <w:jc w:val="right"/>
        <w:rPr>
          <w:rFonts w:ascii="Arial" w:hAnsi="Arial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387"/>
        <w:gridCol w:w="3118"/>
      </w:tblGrid>
      <w:tr w:rsidR="00354C02" w:rsidRPr="0037646F" w:rsidTr="00CB5594">
        <w:trPr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354C02" w:rsidRPr="0037646F" w:rsidRDefault="00354C02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7646F">
              <w:rPr>
                <w:rFonts w:ascii="Arial" w:hAnsi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05" w:type="dxa"/>
            <w:gridSpan w:val="2"/>
            <w:shd w:val="clear" w:color="auto" w:fill="auto"/>
          </w:tcPr>
          <w:p w:rsidR="00354C02" w:rsidRPr="0037646F" w:rsidRDefault="00354C02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37646F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Количество контейнеров, </w:t>
            </w:r>
            <w:proofErr w:type="spellStart"/>
            <w:proofErr w:type="gramStart"/>
            <w:r w:rsidRPr="0037646F">
              <w:rPr>
                <w:rFonts w:ascii="Arial" w:hAnsi="Arial"/>
                <w:b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</w:tr>
      <w:tr w:rsidR="00354C02" w:rsidRPr="0037646F" w:rsidTr="00CB5594">
        <w:trPr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:rsidR="00354C02" w:rsidRPr="0037646F" w:rsidRDefault="00354C02" w:rsidP="00CC0408">
            <w:pPr>
              <w:ind w:firstLine="0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:rsidR="00354C02" w:rsidRPr="0037646F" w:rsidRDefault="00354C02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7646F">
              <w:rPr>
                <w:rFonts w:ascii="Arial" w:hAnsi="Arial"/>
                <w:b/>
                <w:sz w:val="24"/>
                <w:szCs w:val="24"/>
              </w:rPr>
              <w:t xml:space="preserve">Первая очередь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4C02" w:rsidRPr="0037646F" w:rsidRDefault="00354C02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7646F">
              <w:rPr>
                <w:rFonts w:ascii="Arial" w:hAnsi="Arial"/>
                <w:b/>
                <w:sz w:val="24"/>
                <w:szCs w:val="24"/>
              </w:rPr>
              <w:t>Расчетный срок</w:t>
            </w:r>
          </w:p>
        </w:tc>
      </w:tr>
      <w:tr w:rsidR="00354C02" w:rsidRPr="0037646F" w:rsidTr="00CB5594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354C02" w:rsidRPr="0037646F" w:rsidRDefault="00354C02" w:rsidP="00CC0408">
            <w:pPr>
              <w:ind w:firstLine="0"/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/>
                <w:color w:val="000000"/>
                <w:sz w:val="24"/>
                <w:szCs w:val="24"/>
              </w:rPr>
              <w:t>с</w:t>
            </w:r>
            <w:proofErr w:type="gramStart"/>
            <w:r w:rsidRPr="0037646F">
              <w:rPr>
                <w:rFonts w:ascii="Arial" w:hAnsi="Arial"/>
                <w:color w:val="000000"/>
                <w:sz w:val="24"/>
                <w:szCs w:val="24"/>
              </w:rPr>
              <w:t>.К</w:t>
            </w:r>
            <w:proofErr w:type="gramEnd"/>
            <w:r w:rsidRPr="0037646F">
              <w:rPr>
                <w:rFonts w:ascii="Arial" w:hAnsi="Arial"/>
                <w:color w:val="000000"/>
                <w:sz w:val="24"/>
                <w:szCs w:val="24"/>
              </w:rPr>
              <w:t>уштово</w:t>
            </w:r>
            <w:proofErr w:type="spellEnd"/>
          </w:p>
        </w:tc>
        <w:tc>
          <w:tcPr>
            <w:tcW w:w="3387" w:type="dxa"/>
            <w:shd w:val="clear" w:color="auto" w:fill="auto"/>
            <w:vAlign w:val="center"/>
          </w:tcPr>
          <w:p w:rsidR="00354C02" w:rsidRPr="0037646F" w:rsidRDefault="00354C02" w:rsidP="00CC0408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</w:pPr>
            <w:r w:rsidRPr="0037646F"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4C02" w:rsidRPr="0037646F" w:rsidRDefault="00354C02" w:rsidP="00CC0408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</w:pPr>
            <w:r w:rsidRPr="0037646F"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54C02" w:rsidRPr="0037646F" w:rsidTr="00CB5594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354C02" w:rsidRPr="0037646F" w:rsidRDefault="00354C02" w:rsidP="00CC0408">
            <w:pPr>
              <w:ind w:firstLine="0"/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/>
                <w:color w:val="000000"/>
                <w:sz w:val="24"/>
                <w:szCs w:val="24"/>
              </w:rPr>
              <w:t>с</w:t>
            </w:r>
            <w:proofErr w:type="gramStart"/>
            <w:r w:rsidRPr="0037646F">
              <w:rPr>
                <w:rFonts w:ascii="Arial" w:hAnsi="Arial"/>
                <w:color w:val="000000"/>
                <w:sz w:val="24"/>
                <w:szCs w:val="24"/>
              </w:rPr>
              <w:t>.С</w:t>
            </w:r>
            <w:proofErr w:type="gramEnd"/>
            <w:r w:rsidRPr="0037646F">
              <w:rPr>
                <w:rFonts w:ascii="Arial" w:hAnsi="Arial"/>
                <w:color w:val="000000"/>
                <w:sz w:val="24"/>
                <w:szCs w:val="24"/>
              </w:rPr>
              <w:t>тарое</w:t>
            </w:r>
            <w:proofErr w:type="spellEnd"/>
            <w:r w:rsidRPr="0037646F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46F">
              <w:rPr>
                <w:rFonts w:ascii="Arial" w:hAnsi="Arial"/>
                <w:color w:val="000000"/>
                <w:sz w:val="24"/>
                <w:szCs w:val="24"/>
              </w:rPr>
              <w:t>Бурнашево</w:t>
            </w:r>
            <w:proofErr w:type="spellEnd"/>
          </w:p>
        </w:tc>
        <w:tc>
          <w:tcPr>
            <w:tcW w:w="3387" w:type="dxa"/>
            <w:shd w:val="clear" w:color="auto" w:fill="auto"/>
            <w:vAlign w:val="center"/>
          </w:tcPr>
          <w:p w:rsidR="00354C02" w:rsidRPr="0037646F" w:rsidRDefault="00354C02" w:rsidP="00CC0408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</w:pPr>
            <w:r w:rsidRPr="0037646F"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4C02" w:rsidRPr="0037646F" w:rsidRDefault="00354C02" w:rsidP="00CC0408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</w:pPr>
            <w:r w:rsidRPr="0037646F"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54C02" w:rsidRPr="0037646F" w:rsidTr="00CB5594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354C02" w:rsidRPr="0037646F" w:rsidRDefault="00354C02" w:rsidP="00CC0408">
            <w:pPr>
              <w:ind w:firstLine="0"/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/>
                <w:color w:val="000000"/>
                <w:sz w:val="24"/>
                <w:szCs w:val="24"/>
              </w:rPr>
              <w:t>п</w:t>
            </w:r>
            <w:proofErr w:type="gramStart"/>
            <w:r w:rsidRPr="0037646F">
              <w:rPr>
                <w:rFonts w:ascii="Arial" w:hAnsi="Arial"/>
                <w:color w:val="000000"/>
                <w:sz w:val="24"/>
                <w:szCs w:val="24"/>
              </w:rPr>
              <w:t>.ж</w:t>
            </w:r>
            <w:proofErr w:type="spellEnd"/>
            <w:proofErr w:type="gramEnd"/>
            <w:r w:rsidRPr="0037646F">
              <w:rPr>
                <w:rFonts w:ascii="Arial" w:hAnsi="Arial"/>
                <w:color w:val="000000"/>
                <w:sz w:val="24"/>
                <w:szCs w:val="24"/>
              </w:rPr>
              <w:t>/</w:t>
            </w:r>
            <w:proofErr w:type="spellStart"/>
            <w:r w:rsidRPr="0037646F">
              <w:rPr>
                <w:rFonts w:ascii="Arial" w:hAnsi="Arial"/>
                <w:color w:val="000000"/>
                <w:sz w:val="24"/>
                <w:szCs w:val="24"/>
              </w:rPr>
              <w:t>д.станции</w:t>
            </w:r>
            <w:proofErr w:type="spellEnd"/>
            <w:r w:rsidRPr="0037646F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46F">
              <w:rPr>
                <w:rFonts w:ascii="Arial" w:hAnsi="Arial"/>
                <w:color w:val="000000"/>
                <w:sz w:val="24"/>
                <w:szCs w:val="24"/>
              </w:rPr>
              <w:t>Кильдуразы</w:t>
            </w:r>
            <w:proofErr w:type="spellEnd"/>
          </w:p>
        </w:tc>
        <w:tc>
          <w:tcPr>
            <w:tcW w:w="3387" w:type="dxa"/>
            <w:shd w:val="clear" w:color="auto" w:fill="auto"/>
            <w:vAlign w:val="center"/>
          </w:tcPr>
          <w:p w:rsidR="00354C02" w:rsidRPr="0037646F" w:rsidRDefault="00354C02" w:rsidP="00CC0408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</w:pPr>
            <w:r w:rsidRPr="0037646F"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4C02" w:rsidRPr="0037646F" w:rsidRDefault="00354C02" w:rsidP="00CC0408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</w:pPr>
            <w:r w:rsidRPr="0037646F"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54C02" w:rsidRPr="0037646F" w:rsidTr="00CB5594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354C02" w:rsidRPr="0037646F" w:rsidRDefault="00354C02" w:rsidP="00CC0408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7646F">
              <w:rPr>
                <w:rFonts w:ascii="Arial" w:hAnsi="Arial"/>
                <w:b/>
                <w:sz w:val="24"/>
                <w:szCs w:val="24"/>
              </w:rPr>
              <w:t>Сельское поселение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354C02" w:rsidRPr="0037646F" w:rsidRDefault="00354C02" w:rsidP="00CC0408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/>
                <w:bCs/>
                <w:sz w:val="24"/>
                <w:szCs w:val="24"/>
                <w:lang w:eastAsia="en-US"/>
              </w:rPr>
            </w:pPr>
            <w:r w:rsidRPr="0037646F">
              <w:rPr>
                <w:rFonts w:ascii="Arial" w:eastAsia="Calibri" w:hAnsi="Arial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4C02" w:rsidRPr="0037646F" w:rsidRDefault="00354C02" w:rsidP="00CC0408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/>
                <w:bCs/>
                <w:sz w:val="24"/>
                <w:szCs w:val="24"/>
                <w:lang w:eastAsia="en-US"/>
              </w:rPr>
            </w:pPr>
            <w:r w:rsidRPr="0037646F">
              <w:rPr>
                <w:rFonts w:ascii="Arial" w:eastAsia="Calibri" w:hAnsi="Arial"/>
                <w:b/>
                <w:bCs/>
                <w:sz w:val="24"/>
                <w:szCs w:val="24"/>
                <w:lang w:eastAsia="en-US"/>
              </w:rPr>
              <w:t>9</w:t>
            </w:r>
          </w:p>
        </w:tc>
      </w:tr>
    </w:tbl>
    <w:p w:rsidR="00354C02" w:rsidRPr="0037646F" w:rsidRDefault="00354C02" w:rsidP="00CC0408">
      <w:pPr>
        <w:rPr>
          <w:rFonts w:ascii="Arial" w:hAnsi="Arial"/>
          <w:sz w:val="24"/>
          <w:szCs w:val="24"/>
          <w:lang w:eastAsia="en-US"/>
        </w:rPr>
      </w:pPr>
    </w:p>
    <w:p w:rsidR="00354C02" w:rsidRPr="0037646F" w:rsidRDefault="00354C02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  <w:lang w:eastAsia="en-US"/>
        </w:rPr>
        <w:t xml:space="preserve">Таким образом, на территории </w:t>
      </w:r>
      <w:proofErr w:type="spellStart"/>
      <w:r w:rsidRPr="0037646F">
        <w:rPr>
          <w:rFonts w:ascii="Arial" w:hAnsi="Arial"/>
          <w:sz w:val="24"/>
          <w:szCs w:val="24"/>
          <w:lang w:eastAsia="en-US"/>
        </w:rPr>
        <w:t>Куштовского</w:t>
      </w:r>
      <w:proofErr w:type="spellEnd"/>
      <w:r w:rsidRPr="0037646F">
        <w:rPr>
          <w:rFonts w:ascii="Arial" w:hAnsi="Arial"/>
          <w:sz w:val="24"/>
          <w:szCs w:val="24"/>
          <w:lang w:eastAsia="en-US"/>
        </w:rPr>
        <w:t xml:space="preserve"> сельского поселения количество  контейнеров для ТКО должно составлять 9 штук на расчетный срок, при условии, что 50% контейнеров рекомендуется использовать для отходов ТКО, подлежащих сортировке (вторсырье). </w:t>
      </w:r>
      <w:r w:rsidRPr="0037646F">
        <w:rPr>
          <w:rFonts w:ascii="Arial" w:hAnsi="Arial"/>
          <w:sz w:val="24"/>
          <w:szCs w:val="24"/>
        </w:rPr>
        <w:t xml:space="preserve">Опасные ТКО (осветительные устройства, электрические лампы, содержащие ртуть, батареи и аккумуляторы (за исключением автомобильных), ртутные градусники, утратившие потребительские свойства) должны складироваться в специально предназначенные контейнеры (оранжевого цвета) в антивандальном исполнении, исключающие их повреждение и причинение вреда окружающей среде. </w:t>
      </w:r>
    </w:p>
    <w:p w:rsidR="00354C02" w:rsidRPr="0037646F" w:rsidRDefault="00354C02" w:rsidP="00CC0408">
      <w:pPr>
        <w:jc w:val="both"/>
        <w:rPr>
          <w:rFonts w:ascii="Arial" w:hAnsi="Arial"/>
          <w:sz w:val="24"/>
          <w:szCs w:val="24"/>
          <w:u w:val="single"/>
        </w:rPr>
      </w:pPr>
      <w:r w:rsidRPr="0037646F">
        <w:rPr>
          <w:rFonts w:ascii="Arial" w:hAnsi="Arial"/>
          <w:sz w:val="24"/>
          <w:szCs w:val="24"/>
          <w:u w:val="single"/>
        </w:rPr>
        <w:t>Проектное предложение</w:t>
      </w:r>
    </w:p>
    <w:p w:rsidR="00354C02" w:rsidRPr="0037646F" w:rsidRDefault="00354C02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В связи </w:t>
      </w:r>
      <w:r w:rsidRPr="0037646F">
        <w:rPr>
          <w:rFonts w:ascii="Arial" w:eastAsia="Calibri" w:hAnsi="Arial"/>
          <w:sz w:val="24"/>
          <w:szCs w:val="24"/>
          <w:lang w:eastAsia="en-US"/>
        </w:rPr>
        <w:t>с выделением новых земельных участков, улучшения степени благоустройства жилых зданий, а так же в</w:t>
      </w:r>
      <w:r w:rsidRPr="0037646F">
        <w:rPr>
          <w:rFonts w:ascii="Arial" w:hAnsi="Arial"/>
          <w:sz w:val="24"/>
          <w:szCs w:val="24"/>
        </w:rPr>
        <w:t xml:space="preserve"> целях улучшения санитарно-гигиенических условий жизни населения и экологического благополучия территории сельского поселения предусматриваются следующие мероприятия:</w:t>
      </w:r>
    </w:p>
    <w:p w:rsidR="00354C02" w:rsidRPr="0037646F" w:rsidRDefault="00354C02" w:rsidP="00CC0408">
      <w:pPr>
        <w:jc w:val="both"/>
        <w:rPr>
          <w:rFonts w:ascii="Arial" w:hAnsi="Arial"/>
          <w:i/>
          <w:sz w:val="24"/>
          <w:szCs w:val="24"/>
          <w:u w:val="single"/>
        </w:rPr>
      </w:pPr>
      <w:r w:rsidRPr="0037646F">
        <w:rPr>
          <w:rFonts w:ascii="Arial" w:hAnsi="Arial"/>
          <w:i/>
          <w:sz w:val="24"/>
          <w:szCs w:val="24"/>
          <w:u w:val="single"/>
        </w:rPr>
        <w:t>На первую очередь и на расчетный срок</w:t>
      </w:r>
    </w:p>
    <w:p w:rsidR="00354C02" w:rsidRPr="0037646F" w:rsidRDefault="00354C02" w:rsidP="00CC0408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37646F">
        <w:rPr>
          <w:rFonts w:ascii="Arial" w:hAnsi="Arial"/>
          <w:sz w:val="24"/>
          <w:szCs w:val="24"/>
          <w:lang w:eastAsia="en-US"/>
        </w:rPr>
        <w:t>планово-регулярная санитарная очистка территории сельского поселения;</w:t>
      </w:r>
    </w:p>
    <w:p w:rsidR="00354C02" w:rsidRPr="0037646F" w:rsidRDefault="00354C02" w:rsidP="00CC0408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37646F">
        <w:rPr>
          <w:rFonts w:ascii="Arial" w:hAnsi="Arial"/>
          <w:sz w:val="24"/>
          <w:szCs w:val="24"/>
          <w:lang w:eastAsia="en-US"/>
        </w:rPr>
        <w:t>организация раздельного (дуального) сбора ТКО;</w:t>
      </w:r>
    </w:p>
    <w:p w:rsidR="00354C02" w:rsidRPr="0037646F" w:rsidRDefault="00354C02" w:rsidP="00CC0408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37646F">
        <w:rPr>
          <w:rFonts w:ascii="Arial" w:hAnsi="Arial"/>
          <w:sz w:val="24"/>
          <w:szCs w:val="24"/>
          <w:lang w:eastAsia="en-US"/>
        </w:rPr>
        <w:t>организация специальных площадок с твердым покрытием с установкой водонепроницаемых контейнеров для сбора ТКО;</w:t>
      </w:r>
    </w:p>
    <w:p w:rsidR="00354C02" w:rsidRPr="0037646F" w:rsidRDefault="00354C02" w:rsidP="00CC0408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37646F">
        <w:rPr>
          <w:rFonts w:ascii="Arial" w:hAnsi="Arial"/>
          <w:sz w:val="24"/>
          <w:szCs w:val="24"/>
          <w:lang w:eastAsia="en-US"/>
        </w:rPr>
        <w:t>организация специальных площадок с твердым покрытием и ограждением, препятствующим развалу отходов для сбора и хранения крупногабаритных отходов;</w:t>
      </w:r>
    </w:p>
    <w:p w:rsidR="00354C02" w:rsidRPr="0037646F" w:rsidRDefault="00354C02" w:rsidP="00CC0408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37646F">
        <w:rPr>
          <w:rFonts w:ascii="Arial" w:hAnsi="Arial"/>
          <w:sz w:val="24"/>
          <w:szCs w:val="24"/>
          <w:lang w:eastAsia="en-US"/>
        </w:rPr>
        <w:t>закрытие и рекультивация свалок ТКО;</w:t>
      </w:r>
    </w:p>
    <w:p w:rsidR="00354C02" w:rsidRPr="0037646F" w:rsidRDefault="00354C02" w:rsidP="00CC0408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37646F">
        <w:rPr>
          <w:rFonts w:ascii="Arial" w:hAnsi="Arial"/>
          <w:sz w:val="24"/>
          <w:szCs w:val="24"/>
          <w:lang w:eastAsia="en-US"/>
        </w:rPr>
        <w:t>рекультивация территории навозохранилища открытого типа;</w:t>
      </w:r>
    </w:p>
    <w:p w:rsidR="00354C02" w:rsidRPr="0037646F" w:rsidRDefault="00354C02" w:rsidP="00CC0408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37646F">
        <w:rPr>
          <w:rFonts w:ascii="Arial" w:hAnsi="Arial"/>
          <w:sz w:val="24"/>
          <w:szCs w:val="24"/>
          <w:lang w:eastAsia="en-US"/>
        </w:rPr>
        <w:t xml:space="preserve"> захоронение и утилизация образовавшихся твердых коммунальных отходов через мусороперегрузочную станцию (полигон ТКО с. Апастово) на межмуниципальный полигон ТКО в </w:t>
      </w:r>
      <w:proofErr w:type="spellStart"/>
      <w:r w:rsidRPr="0037646F">
        <w:rPr>
          <w:rFonts w:ascii="Arial" w:hAnsi="Arial"/>
          <w:sz w:val="24"/>
          <w:szCs w:val="24"/>
          <w:lang w:eastAsia="en-US"/>
        </w:rPr>
        <w:t>Верхнеуслонском</w:t>
      </w:r>
      <w:proofErr w:type="spellEnd"/>
      <w:r w:rsidRPr="0037646F">
        <w:rPr>
          <w:rFonts w:ascii="Arial" w:hAnsi="Arial"/>
          <w:sz w:val="24"/>
          <w:szCs w:val="24"/>
          <w:lang w:eastAsia="en-US"/>
        </w:rPr>
        <w:t xml:space="preserve"> муниципальном районе (в соответствии с  Территориальной схемой в области обращения с отходами, в том числе с твердыми коммунальными отходами, Республики Татарстан (утв. Постановлением Кабинета Министров Республики Татарстан от 26.09.2016 № 683)).</w:t>
      </w:r>
    </w:p>
    <w:p w:rsidR="00354C02" w:rsidRPr="0037646F" w:rsidRDefault="00354C02" w:rsidP="00CC0408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37646F">
        <w:rPr>
          <w:rFonts w:ascii="Arial" w:hAnsi="Arial"/>
          <w:sz w:val="24"/>
          <w:szCs w:val="24"/>
          <w:lang w:eastAsia="en-US"/>
        </w:rPr>
        <w:t>организовать приемный пункт по принятию энергосберегающих ламп, используемых в бытовых условиях, и их вывоз к местам утилизации отходов с высоким классом токсичности;</w:t>
      </w:r>
    </w:p>
    <w:p w:rsidR="00354C02" w:rsidRPr="0037646F" w:rsidRDefault="00354C02" w:rsidP="00CC0408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37646F">
        <w:rPr>
          <w:rFonts w:ascii="Arial" w:hAnsi="Arial"/>
          <w:sz w:val="24"/>
          <w:szCs w:val="24"/>
          <w:lang w:eastAsia="en-US"/>
        </w:rPr>
        <w:t xml:space="preserve">организовать приемный пункт по принятию стеклотары, </w:t>
      </w:r>
      <w:proofErr w:type="spellStart"/>
      <w:r w:rsidRPr="0037646F">
        <w:rPr>
          <w:rFonts w:ascii="Arial" w:hAnsi="Arial"/>
          <w:sz w:val="24"/>
          <w:szCs w:val="24"/>
          <w:lang w:eastAsia="en-US"/>
        </w:rPr>
        <w:t>стеклобоя</w:t>
      </w:r>
      <w:proofErr w:type="spellEnd"/>
      <w:r w:rsidRPr="0037646F">
        <w:rPr>
          <w:rFonts w:ascii="Arial" w:hAnsi="Arial"/>
          <w:sz w:val="24"/>
          <w:szCs w:val="24"/>
          <w:lang w:eastAsia="en-US"/>
        </w:rPr>
        <w:t>, макулатуры, металлических банок, металлолома, пластика и пластиковых бутылок, хлопчатобумажной ветоши, автомобильных шин.</w:t>
      </w:r>
    </w:p>
    <w:p w:rsidR="002742BC" w:rsidRPr="0037646F" w:rsidRDefault="00EB03F3" w:rsidP="00CC0408">
      <w:pPr>
        <w:pStyle w:val="2"/>
        <w:jc w:val="left"/>
        <w:rPr>
          <w:rFonts w:ascii="Arial" w:hAnsi="Arial" w:cs="Arial"/>
          <w:sz w:val="24"/>
          <w:szCs w:val="24"/>
          <w:lang w:eastAsia="en-US"/>
        </w:rPr>
      </w:pPr>
      <w:bookmarkStart w:id="14" w:name="_Toc361754232"/>
      <w:bookmarkEnd w:id="13"/>
      <w:r w:rsidRPr="0037646F">
        <w:rPr>
          <w:rFonts w:ascii="Arial" w:hAnsi="Arial" w:cs="Arial"/>
          <w:sz w:val="24"/>
          <w:szCs w:val="24"/>
          <w:lang w:eastAsia="en-US"/>
        </w:rPr>
        <w:t>3.6.</w:t>
      </w:r>
      <w:r w:rsidR="006F3F0B" w:rsidRPr="0037646F">
        <w:rPr>
          <w:rFonts w:ascii="Arial" w:hAnsi="Arial" w:cs="Arial"/>
          <w:sz w:val="24"/>
          <w:szCs w:val="24"/>
          <w:lang w:eastAsia="en-US"/>
        </w:rPr>
        <w:t>1</w:t>
      </w:r>
      <w:r w:rsidRPr="0037646F">
        <w:rPr>
          <w:rFonts w:ascii="Arial" w:hAnsi="Arial" w:cs="Arial"/>
          <w:sz w:val="24"/>
          <w:szCs w:val="24"/>
          <w:lang w:eastAsia="en-US"/>
        </w:rPr>
        <w:t xml:space="preserve">   </w:t>
      </w:r>
      <w:r w:rsidR="002742BC" w:rsidRPr="0037646F">
        <w:rPr>
          <w:rFonts w:ascii="Arial" w:hAnsi="Arial" w:cs="Arial"/>
          <w:sz w:val="24"/>
          <w:szCs w:val="24"/>
          <w:lang w:eastAsia="en-US"/>
        </w:rPr>
        <w:t>Удаление жидких отходов</w:t>
      </w:r>
      <w:bookmarkEnd w:id="14"/>
    </w:p>
    <w:p w:rsidR="002742BC" w:rsidRPr="0037646F" w:rsidRDefault="002742BC" w:rsidP="00CC0408">
      <w:pPr>
        <w:ind w:right="-2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Жидкие нечистоты предлагается собирать в септики или железобетонные монолитные выгребы с </w:t>
      </w:r>
      <w:r w:rsidR="003245D1" w:rsidRPr="0037646F">
        <w:rPr>
          <w:rFonts w:ascii="Arial" w:hAnsi="Arial"/>
          <w:sz w:val="24"/>
          <w:szCs w:val="24"/>
        </w:rPr>
        <w:t>дальнейшим вывозом ассенизационным</w:t>
      </w:r>
      <w:r w:rsidRPr="0037646F">
        <w:rPr>
          <w:rFonts w:ascii="Arial" w:hAnsi="Arial"/>
          <w:sz w:val="24"/>
          <w:szCs w:val="24"/>
        </w:rPr>
        <w:t xml:space="preserve"> транспортом </w:t>
      </w:r>
      <w:r w:rsidR="00F0039E" w:rsidRPr="0037646F">
        <w:rPr>
          <w:rFonts w:ascii="Arial" w:hAnsi="Arial"/>
          <w:sz w:val="24"/>
          <w:szCs w:val="24"/>
        </w:rPr>
        <w:t>в места, указанные санитарно-эпидемиологическими службами</w:t>
      </w:r>
      <w:r w:rsidRPr="0037646F">
        <w:rPr>
          <w:rFonts w:ascii="Arial" w:hAnsi="Arial"/>
          <w:sz w:val="24"/>
          <w:szCs w:val="24"/>
        </w:rPr>
        <w:t xml:space="preserve">. Отношение добавляемой воды </w:t>
      </w:r>
      <w:r w:rsidRPr="0037646F">
        <w:rPr>
          <w:rFonts w:ascii="Arial" w:hAnsi="Arial"/>
          <w:sz w:val="24"/>
          <w:szCs w:val="24"/>
        </w:rPr>
        <w:lastRenderedPageBreak/>
        <w:t>к жидким отходам равно 1:1.</w:t>
      </w:r>
    </w:p>
    <w:p w:rsidR="002742BC" w:rsidRPr="0037646F" w:rsidRDefault="002742BC" w:rsidP="00CC0408">
      <w:pPr>
        <w:rPr>
          <w:rFonts w:ascii="Arial" w:hAnsi="Arial"/>
          <w:sz w:val="24"/>
          <w:szCs w:val="24"/>
        </w:rPr>
      </w:pPr>
    </w:p>
    <w:p w:rsidR="00C60852" w:rsidRPr="0037646F" w:rsidRDefault="00C60852" w:rsidP="00CC0408">
      <w:pPr>
        <w:rPr>
          <w:rFonts w:ascii="Arial" w:hAnsi="Arial"/>
          <w:sz w:val="24"/>
          <w:szCs w:val="24"/>
        </w:rPr>
      </w:pPr>
    </w:p>
    <w:p w:rsidR="00C60852" w:rsidRPr="0037646F" w:rsidRDefault="00C60852" w:rsidP="00CC0408">
      <w:pPr>
        <w:rPr>
          <w:rFonts w:ascii="Arial" w:hAnsi="Arial"/>
          <w:sz w:val="24"/>
          <w:szCs w:val="24"/>
        </w:rPr>
      </w:pPr>
    </w:p>
    <w:p w:rsidR="00F12BD7" w:rsidRPr="0037646F" w:rsidRDefault="002742BC" w:rsidP="00CC0408">
      <w:pPr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>4. Ц</w:t>
      </w:r>
      <w:r w:rsidR="00F12BD7" w:rsidRPr="0037646F">
        <w:rPr>
          <w:rFonts w:ascii="Arial" w:hAnsi="Arial"/>
          <w:b/>
          <w:sz w:val="24"/>
          <w:szCs w:val="24"/>
        </w:rPr>
        <w:t xml:space="preserve">елевые показатели развития коммунальной инфраструктуры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2742BC" w:rsidRPr="0037646F" w:rsidRDefault="002742BC" w:rsidP="00CC0408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критерии доступности коммунальных услуг для населения; </w:t>
      </w:r>
    </w:p>
    <w:p w:rsidR="002742BC" w:rsidRPr="0037646F" w:rsidRDefault="002742BC" w:rsidP="00CC0408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2742BC" w:rsidRPr="0037646F" w:rsidRDefault="002742BC" w:rsidP="00CC0408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величины новых нагрузок; </w:t>
      </w:r>
    </w:p>
    <w:p w:rsidR="002742BC" w:rsidRPr="0037646F" w:rsidRDefault="002742BC" w:rsidP="00CC0408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показатели качества поставляемого ресурса; </w:t>
      </w:r>
    </w:p>
    <w:p w:rsidR="002742BC" w:rsidRPr="0037646F" w:rsidRDefault="002742BC" w:rsidP="00CC0408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показатели степени охвата потребителей приборами учета; </w:t>
      </w:r>
    </w:p>
    <w:p w:rsidR="002742BC" w:rsidRPr="0037646F" w:rsidRDefault="002742BC" w:rsidP="00CC0408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показатели надежности поставки ресурсов; </w:t>
      </w:r>
    </w:p>
    <w:p w:rsidR="002742BC" w:rsidRPr="0037646F" w:rsidRDefault="002742BC" w:rsidP="00CC0408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2742BC" w:rsidRPr="0037646F" w:rsidRDefault="002742BC" w:rsidP="00CC0408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2742BC" w:rsidRPr="0037646F" w:rsidRDefault="002742BC" w:rsidP="00CC0408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показатели воздействия на окружающую среду.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="007B6E4F"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="00BE6067" w:rsidRPr="0037646F">
        <w:rPr>
          <w:rFonts w:ascii="Arial" w:hAnsi="Arial"/>
          <w:sz w:val="24"/>
          <w:szCs w:val="24"/>
        </w:rPr>
        <w:t xml:space="preserve"> сельского поселения</w:t>
      </w:r>
      <w:r w:rsidRPr="0037646F">
        <w:rPr>
          <w:rFonts w:ascii="Arial" w:hAnsi="Arial"/>
          <w:sz w:val="24"/>
          <w:szCs w:val="24"/>
        </w:rPr>
        <w:t xml:space="preserve">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="007B6E4F"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="00193A5F" w:rsidRPr="0037646F">
        <w:rPr>
          <w:rFonts w:ascii="Arial" w:hAnsi="Arial"/>
          <w:sz w:val="24"/>
          <w:szCs w:val="24"/>
        </w:rPr>
        <w:t xml:space="preserve"> </w:t>
      </w:r>
      <w:r w:rsidR="00BE6067" w:rsidRPr="0037646F">
        <w:rPr>
          <w:rFonts w:ascii="Arial" w:hAnsi="Arial"/>
          <w:sz w:val="24"/>
          <w:szCs w:val="24"/>
        </w:rPr>
        <w:t xml:space="preserve">сельского поселения  </w:t>
      </w:r>
      <w:r w:rsidRPr="0037646F">
        <w:rPr>
          <w:rFonts w:ascii="Arial" w:hAnsi="Arial"/>
          <w:sz w:val="24"/>
          <w:szCs w:val="24"/>
        </w:rPr>
        <w:t xml:space="preserve">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2742BC" w:rsidRPr="0037646F" w:rsidRDefault="002742BC" w:rsidP="00CC0408">
      <w:pPr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Результатами реализация мероприятий по развитию систем водоснабжения </w:t>
      </w:r>
      <w:proofErr w:type="spellStart"/>
      <w:r w:rsidR="007B6E4F" w:rsidRPr="0037646F">
        <w:rPr>
          <w:rFonts w:ascii="Arial" w:hAnsi="Arial"/>
          <w:sz w:val="24"/>
          <w:szCs w:val="24"/>
        </w:rPr>
        <w:t>Куштовского</w:t>
      </w:r>
      <w:proofErr w:type="spellEnd"/>
      <w:r w:rsidR="0064519D" w:rsidRPr="0037646F">
        <w:rPr>
          <w:rFonts w:ascii="Arial" w:hAnsi="Arial"/>
          <w:sz w:val="24"/>
          <w:szCs w:val="24"/>
        </w:rPr>
        <w:t xml:space="preserve"> </w:t>
      </w:r>
      <w:r w:rsidR="00BE6067" w:rsidRPr="0037646F">
        <w:rPr>
          <w:rFonts w:ascii="Arial" w:hAnsi="Arial"/>
          <w:sz w:val="24"/>
          <w:szCs w:val="24"/>
        </w:rPr>
        <w:t xml:space="preserve">сельского поселения  </w:t>
      </w:r>
      <w:r w:rsidRPr="0037646F">
        <w:rPr>
          <w:rFonts w:ascii="Arial" w:hAnsi="Arial"/>
          <w:sz w:val="24"/>
          <w:szCs w:val="24"/>
        </w:rPr>
        <w:t xml:space="preserve">являются: </w:t>
      </w:r>
    </w:p>
    <w:p w:rsidR="002742BC" w:rsidRPr="0037646F" w:rsidRDefault="002742BC" w:rsidP="00CC0408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обеспечение бесперебойной подачи качественной воды от источника до </w:t>
      </w:r>
      <w:r w:rsidRPr="0037646F">
        <w:rPr>
          <w:rFonts w:ascii="Arial" w:hAnsi="Arial"/>
          <w:sz w:val="24"/>
          <w:szCs w:val="24"/>
        </w:rPr>
        <w:lastRenderedPageBreak/>
        <w:t xml:space="preserve">потребителя; </w:t>
      </w:r>
    </w:p>
    <w:p w:rsidR="002742BC" w:rsidRPr="0037646F" w:rsidRDefault="002742BC" w:rsidP="00CC0408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2742BC" w:rsidRPr="0037646F" w:rsidRDefault="002742BC" w:rsidP="00CC0408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обеспечение энергосбережения; </w:t>
      </w:r>
    </w:p>
    <w:p w:rsidR="002742BC" w:rsidRPr="0037646F" w:rsidRDefault="002742BC" w:rsidP="00CC0408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снижение уровня потерь и неучтенных расходов воды к </w:t>
      </w:r>
      <w:r w:rsidR="00585240" w:rsidRPr="0037646F">
        <w:rPr>
          <w:rFonts w:ascii="Arial" w:hAnsi="Arial"/>
          <w:sz w:val="24"/>
          <w:szCs w:val="24"/>
        </w:rPr>
        <w:t>202</w:t>
      </w:r>
      <w:r w:rsidR="00D37574" w:rsidRPr="0037646F">
        <w:rPr>
          <w:rFonts w:ascii="Arial" w:hAnsi="Arial"/>
          <w:sz w:val="24"/>
          <w:szCs w:val="24"/>
        </w:rPr>
        <w:t>9</w:t>
      </w:r>
      <w:r w:rsidRPr="0037646F">
        <w:rPr>
          <w:rFonts w:ascii="Arial" w:hAnsi="Arial"/>
          <w:sz w:val="24"/>
          <w:szCs w:val="24"/>
        </w:rPr>
        <w:t xml:space="preserve"> г. </w:t>
      </w:r>
    </w:p>
    <w:p w:rsidR="002742BC" w:rsidRPr="0037646F" w:rsidRDefault="002742BC" w:rsidP="00CC0408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2742BC" w:rsidRPr="0037646F" w:rsidRDefault="002742BC" w:rsidP="00CC0408">
      <w:pPr>
        <w:ind w:left="349" w:firstLine="0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Результатами реализация мероприятий по развитию систем водоотведения являются: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уменьшение техногенного воздействия на среду обитания;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улучшение качества жилищно-коммунального обслуживания населения по системе водоотведения. </w:t>
      </w:r>
    </w:p>
    <w:p w:rsidR="0008210B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Количественные значения  целевых показателей определены с учетом выполнения всех мероприятий Программы в запланированные сроки. К </w:t>
      </w:r>
      <w:proofErr w:type="gramStart"/>
      <w:r w:rsidRPr="0037646F">
        <w:rPr>
          <w:rFonts w:ascii="Arial" w:hAnsi="Arial"/>
          <w:sz w:val="24"/>
          <w:szCs w:val="24"/>
        </w:rPr>
        <w:t>ключевым</w:t>
      </w:r>
      <w:proofErr w:type="gramEnd"/>
      <w:r w:rsidRPr="0037646F">
        <w:rPr>
          <w:rFonts w:ascii="Arial" w:hAnsi="Arial"/>
          <w:sz w:val="24"/>
          <w:szCs w:val="24"/>
        </w:rPr>
        <w:t xml:space="preserve"> из них относятся: </w:t>
      </w:r>
    </w:p>
    <w:p w:rsidR="0078055B" w:rsidRPr="0037646F" w:rsidRDefault="0078055B" w:rsidP="00CC0408">
      <w:pPr>
        <w:rPr>
          <w:rFonts w:ascii="Arial" w:hAnsi="Arial"/>
          <w:b/>
          <w:sz w:val="24"/>
          <w:szCs w:val="24"/>
        </w:rPr>
      </w:pPr>
    </w:p>
    <w:p w:rsidR="002742BC" w:rsidRPr="0037646F" w:rsidRDefault="00EB03F3" w:rsidP="00CC0408">
      <w:pPr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 xml:space="preserve">4.1 </w:t>
      </w:r>
      <w:r w:rsidR="002742BC" w:rsidRPr="0037646F">
        <w:rPr>
          <w:rFonts w:ascii="Arial" w:hAnsi="Arial"/>
          <w:b/>
          <w:sz w:val="24"/>
          <w:szCs w:val="24"/>
        </w:rPr>
        <w:t xml:space="preserve"> Водоснабжение</w:t>
      </w:r>
      <w:r w:rsidR="002742BC" w:rsidRPr="0037646F">
        <w:rPr>
          <w:rFonts w:ascii="Arial" w:hAnsi="Arial"/>
          <w:sz w:val="24"/>
          <w:szCs w:val="24"/>
        </w:rPr>
        <w:t xml:space="preserve">: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Надежность обслуживания – количество аварий и повреждений на 1 км сетей в год: 202</w:t>
      </w:r>
      <w:r w:rsidR="00D37574" w:rsidRPr="0037646F">
        <w:rPr>
          <w:rFonts w:ascii="Arial" w:hAnsi="Arial"/>
          <w:sz w:val="24"/>
          <w:szCs w:val="24"/>
        </w:rPr>
        <w:t>5</w:t>
      </w:r>
      <w:r w:rsidRPr="0037646F">
        <w:rPr>
          <w:rFonts w:ascii="Arial" w:hAnsi="Arial"/>
          <w:sz w:val="24"/>
          <w:szCs w:val="24"/>
        </w:rPr>
        <w:t xml:space="preserve"> г. – 0,9 ед./км; </w:t>
      </w:r>
      <w:r w:rsidR="00585240" w:rsidRPr="0037646F">
        <w:rPr>
          <w:rFonts w:ascii="Arial" w:hAnsi="Arial"/>
          <w:sz w:val="24"/>
          <w:szCs w:val="24"/>
        </w:rPr>
        <w:t>20</w:t>
      </w:r>
      <w:r w:rsidR="006F3F0B" w:rsidRPr="0037646F">
        <w:rPr>
          <w:rFonts w:ascii="Arial" w:hAnsi="Arial"/>
          <w:sz w:val="24"/>
          <w:szCs w:val="24"/>
        </w:rPr>
        <w:t>30</w:t>
      </w:r>
      <w:r w:rsidRPr="0037646F">
        <w:rPr>
          <w:rFonts w:ascii="Arial" w:hAnsi="Arial"/>
          <w:sz w:val="24"/>
          <w:szCs w:val="24"/>
        </w:rPr>
        <w:t xml:space="preserve"> г. – 0 ед./км;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Износ системы водоснабжения: 202</w:t>
      </w:r>
      <w:r w:rsidR="00D37574" w:rsidRPr="0037646F">
        <w:rPr>
          <w:rFonts w:ascii="Arial" w:hAnsi="Arial"/>
          <w:sz w:val="24"/>
          <w:szCs w:val="24"/>
        </w:rPr>
        <w:t>5</w:t>
      </w:r>
      <w:r w:rsidRPr="0037646F">
        <w:rPr>
          <w:rFonts w:ascii="Arial" w:hAnsi="Arial"/>
          <w:sz w:val="24"/>
          <w:szCs w:val="24"/>
        </w:rPr>
        <w:t xml:space="preserve"> г. – </w:t>
      </w:r>
      <w:r w:rsidR="00BE6067" w:rsidRPr="0037646F">
        <w:rPr>
          <w:rFonts w:ascii="Arial" w:hAnsi="Arial"/>
          <w:sz w:val="24"/>
          <w:szCs w:val="24"/>
        </w:rPr>
        <w:t>1</w:t>
      </w:r>
      <w:r w:rsidRPr="0037646F">
        <w:rPr>
          <w:rFonts w:ascii="Arial" w:hAnsi="Arial"/>
          <w:sz w:val="24"/>
          <w:szCs w:val="24"/>
        </w:rPr>
        <w:t xml:space="preserve">0%; </w:t>
      </w:r>
      <w:r w:rsidR="00585240" w:rsidRPr="0037646F">
        <w:rPr>
          <w:rFonts w:ascii="Arial" w:hAnsi="Arial"/>
          <w:sz w:val="24"/>
          <w:szCs w:val="24"/>
        </w:rPr>
        <w:t>202</w:t>
      </w:r>
      <w:r w:rsidR="00D37574" w:rsidRPr="0037646F">
        <w:rPr>
          <w:rFonts w:ascii="Arial" w:hAnsi="Arial"/>
          <w:sz w:val="24"/>
          <w:szCs w:val="24"/>
        </w:rPr>
        <w:t>9</w:t>
      </w:r>
      <w:r w:rsidRPr="0037646F">
        <w:rPr>
          <w:rFonts w:ascii="Arial" w:hAnsi="Arial"/>
          <w:sz w:val="24"/>
          <w:szCs w:val="24"/>
        </w:rPr>
        <w:t xml:space="preserve"> г. – 10%.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Уровень потерь воды: 202</w:t>
      </w:r>
      <w:r w:rsidR="00D37574" w:rsidRPr="0037646F">
        <w:rPr>
          <w:rFonts w:ascii="Arial" w:hAnsi="Arial"/>
          <w:sz w:val="24"/>
          <w:szCs w:val="24"/>
        </w:rPr>
        <w:t>5</w:t>
      </w:r>
      <w:r w:rsidRPr="0037646F">
        <w:rPr>
          <w:rFonts w:ascii="Arial" w:hAnsi="Arial"/>
          <w:sz w:val="24"/>
          <w:szCs w:val="24"/>
        </w:rPr>
        <w:t xml:space="preserve"> г. – </w:t>
      </w:r>
      <w:r w:rsidR="00BE6067" w:rsidRPr="0037646F">
        <w:rPr>
          <w:rFonts w:ascii="Arial" w:hAnsi="Arial"/>
          <w:sz w:val="24"/>
          <w:szCs w:val="24"/>
        </w:rPr>
        <w:t>5</w:t>
      </w:r>
      <w:r w:rsidRPr="0037646F">
        <w:rPr>
          <w:rFonts w:ascii="Arial" w:hAnsi="Arial"/>
          <w:sz w:val="24"/>
          <w:szCs w:val="24"/>
        </w:rPr>
        <w:t xml:space="preserve">%; </w:t>
      </w:r>
      <w:r w:rsidR="00585240" w:rsidRPr="0037646F">
        <w:rPr>
          <w:rFonts w:ascii="Arial" w:hAnsi="Arial"/>
          <w:sz w:val="24"/>
          <w:szCs w:val="24"/>
        </w:rPr>
        <w:t>20</w:t>
      </w:r>
      <w:r w:rsidR="006F3F0B" w:rsidRPr="0037646F">
        <w:rPr>
          <w:rFonts w:ascii="Arial" w:hAnsi="Arial"/>
          <w:sz w:val="24"/>
          <w:szCs w:val="24"/>
        </w:rPr>
        <w:t>30</w:t>
      </w:r>
      <w:r w:rsidRPr="0037646F">
        <w:rPr>
          <w:rFonts w:ascii="Arial" w:hAnsi="Arial"/>
          <w:sz w:val="24"/>
          <w:szCs w:val="24"/>
        </w:rPr>
        <w:t xml:space="preserve"> г. – 5%.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Обеспеченность потребителей приборами учета: 202</w:t>
      </w:r>
      <w:r w:rsidR="00D37574" w:rsidRPr="0037646F">
        <w:rPr>
          <w:rFonts w:ascii="Arial" w:hAnsi="Arial"/>
          <w:sz w:val="24"/>
          <w:szCs w:val="24"/>
        </w:rPr>
        <w:t>5</w:t>
      </w:r>
      <w:r w:rsidRPr="0037646F">
        <w:rPr>
          <w:rFonts w:ascii="Arial" w:hAnsi="Arial"/>
          <w:sz w:val="24"/>
          <w:szCs w:val="24"/>
        </w:rPr>
        <w:t xml:space="preserve"> г. – 100%.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Оптимизация технической структуры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2742BC" w:rsidRPr="0037646F" w:rsidRDefault="002742BC" w:rsidP="00CC0408">
      <w:pPr>
        <w:ind w:left="709" w:firstLine="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Параметры </w:t>
      </w:r>
      <w:proofErr w:type="spellStart"/>
      <w:r w:rsidRPr="0037646F">
        <w:rPr>
          <w:rFonts w:ascii="Arial" w:hAnsi="Arial"/>
          <w:sz w:val="24"/>
          <w:szCs w:val="24"/>
        </w:rPr>
        <w:t>ресурсоэффективности</w:t>
      </w:r>
      <w:proofErr w:type="spellEnd"/>
      <w:r w:rsidRPr="0037646F">
        <w:rPr>
          <w:rFonts w:ascii="Arial" w:hAnsi="Arial"/>
          <w:sz w:val="24"/>
          <w:szCs w:val="24"/>
        </w:rPr>
        <w:t xml:space="preserve">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Организовать постоянный приборный мониторинг утечек;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все желающие домохозяйства возможностью установки квартирных приборов учета, организация их поверки и обслуживания;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Организовать установку </w:t>
      </w:r>
      <w:proofErr w:type="spellStart"/>
      <w:r w:rsidRPr="0037646F">
        <w:rPr>
          <w:rFonts w:ascii="Arial" w:hAnsi="Arial"/>
          <w:sz w:val="24"/>
          <w:szCs w:val="24"/>
        </w:rPr>
        <w:t>водосберегающей</w:t>
      </w:r>
      <w:proofErr w:type="spellEnd"/>
      <w:r w:rsidRPr="0037646F">
        <w:rPr>
          <w:rFonts w:ascii="Arial" w:hAnsi="Arial"/>
          <w:sz w:val="24"/>
          <w:szCs w:val="24"/>
        </w:rPr>
        <w:t xml:space="preserve"> арматуры;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Предложить домохозяйствам, получающим воду без приборов учета, договора об обеспечении услугами комфортного водоснабжения, включающего систему скидок за установку </w:t>
      </w:r>
      <w:proofErr w:type="spellStart"/>
      <w:r w:rsidRPr="0037646F">
        <w:rPr>
          <w:rFonts w:ascii="Arial" w:hAnsi="Arial"/>
          <w:sz w:val="24"/>
          <w:szCs w:val="24"/>
        </w:rPr>
        <w:t>водосберегающего</w:t>
      </w:r>
      <w:proofErr w:type="spellEnd"/>
      <w:r w:rsidRPr="0037646F">
        <w:rPr>
          <w:rFonts w:ascii="Arial" w:hAnsi="Arial"/>
          <w:sz w:val="24"/>
          <w:szCs w:val="24"/>
        </w:rPr>
        <w:t xml:space="preserve"> оборудования;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Снизить средний объем потребления воды на одного проживающего в сутки на 15%.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Параметры надежности и качества обслуживания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Снизить повреждаемость водопроводных сетей в 3 раза;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proofErr w:type="gramStart"/>
      <w:r w:rsidRPr="0037646F">
        <w:rPr>
          <w:rFonts w:ascii="Arial" w:hAnsi="Arial"/>
          <w:sz w:val="24"/>
          <w:szCs w:val="24"/>
        </w:rPr>
        <w:t>Безусловно</w:t>
      </w:r>
      <w:proofErr w:type="gramEnd"/>
      <w:r w:rsidRPr="0037646F">
        <w:rPr>
          <w:rFonts w:ascii="Arial" w:hAnsi="Arial"/>
          <w:sz w:val="24"/>
          <w:szCs w:val="24"/>
        </w:rPr>
        <w:t xml:space="preserve"> соблюдать нормативные требования по параметрам качества воды и требования по охране окружающей среды;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2742BC" w:rsidRPr="0037646F" w:rsidRDefault="002742BC" w:rsidP="00CC0408">
      <w:pPr>
        <w:ind w:left="349" w:firstLine="0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lastRenderedPageBreak/>
        <w:t xml:space="preserve">Параметры экономической эффективности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Повысить реализацию воды на одного занятого не менее чем в два раза за счет роста производительности труда;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Возмещать капитальные затраты в модернизацию системы 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78055B" w:rsidRPr="0037646F" w:rsidRDefault="0078055B" w:rsidP="00CC0408">
      <w:pPr>
        <w:jc w:val="both"/>
        <w:rPr>
          <w:rFonts w:ascii="Arial" w:hAnsi="Arial"/>
          <w:b/>
          <w:sz w:val="24"/>
          <w:szCs w:val="24"/>
        </w:rPr>
      </w:pPr>
    </w:p>
    <w:p w:rsidR="002742BC" w:rsidRPr="0037646F" w:rsidRDefault="00EB03F3" w:rsidP="00CC0408">
      <w:pPr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>4.</w:t>
      </w:r>
      <w:r w:rsidR="00BE6067" w:rsidRPr="0037646F">
        <w:rPr>
          <w:rFonts w:ascii="Arial" w:hAnsi="Arial"/>
          <w:b/>
          <w:sz w:val="24"/>
          <w:szCs w:val="24"/>
        </w:rPr>
        <w:t>2</w:t>
      </w:r>
      <w:r w:rsidRPr="0037646F">
        <w:rPr>
          <w:rFonts w:ascii="Arial" w:hAnsi="Arial"/>
          <w:b/>
          <w:sz w:val="24"/>
          <w:szCs w:val="24"/>
        </w:rPr>
        <w:t xml:space="preserve"> </w:t>
      </w:r>
      <w:r w:rsidR="002742BC" w:rsidRPr="0037646F">
        <w:rPr>
          <w:rFonts w:ascii="Arial" w:hAnsi="Arial"/>
          <w:b/>
          <w:sz w:val="24"/>
          <w:szCs w:val="24"/>
        </w:rPr>
        <w:t xml:space="preserve"> Электроснабжение: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Оптимизация технической структуры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Запустить в эксплуатацию системы моделирования и управления электрическими нагрузками;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адекватность резервов мощностей и пространственного баланса спроса и предложения мощности;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Оптимизировать в соответствии с новейшими достижениями техники технологическую структуру системы электроснабжения: число и мощности распределительных пунктов, трансформаторных подстанций, сетей по уровням напряжения.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Параметры энергетической эффективности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снижение технических и коммерческих потерь электроэнергии в распределительных сетях низкого напряжения до 8-10%; </w:t>
      </w:r>
    </w:p>
    <w:p w:rsidR="002742BC" w:rsidRPr="0037646F" w:rsidRDefault="002742BC" w:rsidP="00CC0408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Осуществить замену парка приборов учета на класс точности 0,5-1. </w:t>
      </w:r>
    </w:p>
    <w:p w:rsidR="002742BC" w:rsidRPr="0037646F" w:rsidRDefault="002742BC" w:rsidP="00CC0408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Осуществить разделение физических и коммерческих потерь; </w:t>
      </w:r>
    </w:p>
    <w:p w:rsidR="002742BC" w:rsidRPr="0037646F" w:rsidRDefault="002742BC" w:rsidP="00CC0408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Расширить использование тарифов по зонам суток; </w:t>
      </w:r>
    </w:p>
    <w:p w:rsidR="002742BC" w:rsidRPr="0037646F" w:rsidRDefault="002742BC" w:rsidP="00CC0408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Оптимизировать реактивные и активные потери на базе применения новых информационных технологий.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Параметры надежности и качества обслуживания </w:t>
      </w:r>
    </w:p>
    <w:p w:rsidR="002742BC" w:rsidRPr="0037646F" w:rsidRDefault="002742BC" w:rsidP="00CC0408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пропускную способность электрических сетей, достаточную для покрытия роста потребляемой мощности электробытовыми приборами домохозяйств по мере роста их благосостояния; </w:t>
      </w:r>
    </w:p>
    <w:p w:rsidR="002742BC" w:rsidRPr="0037646F" w:rsidRDefault="002742BC" w:rsidP="00CC0408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необходимое резервирование мощности и электрические связи, гарантирующие бесперебойное снабжение населения электроэнергией; </w:t>
      </w:r>
    </w:p>
    <w:p w:rsidR="002742BC" w:rsidRPr="0037646F" w:rsidRDefault="002742BC" w:rsidP="00CC0408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сокращение максимальной годовой продолжительности отключения абонента до 10 часов в год; </w:t>
      </w:r>
    </w:p>
    <w:p w:rsidR="002742BC" w:rsidRPr="0037646F" w:rsidRDefault="002742BC" w:rsidP="00CC0408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сокращение средней продолжительности одного отключения до 3 часов; </w:t>
      </w:r>
    </w:p>
    <w:p w:rsidR="002742BC" w:rsidRPr="0037646F" w:rsidRDefault="002742BC" w:rsidP="00CC0408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безусловное соблюдение требуемых нормативными документами параметров качества электроэнергии и эксплуатации электроустановок; </w:t>
      </w:r>
    </w:p>
    <w:p w:rsidR="002742BC" w:rsidRPr="0037646F" w:rsidRDefault="002742BC" w:rsidP="00CC0408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Сократить сроки подключения новых застройщиков до </w:t>
      </w:r>
      <w:r w:rsidR="00A74C3F" w:rsidRPr="0037646F">
        <w:rPr>
          <w:rFonts w:ascii="Arial" w:hAnsi="Arial"/>
          <w:sz w:val="24"/>
          <w:szCs w:val="24"/>
        </w:rPr>
        <w:t>2</w:t>
      </w:r>
      <w:r w:rsidRPr="0037646F">
        <w:rPr>
          <w:rFonts w:ascii="Arial" w:hAnsi="Arial"/>
          <w:sz w:val="24"/>
          <w:szCs w:val="24"/>
        </w:rPr>
        <w:t xml:space="preserve"> недель. 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Параметры экономической эффективности </w:t>
      </w:r>
    </w:p>
    <w:p w:rsidR="002742BC" w:rsidRPr="0037646F" w:rsidRDefault="002742BC" w:rsidP="00CC0408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Повысить производительность труда (число занятых на 1 км сетей) в 1,5 раза; </w:t>
      </w:r>
    </w:p>
    <w:p w:rsidR="002742BC" w:rsidRPr="0037646F" w:rsidRDefault="002742BC" w:rsidP="00CC0408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2742BC" w:rsidRPr="0037646F" w:rsidRDefault="002742BC" w:rsidP="00CC0408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Возместить капитальные затраты в модернизацию системы электроснабжения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2742BC" w:rsidRPr="0037646F" w:rsidRDefault="002742BC" w:rsidP="00CC0408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 xml:space="preserve">Обеспечить собираемость платежей за услуги электроснабжения на уровне не менее 95%. </w:t>
      </w:r>
    </w:p>
    <w:p w:rsidR="00D80333" w:rsidRPr="0037646F" w:rsidRDefault="00D80333" w:rsidP="00CC0408">
      <w:pPr>
        <w:jc w:val="both"/>
        <w:rPr>
          <w:rFonts w:ascii="Arial" w:hAnsi="Arial"/>
          <w:b/>
          <w:sz w:val="24"/>
          <w:szCs w:val="24"/>
        </w:rPr>
      </w:pPr>
    </w:p>
    <w:p w:rsidR="00E1199C" w:rsidRPr="0037646F" w:rsidRDefault="00E1199C" w:rsidP="00CC0408">
      <w:pPr>
        <w:jc w:val="both"/>
        <w:rPr>
          <w:rFonts w:ascii="Arial" w:hAnsi="Arial"/>
          <w:b/>
          <w:sz w:val="24"/>
          <w:szCs w:val="24"/>
        </w:rPr>
      </w:pPr>
    </w:p>
    <w:p w:rsidR="002742BC" w:rsidRPr="0037646F" w:rsidRDefault="002742BC" w:rsidP="00CC0408">
      <w:pPr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 xml:space="preserve">5. </w:t>
      </w:r>
      <w:r w:rsidR="00F12BD7" w:rsidRPr="0037646F">
        <w:rPr>
          <w:rFonts w:ascii="Arial" w:hAnsi="Arial"/>
          <w:b/>
          <w:sz w:val="24"/>
          <w:szCs w:val="24"/>
        </w:rPr>
        <w:t>Программа инвестиционных проектов</w:t>
      </w:r>
      <w:r w:rsidRPr="0037646F">
        <w:rPr>
          <w:rFonts w:ascii="Arial" w:hAnsi="Arial"/>
          <w:b/>
          <w:sz w:val="24"/>
          <w:szCs w:val="24"/>
        </w:rPr>
        <w:t>,</w:t>
      </w:r>
      <w:r w:rsidR="00F12BD7" w:rsidRPr="0037646F">
        <w:rPr>
          <w:rFonts w:ascii="Arial" w:hAnsi="Arial"/>
          <w:b/>
          <w:sz w:val="24"/>
          <w:szCs w:val="24"/>
        </w:rPr>
        <w:t xml:space="preserve"> обеспечивающих достижение целевых показателей</w:t>
      </w:r>
      <w:r w:rsidRPr="0037646F">
        <w:rPr>
          <w:rFonts w:ascii="Arial" w:hAnsi="Arial"/>
          <w:b/>
          <w:sz w:val="24"/>
          <w:szCs w:val="24"/>
        </w:rPr>
        <w:t xml:space="preserve"> </w:t>
      </w:r>
    </w:p>
    <w:p w:rsidR="002833E9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sz w:val="24"/>
          <w:szCs w:val="24"/>
        </w:rPr>
        <w:t>Основные мероприятия инвестиционных проектов, обеспечивающие достижение целевых показателей, и финансирование по ним представлено в таблице</w:t>
      </w:r>
    </w:p>
    <w:p w:rsidR="00D80333" w:rsidRPr="0037646F" w:rsidRDefault="00D80333" w:rsidP="00CC0408">
      <w:pPr>
        <w:jc w:val="both"/>
        <w:rPr>
          <w:rFonts w:ascii="Arial" w:hAnsi="Arial"/>
          <w:sz w:val="24"/>
          <w:szCs w:val="24"/>
        </w:rPr>
      </w:pPr>
    </w:p>
    <w:p w:rsidR="00354C02" w:rsidRPr="0037646F" w:rsidRDefault="00354C02" w:rsidP="00CC0408">
      <w:pPr>
        <w:jc w:val="both"/>
        <w:rPr>
          <w:rFonts w:ascii="Arial" w:hAnsi="Arial"/>
          <w:b/>
          <w:sz w:val="24"/>
          <w:szCs w:val="24"/>
        </w:rPr>
      </w:pPr>
    </w:p>
    <w:tbl>
      <w:tblPr>
        <w:tblStyle w:val="TableNormal"/>
        <w:tblW w:w="924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6"/>
        <w:gridCol w:w="2551"/>
      </w:tblGrid>
      <w:tr w:rsidR="00354C02" w:rsidRPr="0037646F" w:rsidTr="00354C02">
        <w:trPr>
          <w:trHeight w:val="870"/>
        </w:trPr>
        <w:tc>
          <w:tcPr>
            <w:tcW w:w="6696" w:type="dxa"/>
          </w:tcPr>
          <w:p w:rsidR="00354C02" w:rsidRPr="0037646F" w:rsidRDefault="00354C02" w:rsidP="00CC0408">
            <w:pPr>
              <w:pStyle w:val="TableParagraph"/>
              <w:spacing w:before="155"/>
              <w:ind w:left="107" w:right="2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551" w:type="dxa"/>
          </w:tcPr>
          <w:p w:rsidR="00354C02" w:rsidRPr="0037646F" w:rsidRDefault="00354C02" w:rsidP="00CC0408">
            <w:pPr>
              <w:pStyle w:val="TableParagraph"/>
              <w:ind w:left="436" w:right="4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Стоимость работ,</w:t>
            </w:r>
            <w:r w:rsidRPr="0037646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b/>
                <w:sz w:val="24"/>
                <w:szCs w:val="24"/>
                <w:lang w:val="ru-RU"/>
              </w:rPr>
              <w:t>тыс</w:t>
            </w:r>
            <w:proofErr w:type="gramStart"/>
            <w:r w:rsidRPr="0037646F">
              <w:rPr>
                <w:rFonts w:ascii="Arial" w:hAnsi="Arial" w:cs="Arial"/>
                <w:b/>
                <w:sz w:val="24"/>
                <w:szCs w:val="24"/>
                <w:lang w:val="ru-RU"/>
              </w:rPr>
              <w:t>.р</w:t>
            </w:r>
            <w:proofErr w:type="gramEnd"/>
            <w:r w:rsidRPr="0037646F">
              <w:rPr>
                <w:rFonts w:ascii="Arial" w:hAnsi="Arial" w:cs="Arial"/>
                <w:b/>
                <w:sz w:val="24"/>
                <w:szCs w:val="24"/>
                <w:lang w:val="ru-RU"/>
              </w:rPr>
              <w:t>уб</w:t>
            </w:r>
            <w:proofErr w:type="spellEnd"/>
            <w:r w:rsidRPr="0037646F">
              <w:rPr>
                <w:rFonts w:ascii="Arial" w:hAnsi="Arial" w:cs="Arial"/>
                <w:b/>
                <w:sz w:val="24"/>
                <w:szCs w:val="24"/>
                <w:lang w:val="ru-RU"/>
              </w:rPr>
              <w:t>.</w:t>
            </w:r>
          </w:p>
        </w:tc>
      </w:tr>
      <w:tr w:rsidR="00354C02" w:rsidRPr="0037646F" w:rsidTr="00354C02">
        <w:trPr>
          <w:trHeight w:val="870"/>
        </w:trPr>
        <w:tc>
          <w:tcPr>
            <w:tcW w:w="6696" w:type="dxa"/>
          </w:tcPr>
          <w:p w:rsidR="00354C02" w:rsidRPr="0037646F" w:rsidRDefault="00354C02" w:rsidP="00CC0408">
            <w:pPr>
              <w:pStyle w:val="TableParagraph"/>
              <w:ind w:left="107"/>
              <w:rPr>
                <w:rFonts w:ascii="Arial" w:hAnsi="Arial" w:cs="Arial"/>
                <w:spacing w:val="-58"/>
                <w:sz w:val="24"/>
                <w:szCs w:val="24"/>
                <w:lang w:val="ru-RU"/>
              </w:rPr>
            </w:pPr>
            <w:proofErr w:type="spellStart"/>
            <w:r w:rsidRPr="0037646F">
              <w:rPr>
                <w:rFonts w:ascii="Arial" w:hAnsi="Arial" w:cs="Arial"/>
                <w:sz w:val="24"/>
                <w:szCs w:val="24"/>
              </w:rPr>
              <w:t>Гидрогеологические</w:t>
            </w:r>
            <w:proofErr w:type="spellEnd"/>
            <w:r w:rsidRPr="003764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</w:rPr>
              <w:t>исследования</w:t>
            </w:r>
            <w:proofErr w:type="spellEnd"/>
            <w:r w:rsidRPr="0037646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37646F">
              <w:rPr>
                <w:rFonts w:ascii="Arial" w:hAnsi="Arial" w:cs="Arial"/>
                <w:spacing w:val="-58"/>
                <w:sz w:val="24"/>
                <w:szCs w:val="24"/>
                <w:lang w:val="ru-RU"/>
              </w:rPr>
              <w:t xml:space="preserve">           </w:t>
            </w:r>
          </w:p>
          <w:p w:rsidR="00354C02" w:rsidRPr="0037646F" w:rsidRDefault="00354C02" w:rsidP="00CC040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sz w:val="24"/>
                <w:szCs w:val="24"/>
              </w:rPr>
              <w:t>недр</w:t>
            </w:r>
            <w:proofErr w:type="spellEnd"/>
            <w:r w:rsidRPr="003764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2551" w:type="dxa"/>
          </w:tcPr>
          <w:p w:rsidR="00354C02" w:rsidRPr="0037646F" w:rsidRDefault="00354C02" w:rsidP="00CC0408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ind w:left="436" w:right="435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2500,0</w:t>
            </w:r>
          </w:p>
        </w:tc>
      </w:tr>
      <w:tr w:rsidR="00354C02" w:rsidRPr="0037646F" w:rsidTr="00354C02">
        <w:trPr>
          <w:trHeight w:val="873"/>
        </w:trPr>
        <w:tc>
          <w:tcPr>
            <w:tcW w:w="6696" w:type="dxa"/>
          </w:tcPr>
          <w:p w:rsidR="00354C02" w:rsidRPr="0037646F" w:rsidRDefault="00354C02" w:rsidP="00CC04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sz w:val="24"/>
                <w:szCs w:val="24"/>
              </w:rPr>
              <w:t>Проект</w:t>
            </w:r>
            <w:proofErr w:type="spellEnd"/>
            <w:r w:rsidRPr="0037646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</w:rPr>
              <w:t>системы</w:t>
            </w:r>
            <w:proofErr w:type="spellEnd"/>
            <w:r w:rsidRPr="0037646F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</w:rPr>
              <w:t>водоснабжения</w:t>
            </w:r>
            <w:proofErr w:type="spellEnd"/>
          </w:p>
        </w:tc>
        <w:tc>
          <w:tcPr>
            <w:tcW w:w="2551" w:type="dxa"/>
          </w:tcPr>
          <w:p w:rsidR="00354C02" w:rsidRPr="0037646F" w:rsidRDefault="00354C02" w:rsidP="00CC0408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ind w:left="436" w:right="434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354C02" w:rsidRPr="0037646F" w:rsidTr="00354C02">
        <w:trPr>
          <w:trHeight w:val="870"/>
        </w:trPr>
        <w:tc>
          <w:tcPr>
            <w:tcW w:w="6696" w:type="dxa"/>
          </w:tcPr>
          <w:p w:rsidR="00354C02" w:rsidRPr="0037646F" w:rsidRDefault="00354C02" w:rsidP="00CC0408">
            <w:pPr>
              <w:pStyle w:val="TableParagraph"/>
              <w:ind w:left="107" w:right="9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Замена</w:t>
            </w:r>
            <w:r w:rsidRPr="0037646F">
              <w:rPr>
                <w:rFonts w:ascii="Arial" w:hAnsi="Arial" w:cs="Arial"/>
                <w:spacing w:val="17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водопроводной</w:t>
            </w:r>
            <w:r w:rsidRPr="0037646F">
              <w:rPr>
                <w:rFonts w:ascii="Arial" w:hAnsi="Arial" w:cs="Arial"/>
                <w:spacing w:val="17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 xml:space="preserve">сети </w:t>
            </w:r>
            <w:r w:rsidRPr="0037646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proofErr w:type="gram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.К</w:t>
            </w:r>
            <w:proofErr w:type="gramEnd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уштово</w:t>
            </w:r>
            <w:proofErr w:type="spellEnd"/>
          </w:p>
        </w:tc>
        <w:tc>
          <w:tcPr>
            <w:tcW w:w="2551" w:type="dxa"/>
          </w:tcPr>
          <w:p w:rsidR="00354C02" w:rsidRPr="0037646F" w:rsidRDefault="00354C02" w:rsidP="00CC0408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4C02" w:rsidRPr="0037646F" w:rsidRDefault="00354C02" w:rsidP="00CC0408">
            <w:pPr>
              <w:pStyle w:val="TableParagraph"/>
              <w:ind w:left="436" w:right="435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3100,0</w:t>
            </w:r>
          </w:p>
        </w:tc>
      </w:tr>
      <w:tr w:rsidR="00354C02" w:rsidRPr="0037646F" w:rsidTr="00354C02">
        <w:trPr>
          <w:trHeight w:val="557"/>
        </w:trPr>
        <w:tc>
          <w:tcPr>
            <w:tcW w:w="6696" w:type="dxa"/>
          </w:tcPr>
          <w:p w:rsidR="00354C02" w:rsidRPr="0037646F" w:rsidRDefault="00354C02" w:rsidP="00CC040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Замена</w:t>
            </w:r>
            <w:r w:rsidRPr="0037646F">
              <w:rPr>
                <w:rFonts w:ascii="Arial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водопроводной</w:t>
            </w:r>
            <w:r w:rsidRPr="0037646F">
              <w:rPr>
                <w:rFonts w:ascii="Arial" w:hAnsi="Arial" w:cs="Arial"/>
                <w:spacing w:val="12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сети</w:t>
            </w:r>
          </w:p>
          <w:p w:rsidR="00354C02" w:rsidRPr="0037646F" w:rsidRDefault="00354C02" w:rsidP="00CC040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proofErr w:type="gramEnd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. Старое</w:t>
            </w:r>
            <w:r w:rsidRPr="0037646F">
              <w:rPr>
                <w:rFonts w:ascii="Arial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Бурнашево</w:t>
            </w:r>
            <w:proofErr w:type="spellEnd"/>
          </w:p>
        </w:tc>
        <w:tc>
          <w:tcPr>
            <w:tcW w:w="2551" w:type="dxa"/>
          </w:tcPr>
          <w:p w:rsidR="00354C02" w:rsidRPr="0037646F" w:rsidRDefault="00354C02" w:rsidP="00CC0408">
            <w:pPr>
              <w:pStyle w:val="TableParagraph"/>
              <w:spacing w:before="135"/>
              <w:ind w:left="436" w:right="435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1350,0</w:t>
            </w:r>
          </w:p>
        </w:tc>
      </w:tr>
      <w:tr w:rsidR="00354C02" w:rsidRPr="0037646F" w:rsidTr="00354C02">
        <w:trPr>
          <w:trHeight w:val="554"/>
        </w:trPr>
        <w:tc>
          <w:tcPr>
            <w:tcW w:w="6696" w:type="dxa"/>
          </w:tcPr>
          <w:p w:rsidR="00354C02" w:rsidRPr="0037646F" w:rsidRDefault="00354C02" w:rsidP="00CC040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Замена</w:t>
            </w:r>
            <w:r w:rsidRPr="0037646F">
              <w:rPr>
                <w:rFonts w:ascii="Arial" w:hAnsi="Arial" w:cs="Arial"/>
                <w:spacing w:val="11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водопроводной</w:t>
            </w:r>
            <w:r w:rsidRPr="0037646F">
              <w:rPr>
                <w:rFonts w:ascii="Arial" w:hAnsi="Arial" w:cs="Arial"/>
                <w:spacing w:val="8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сети</w:t>
            </w:r>
            <w:r w:rsidRPr="0037646F">
              <w:rPr>
                <w:rFonts w:ascii="Arial" w:hAnsi="Arial" w:cs="Arial"/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gram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.ж</w:t>
            </w:r>
            <w:proofErr w:type="gramEnd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жст</w:t>
            </w:r>
            <w:proofErr w:type="spellEnd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Кильдуразы</w:t>
            </w:r>
            <w:proofErr w:type="spellEnd"/>
          </w:p>
        </w:tc>
        <w:tc>
          <w:tcPr>
            <w:tcW w:w="2551" w:type="dxa"/>
          </w:tcPr>
          <w:p w:rsidR="00354C02" w:rsidRPr="0037646F" w:rsidRDefault="00354C02" w:rsidP="00CC0408">
            <w:pPr>
              <w:pStyle w:val="TableParagraph"/>
              <w:spacing w:before="131"/>
              <w:ind w:left="436" w:right="4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7425,0</w:t>
            </w:r>
          </w:p>
        </w:tc>
      </w:tr>
      <w:tr w:rsidR="00354C02" w:rsidRPr="0037646F" w:rsidTr="00354C02">
        <w:trPr>
          <w:trHeight w:val="557"/>
        </w:trPr>
        <w:tc>
          <w:tcPr>
            <w:tcW w:w="6696" w:type="dxa"/>
          </w:tcPr>
          <w:p w:rsidR="00354C02" w:rsidRPr="0037646F" w:rsidRDefault="00354C02" w:rsidP="00CC040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Реконструкция</w:t>
            </w:r>
            <w:r w:rsidRPr="0037646F">
              <w:rPr>
                <w:rFonts w:ascii="Arial" w:hAnsi="Arial" w:cs="Arial"/>
                <w:spacing w:val="11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скважины</w:t>
            </w:r>
            <w:r w:rsidRPr="0037646F">
              <w:rPr>
                <w:rFonts w:ascii="Arial" w:hAnsi="Arial" w:cs="Arial"/>
                <w:spacing w:val="18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 xml:space="preserve">№ 2 с.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Куштово</w:t>
            </w:r>
            <w:proofErr w:type="spellEnd"/>
          </w:p>
        </w:tc>
        <w:tc>
          <w:tcPr>
            <w:tcW w:w="2551" w:type="dxa"/>
          </w:tcPr>
          <w:p w:rsidR="00354C02" w:rsidRPr="0037646F" w:rsidRDefault="00354C02" w:rsidP="00CC0408">
            <w:pPr>
              <w:pStyle w:val="TableParagraph"/>
              <w:spacing w:before="135"/>
              <w:ind w:left="436" w:right="43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350,0</w:t>
            </w:r>
          </w:p>
        </w:tc>
      </w:tr>
      <w:tr w:rsidR="00354C02" w:rsidRPr="0037646F" w:rsidTr="00354C02">
        <w:trPr>
          <w:trHeight w:val="558"/>
        </w:trPr>
        <w:tc>
          <w:tcPr>
            <w:tcW w:w="6696" w:type="dxa"/>
          </w:tcPr>
          <w:p w:rsidR="00354C02" w:rsidRPr="0037646F" w:rsidRDefault="00354C02" w:rsidP="00CC040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Реконструкция</w:t>
            </w:r>
            <w:r w:rsidRPr="0037646F">
              <w:rPr>
                <w:rFonts w:ascii="Arial" w:hAnsi="Arial" w:cs="Arial"/>
                <w:spacing w:val="11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скважины</w:t>
            </w:r>
            <w:r w:rsidRPr="0037646F">
              <w:rPr>
                <w:rFonts w:ascii="Arial" w:hAnsi="Arial" w:cs="Arial"/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proofErr w:type="gramEnd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7646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 xml:space="preserve">Старое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Бурнашево</w:t>
            </w:r>
            <w:proofErr w:type="spellEnd"/>
          </w:p>
        </w:tc>
        <w:tc>
          <w:tcPr>
            <w:tcW w:w="2551" w:type="dxa"/>
          </w:tcPr>
          <w:p w:rsidR="00354C02" w:rsidRPr="0037646F" w:rsidRDefault="00354C02" w:rsidP="00CC0408">
            <w:pPr>
              <w:pStyle w:val="TableParagraph"/>
              <w:spacing w:before="135"/>
              <w:ind w:left="436" w:right="43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350,0</w:t>
            </w:r>
          </w:p>
        </w:tc>
      </w:tr>
      <w:tr w:rsidR="00354C02" w:rsidRPr="0037646F" w:rsidTr="00354C02">
        <w:trPr>
          <w:trHeight w:val="558"/>
        </w:trPr>
        <w:tc>
          <w:tcPr>
            <w:tcW w:w="6696" w:type="dxa"/>
          </w:tcPr>
          <w:p w:rsidR="00354C02" w:rsidRPr="0037646F" w:rsidRDefault="00354C02" w:rsidP="00CC040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Реконструкция</w:t>
            </w:r>
            <w:r w:rsidRPr="0037646F">
              <w:rPr>
                <w:rFonts w:ascii="Arial" w:hAnsi="Arial" w:cs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скважины</w:t>
            </w:r>
            <w:r w:rsidRPr="0037646F"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п.эж.ст</w:t>
            </w:r>
            <w:proofErr w:type="spellEnd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Кильдуразы</w:t>
            </w:r>
            <w:proofErr w:type="spellEnd"/>
          </w:p>
        </w:tc>
        <w:tc>
          <w:tcPr>
            <w:tcW w:w="2551" w:type="dxa"/>
          </w:tcPr>
          <w:p w:rsidR="00354C02" w:rsidRPr="0037646F" w:rsidRDefault="00354C02" w:rsidP="00CC0408">
            <w:pPr>
              <w:pStyle w:val="TableParagraph"/>
              <w:spacing w:before="135"/>
              <w:ind w:left="436" w:right="43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350,0</w:t>
            </w:r>
          </w:p>
        </w:tc>
      </w:tr>
      <w:tr w:rsidR="00354C02" w:rsidRPr="0037646F" w:rsidTr="00354C02">
        <w:trPr>
          <w:trHeight w:val="554"/>
        </w:trPr>
        <w:tc>
          <w:tcPr>
            <w:tcW w:w="6696" w:type="dxa"/>
          </w:tcPr>
          <w:p w:rsidR="00354C02" w:rsidRPr="0037646F" w:rsidRDefault="00354C02" w:rsidP="00CC0408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551" w:type="dxa"/>
          </w:tcPr>
          <w:p w:rsidR="00354C02" w:rsidRPr="0037646F" w:rsidRDefault="00354C02" w:rsidP="00CC0408">
            <w:pPr>
              <w:pStyle w:val="TableParagraph"/>
              <w:spacing w:before="135"/>
              <w:ind w:left="436" w:right="435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b/>
                <w:sz w:val="24"/>
                <w:szCs w:val="24"/>
                <w:lang w:val="ru-RU"/>
              </w:rPr>
              <w:t>15675,0</w:t>
            </w:r>
          </w:p>
        </w:tc>
      </w:tr>
    </w:tbl>
    <w:p w:rsidR="00354C02" w:rsidRPr="0037646F" w:rsidRDefault="00354C02" w:rsidP="00CC0408">
      <w:pPr>
        <w:jc w:val="both"/>
        <w:rPr>
          <w:rFonts w:ascii="Arial" w:hAnsi="Arial"/>
          <w:b/>
          <w:sz w:val="24"/>
          <w:szCs w:val="24"/>
        </w:rPr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9"/>
        <w:gridCol w:w="1076"/>
        <w:gridCol w:w="1356"/>
        <w:gridCol w:w="1735"/>
        <w:gridCol w:w="1985"/>
      </w:tblGrid>
      <w:tr w:rsidR="00354C02" w:rsidRPr="0037646F" w:rsidTr="00CC0408">
        <w:trPr>
          <w:trHeight w:val="826"/>
        </w:trPr>
        <w:tc>
          <w:tcPr>
            <w:tcW w:w="3629" w:type="dxa"/>
            <w:shd w:val="clear" w:color="auto" w:fill="auto"/>
          </w:tcPr>
          <w:p w:rsidR="00354C02" w:rsidRPr="0037646F" w:rsidRDefault="00354C02" w:rsidP="00CC0408">
            <w:pPr>
              <w:pStyle w:val="TableParagraph"/>
              <w:spacing w:before="6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ind w:left="101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:rsidR="00354C02" w:rsidRPr="0037646F" w:rsidRDefault="00354C02" w:rsidP="00CC0408">
            <w:pPr>
              <w:pStyle w:val="TableParagraph"/>
              <w:spacing w:before="6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ind w:left="87" w:right="8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b/>
                <w:sz w:val="24"/>
                <w:szCs w:val="24"/>
              </w:rPr>
              <w:t>Ед</w:t>
            </w:r>
            <w:proofErr w:type="spellEnd"/>
            <w:r w:rsidRPr="0037646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37646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b/>
                <w:sz w:val="24"/>
                <w:szCs w:val="24"/>
              </w:rPr>
              <w:t>изм</w:t>
            </w:r>
            <w:proofErr w:type="spellEnd"/>
            <w:r w:rsidRPr="0037646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354C02" w:rsidRPr="0037646F" w:rsidRDefault="00354C02" w:rsidP="00CC0408">
            <w:pPr>
              <w:pStyle w:val="TableParagraph"/>
              <w:spacing w:before="6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ind w:left="277" w:right="27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b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354C02" w:rsidRPr="0037646F" w:rsidRDefault="00354C02" w:rsidP="00CC0408">
            <w:pPr>
              <w:pStyle w:val="TableParagraph"/>
              <w:spacing w:before="135"/>
              <w:ind w:left="176" w:firstLine="28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b/>
                <w:sz w:val="24"/>
                <w:szCs w:val="24"/>
              </w:rPr>
              <w:t>Стоимость</w:t>
            </w:r>
            <w:proofErr w:type="spellEnd"/>
            <w:r w:rsidRPr="0037646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="00C60852" w:rsidRPr="0037646F">
              <w:rPr>
                <w:rFonts w:ascii="Arial" w:hAnsi="Arial" w:cs="Arial"/>
                <w:b/>
                <w:spacing w:val="-5"/>
                <w:sz w:val="24"/>
                <w:szCs w:val="24"/>
                <w:lang w:val="ru-RU"/>
              </w:rPr>
              <w:t xml:space="preserve">                </w:t>
            </w:r>
            <w:r w:rsidRPr="0037646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37646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b/>
                <w:sz w:val="24"/>
                <w:szCs w:val="24"/>
              </w:rPr>
              <w:t>ед</w:t>
            </w:r>
            <w:proofErr w:type="spellEnd"/>
            <w:r w:rsidRPr="0037646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37646F">
              <w:rPr>
                <w:rFonts w:ascii="Arial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37646F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37646F">
              <w:rPr>
                <w:rFonts w:ascii="Arial" w:hAnsi="Arial" w:cs="Arial"/>
                <w:b/>
                <w:sz w:val="24"/>
                <w:szCs w:val="24"/>
              </w:rPr>
              <w:t>руб</w:t>
            </w:r>
            <w:proofErr w:type="spellEnd"/>
            <w:r w:rsidRPr="0037646F">
              <w:rPr>
                <w:rFonts w:ascii="Arial" w:hAnsi="Arial" w:cs="Arial"/>
                <w:b/>
                <w:sz w:val="24"/>
                <w:szCs w:val="24"/>
              </w:rPr>
              <w:t>.)</w:t>
            </w:r>
          </w:p>
        </w:tc>
        <w:tc>
          <w:tcPr>
            <w:tcW w:w="1985" w:type="dxa"/>
            <w:shd w:val="clear" w:color="auto" w:fill="auto"/>
          </w:tcPr>
          <w:p w:rsidR="00354C02" w:rsidRPr="0037646F" w:rsidRDefault="00354C02" w:rsidP="00CC0408">
            <w:pPr>
              <w:pStyle w:val="TableParagraph"/>
              <w:ind w:left="228" w:hanging="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b/>
                <w:sz w:val="24"/>
                <w:szCs w:val="24"/>
              </w:rPr>
              <w:t>Суммарная</w:t>
            </w:r>
            <w:proofErr w:type="spellEnd"/>
            <w:r w:rsidRPr="0037646F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b/>
                <w:sz w:val="24"/>
                <w:szCs w:val="24"/>
              </w:rPr>
              <w:t>стоимость</w:t>
            </w:r>
            <w:proofErr w:type="spellEnd"/>
            <w:r w:rsidRPr="0037646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37646F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b/>
                <w:sz w:val="24"/>
                <w:szCs w:val="24"/>
              </w:rPr>
              <w:t>тыс</w:t>
            </w:r>
            <w:proofErr w:type="spellEnd"/>
            <w:r w:rsidRPr="0037646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354C02" w:rsidRPr="0037646F" w:rsidRDefault="00354C02" w:rsidP="00CC0408">
            <w:pPr>
              <w:pStyle w:val="TableParagraph"/>
              <w:spacing w:line="259" w:lineRule="exact"/>
              <w:ind w:left="228" w:hanging="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37646F">
              <w:rPr>
                <w:rFonts w:ascii="Arial" w:hAnsi="Arial" w:cs="Arial"/>
                <w:b/>
                <w:sz w:val="24"/>
                <w:szCs w:val="24"/>
              </w:rPr>
              <w:t>руб</w:t>
            </w:r>
            <w:proofErr w:type="spellEnd"/>
            <w:proofErr w:type="gramEnd"/>
            <w:r w:rsidRPr="0037646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54C02" w:rsidRPr="0037646F" w:rsidTr="00C60852">
        <w:trPr>
          <w:trHeight w:val="830"/>
        </w:trPr>
        <w:tc>
          <w:tcPr>
            <w:tcW w:w="3629" w:type="dxa"/>
          </w:tcPr>
          <w:p w:rsidR="00354C02" w:rsidRPr="0037646F" w:rsidRDefault="00354C02" w:rsidP="00CC0408">
            <w:pPr>
              <w:pStyle w:val="TableParagraph"/>
              <w:ind w:left="107" w:right="72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Строительство</w:t>
            </w:r>
            <w:r w:rsidRPr="0037646F">
              <w:rPr>
                <w:rFonts w:ascii="Arial" w:hAnsi="Arial" w:cs="Arial"/>
                <w:spacing w:val="30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локального</w:t>
            </w:r>
            <w:r w:rsidRPr="0037646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очистного</w:t>
            </w:r>
            <w:r w:rsidRPr="0037646F">
              <w:rPr>
                <w:rFonts w:ascii="Arial" w:hAnsi="Arial" w:cs="Arial"/>
                <w:spacing w:val="5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сооружения</w:t>
            </w:r>
          </w:p>
          <w:p w:rsidR="00354C02" w:rsidRPr="0037646F" w:rsidRDefault="00354C02" w:rsidP="00CC0408">
            <w:pPr>
              <w:pStyle w:val="TableParagraph"/>
              <w:spacing w:line="263" w:lineRule="exact"/>
              <w:ind w:left="1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proofErr w:type="gram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.К</w:t>
            </w:r>
            <w:proofErr w:type="gramEnd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уштово</w:t>
            </w:r>
            <w:proofErr w:type="spellEnd"/>
          </w:p>
        </w:tc>
        <w:tc>
          <w:tcPr>
            <w:tcW w:w="1076" w:type="dxa"/>
          </w:tcPr>
          <w:p w:rsidR="00354C02" w:rsidRPr="0037646F" w:rsidRDefault="00354C02" w:rsidP="00CC0408">
            <w:pPr>
              <w:pStyle w:val="TableParagraph"/>
              <w:spacing w:before="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4C02" w:rsidRPr="0037646F" w:rsidRDefault="00354C02" w:rsidP="00CC0408">
            <w:pPr>
              <w:pStyle w:val="TableParagraph"/>
              <w:ind w:left="87" w:right="7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356" w:type="dxa"/>
          </w:tcPr>
          <w:p w:rsidR="00354C02" w:rsidRPr="0037646F" w:rsidRDefault="00354C02" w:rsidP="00CC0408">
            <w:pPr>
              <w:pStyle w:val="TableParagraph"/>
              <w:spacing w:before="6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354C02" w:rsidRPr="0037646F" w:rsidRDefault="00354C02" w:rsidP="00CC0408">
            <w:pPr>
              <w:pStyle w:val="TableParagraph"/>
              <w:spacing w:before="6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ind w:left="483" w:right="470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1200000,0</w:t>
            </w:r>
          </w:p>
        </w:tc>
        <w:tc>
          <w:tcPr>
            <w:tcW w:w="1985" w:type="dxa"/>
          </w:tcPr>
          <w:p w:rsidR="00354C02" w:rsidRPr="0037646F" w:rsidRDefault="00354C02" w:rsidP="00CC0408">
            <w:pPr>
              <w:pStyle w:val="TableParagraph"/>
              <w:spacing w:before="6"/>
              <w:ind w:left="14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</w:tr>
      <w:tr w:rsidR="00354C02" w:rsidRPr="0037646F" w:rsidTr="00C60852">
        <w:trPr>
          <w:trHeight w:val="825"/>
        </w:trPr>
        <w:tc>
          <w:tcPr>
            <w:tcW w:w="3629" w:type="dxa"/>
          </w:tcPr>
          <w:p w:rsidR="00354C02" w:rsidRPr="0037646F" w:rsidRDefault="00354C02" w:rsidP="00CC0408">
            <w:pPr>
              <w:pStyle w:val="TableParagraph"/>
              <w:ind w:left="107" w:right="72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Строительство</w:t>
            </w:r>
            <w:r w:rsidRPr="0037646F">
              <w:rPr>
                <w:rFonts w:ascii="Arial" w:hAnsi="Arial" w:cs="Arial"/>
                <w:spacing w:val="30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локального</w:t>
            </w:r>
            <w:r w:rsidRPr="0037646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очистного</w:t>
            </w:r>
            <w:r w:rsidRPr="0037646F">
              <w:rPr>
                <w:rFonts w:ascii="Arial" w:hAnsi="Arial" w:cs="Arial"/>
                <w:spacing w:val="5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сооружения</w:t>
            </w:r>
          </w:p>
          <w:p w:rsidR="00354C02" w:rsidRPr="0037646F" w:rsidRDefault="00354C02" w:rsidP="00CC0408">
            <w:pPr>
              <w:pStyle w:val="TableParagraph"/>
              <w:spacing w:line="263" w:lineRule="exact"/>
              <w:ind w:left="1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proofErr w:type="gramEnd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7646F">
              <w:rPr>
                <w:rFonts w:ascii="Arial" w:hAnsi="Arial" w:cs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Старое</w:t>
            </w:r>
            <w:r w:rsidRPr="0037646F">
              <w:rPr>
                <w:rFonts w:ascii="Arial" w:hAnsi="Arial" w:cs="Arial"/>
                <w:spacing w:val="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Бурнашево</w:t>
            </w:r>
            <w:proofErr w:type="spellEnd"/>
          </w:p>
        </w:tc>
        <w:tc>
          <w:tcPr>
            <w:tcW w:w="1076" w:type="dxa"/>
          </w:tcPr>
          <w:p w:rsidR="00354C02" w:rsidRPr="0037646F" w:rsidRDefault="00354C02" w:rsidP="00CC0408">
            <w:pPr>
              <w:pStyle w:val="TableParagraph"/>
              <w:spacing w:before="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4C02" w:rsidRPr="0037646F" w:rsidRDefault="00354C02" w:rsidP="00CC0408">
            <w:pPr>
              <w:pStyle w:val="TableParagraph"/>
              <w:ind w:left="87" w:right="7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356" w:type="dxa"/>
          </w:tcPr>
          <w:p w:rsidR="00354C02" w:rsidRPr="0037646F" w:rsidRDefault="00354C02" w:rsidP="00CC0408">
            <w:pPr>
              <w:pStyle w:val="TableParagraph"/>
              <w:spacing w:before="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354C02" w:rsidRPr="0037646F" w:rsidRDefault="00354C02" w:rsidP="00CC0408">
            <w:pPr>
              <w:pStyle w:val="TableParagraph"/>
              <w:spacing w:before="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ind w:left="483" w:right="470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1200000,0</w:t>
            </w:r>
          </w:p>
        </w:tc>
        <w:tc>
          <w:tcPr>
            <w:tcW w:w="1985" w:type="dxa"/>
          </w:tcPr>
          <w:p w:rsidR="00354C02" w:rsidRPr="0037646F" w:rsidRDefault="00354C02" w:rsidP="00CC0408">
            <w:pPr>
              <w:pStyle w:val="TableParagraph"/>
              <w:spacing w:before="2"/>
              <w:ind w:left="14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</w:tr>
      <w:tr w:rsidR="00354C02" w:rsidRPr="0037646F" w:rsidTr="00C60852">
        <w:trPr>
          <w:trHeight w:val="830"/>
        </w:trPr>
        <w:tc>
          <w:tcPr>
            <w:tcW w:w="3629" w:type="dxa"/>
          </w:tcPr>
          <w:p w:rsidR="00354C02" w:rsidRPr="0037646F" w:rsidRDefault="00354C02" w:rsidP="00CC0408">
            <w:pPr>
              <w:pStyle w:val="TableParagraph"/>
              <w:ind w:left="107" w:right="72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Строительство</w:t>
            </w:r>
            <w:r w:rsidRPr="0037646F">
              <w:rPr>
                <w:rFonts w:ascii="Arial" w:hAnsi="Arial" w:cs="Arial"/>
                <w:spacing w:val="30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локального</w:t>
            </w:r>
            <w:r w:rsidRPr="0037646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очистного</w:t>
            </w:r>
            <w:r w:rsidRPr="0037646F">
              <w:rPr>
                <w:rFonts w:ascii="Arial" w:hAnsi="Arial" w:cs="Arial"/>
                <w:spacing w:val="5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сооружения</w:t>
            </w:r>
          </w:p>
          <w:p w:rsidR="00354C02" w:rsidRPr="0037646F" w:rsidRDefault="00354C02" w:rsidP="00CC0408">
            <w:pPr>
              <w:pStyle w:val="TableParagraph"/>
              <w:spacing w:line="263" w:lineRule="exact"/>
              <w:ind w:left="1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Pr="0037646F">
              <w:rPr>
                <w:rFonts w:ascii="Arial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ж\д</w:t>
            </w:r>
            <w:r w:rsidRPr="0037646F">
              <w:rPr>
                <w:rFonts w:ascii="Arial" w:hAnsi="Arial" w:cs="Arial"/>
                <w:spacing w:val="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ст</w:t>
            </w:r>
            <w:proofErr w:type="gramStart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.К</w:t>
            </w:r>
            <w:proofErr w:type="gramEnd"/>
            <w:r w:rsidRPr="0037646F">
              <w:rPr>
                <w:rFonts w:ascii="Arial" w:hAnsi="Arial" w:cs="Arial"/>
                <w:sz w:val="24"/>
                <w:szCs w:val="24"/>
                <w:lang w:val="ru-RU"/>
              </w:rPr>
              <w:t>ильдуразы</w:t>
            </w:r>
            <w:proofErr w:type="spellEnd"/>
          </w:p>
        </w:tc>
        <w:tc>
          <w:tcPr>
            <w:tcW w:w="1076" w:type="dxa"/>
          </w:tcPr>
          <w:p w:rsidR="00354C02" w:rsidRPr="0037646F" w:rsidRDefault="00354C02" w:rsidP="00CC0408">
            <w:pPr>
              <w:pStyle w:val="TableParagraph"/>
              <w:spacing w:before="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4C02" w:rsidRPr="0037646F" w:rsidRDefault="00354C02" w:rsidP="00CC0408">
            <w:pPr>
              <w:pStyle w:val="TableParagraph"/>
              <w:spacing w:before="1"/>
              <w:ind w:left="87" w:right="7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356" w:type="dxa"/>
          </w:tcPr>
          <w:p w:rsidR="00354C02" w:rsidRPr="0037646F" w:rsidRDefault="00354C02" w:rsidP="00CC0408">
            <w:pPr>
              <w:pStyle w:val="TableParagraph"/>
              <w:spacing w:before="6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spacing w:before="1"/>
              <w:ind w:left="5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354C02" w:rsidRPr="0037646F" w:rsidRDefault="00354C02" w:rsidP="00CC0408">
            <w:pPr>
              <w:pStyle w:val="TableParagraph"/>
              <w:spacing w:before="6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spacing w:before="1"/>
              <w:ind w:left="483" w:right="470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1200000,0</w:t>
            </w:r>
          </w:p>
        </w:tc>
        <w:tc>
          <w:tcPr>
            <w:tcW w:w="1985" w:type="dxa"/>
          </w:tcPr>
          <w:p w:rsidR="00354C02" w:rsidRPr="0037646F" w:rsidRDefault="00354C02" w:rsidP="00CC0408">
            <w:pPr>
              <w:pStyle w:val="TableParagraph"/>
              <w:spacing w:before="6"/>
              <w:ind w:left="14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4C02" w:rsidRPr="0037646F" w:rsidRDefault="00354C02" w:rsidP="00CC0408">
            <w:pPr>
              <w:pStyle w:val="TableParagraph"/>
              <w:spacing w:before="1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6382,8</w:t>
            </w:r>
          </w:p>
        </w:tc>
      </w:tr>
      <w:tr w:rsidR="00354C02" w:rsidRPr="0037646F" w:rsidTr="00C60852">
        <w:trPr>
          <w:trHeight w:val="550"/>
        </w:trPr>
        <w:tc>
          <w:tcPr>
            <w:tcW w:w="3629" w:type="dxa"/>
          </w:tcPr>
          <w:p w:rsidR="00354C02" w:rsidRPr="0037646F" w:rsidRDefault="00354C02" w:rsidP="00CC0408">
            <w:pPr>
              <w:pStyle w:val="TableParagraph"/>
              <w:spacing w:line="267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sz w:val="24"/>
                <w:szCs w:val="24"/>
              </w:rPr>
              <w:t>Строительство</w:t>
            </w:r>
            <w:proofErr w:type="spellEnd"/>
          </w:p>
          <w:p w:rsidR="00354C02" w:rsidRPr="0037646F" w:rsidRDefault="00354C02" w:rsidP="00CC0408">
            <w:pPr>
              <w:pStyle w:val="TableParagraph"/>
              <w:spacing w:line="263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sz w:val="24"/>
                <w:szCs w:val="24"/>
              </w:rPr>
              <w:t>канализационной</w:t>
            </w:r>
            <w:proofErr w:type="spellEnd"/>
            <w:r w:rsidRPr="0037646F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37646F">
              <w:rPr>
                <w:rFonts w:ascii="Arial" w:hAnsi="Arial" w:cs="Arial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076" w:type="dxa"/>
          </w:tcPr>
          <w:p w:rsidR="00354C02" w:rsidRPr="0037646F" w:rsidRDefault="00354C02" w:rsidP="00CC0408">
            <w:pPr>
              <w:pStyle w:val="TableParagraph"/>
              <w:spacing w:before="131"/>
              <w:ind w:left="87" w:right="8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356" w:type="dxa"/>
          </w:tcPr>
          <w:p w:rsidR="00354C02" w:rsidRPr="0037646F" w:rsidRDefault="00354C02" w:rsidP="00CC0408">
            <w:pPr>
              <w:pStyle w:val="TableParagraph"/>
              <w:spacing w:before="131"/>
              <w:ind w:left="271" w:right="270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735" w:type="dxa"/>
          </w:tcPr>
          <w:p w:rsidR="00354C02" w:rsidRPr="0037646F" w:rsidRDefault="00354C02" w:rsidP="00CC0408">
            <w:pPr>
              <w:pStyle w:val="TableParagraph"/>
              <w:spacing w:before="131"/>
              <w:ind w:left="483" w:right="470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1200000,0</w:t>
            </w:r>
          </w:p>
        </w:tc>
        <w:tc>
          <w:tcPr>
            <w:tcW w:w="1985" w:type="dxa"/>
          </w:tcPr>
          <w:p w:rsidR="00354C02" w:rsidRPr="0037646F" w:rsidRDefault="00354C02" w:rsidP="00CC0408">
            <w:pPr>
              <w:pStyle w:val="TableParagraph"/>
              <w:spacing w:before="131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37646F">
              <w:rPr>
                <w:rFonts w:ascii="Arial" w:hAnsi="Arial" w:cs="Arial"/>
                <w:sz w:val="24"/>
                <w:szCs w:val="24"/>
              </w:rPr>
              <w:t>10080,0</w:t>
            </w:r>
          </w:p>
        </w:tc>
      </w:tr>
      <w:tr w:rsidR="00354C02" w:rsidRPr="0037646F" w:rsidTr="00C60852">
        <w:trPr>
          <w:trHeight w:val="377"/>
        </w:trPr>
        <w:tc>
          <w:tcPr>
            <w:tcW w:w="3629" w:type="dxa"/>
          </w:tcPr>
          <w:p w:rsidR="00354C02" w:rsidRPr="0037646F" w:rsidRDefault="00354C02" w:rsidP="00CC0408">
            <w:pPr>
              <w:pStyle w:val="TableParagraph"/>
              <w:spacing w:before="51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7646F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  <w:proofErr w:type="spellEnd"/>
            <w:r w:rsidRPr="0037646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076" w:type="dxa"/>
          </w:tcPr>
          <w:p w:rsidR="00354C02" w:rsidRPr="0037646F" w:rsidRDefault="00354C02" w:rsidP="00CC0408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354C02" w:rsidRPr="0037646F" w:rsidRDefault="00354C02" w:rsidP="00CC0408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354C02" w:rsidRPr="0037646F" w:rsidRDefault="00354C02" w:rsidP="00CC0408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4C02" w:rsidRPr="0037646F" w:rsidRDefault="00354C02" w:rsidP="00CC0408">
            <w:pPr>
              <w:pStyle w:val="TableParagraph"/>
              <w:spacing w:before="51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 w:rsidRPr="0037646F">
              <w:rPr>
                <w:rFonts w:ascii="Arial" w:hAnsi="Arial" w:cs="Arial"/>
                <w:b/>
                <w:sz w:val="24"/>
                <w:szCs w:val="24"/>
              </w:rPr>
              <w:t>13680,0</w:t>
            </w:r>
          </w:p>
        </w:tc>
      </w:tr>
    </w:tbl>
    <w:p w:rsidR="00354C02" w:rsidRPr="0037646F" w:rsidRDefault="00354C02" w:rsidP="00CC0408">
      <w:pPr>
        <w:jc w:val="both"/>
        <w:rPr>
          <w:rFonts w:ascii="Arial" w:hAnsi="Arial"/>
          <w:b/>
          <w:sz w:val="24"/>
          <w:szCs w:val="24"/>
        </w:rPr>
      </w:pPr>
    </w:p>
    <w:p w:rsidR="00354C02" w:rsidRPr="0037646F" w:rsidRDefault="00354C02" w:rsidP="00CC0408">
      <w:pPr>
        <w:jc w:val="both"/>
        <w:rPr>
          <w:rFonts w:ascii="Arial" w:hAnsi="Arial"/>
          <w:b/>
          <w:sz w:val="24"/>
          <w:szCs w:val="24"/>
        </w:rPr>
      </w:pPr>
    </w:p>
    <w:p w:rsidR="00354C02" w:rsidRPr="0037646F" w:rsidRDefault="00354C02" w:rsidP="00CC0408">
      <w:pPr>
        <w:jc w:val="both"/>
        <w:rPr>
          <w:rFonts w:ascii="Arial" w:hAnsi="Arial"/>
          <w:b/>
          <w:sz w:val="24"/>
          <w:szCs w:val="24"/>
        </w:rPr>
      </w:pPr>
    </w:p>
    <w:p w:rsidR="002742BC" w:rsidRPr="0037646F" w:rsidRDefault="002742BC" w:rsidP="00CC0408">
      <w:pPr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 xml:space="preserve">6. </w:t>
      </w:r>
      <w:r w:rsidR="00F12BD7" w:rsidRPr="0037646F">
        <w:rPr>
          <w:rFonts w:ascii="Arial" w:hAnsi="Arial"/>
          <w:b/>
          <w:sz w:val="24"/>
          <w:szCs w:val="24"/>
        </w:rPr>
        <w:t>Источники инвестиций</w:t>
      </w:r>
      <w:r w:rsidRPr="0037646F">
        <w:rPr>
          <w:rFonts w:ascii="Arial" w:hAnsi="Arial"/>
          <w:b/>
          <w:sz w:val="24"/>
          <w:szCs w:val="24"/>
        </w:rPr>
        <w:t xml:space="preserve">, </w:t>
      </w:r>
      <w:r w:rsidR="00F12BD7" w:rsidRPr="0037646F">
        <w:rPr>
          <w:rFonts w:ascii="Arial" w:hAnsi="Arial"/>
          <w:b/>
          <w:sz w:val="24"/>
          <w:szCs w:val="24"/>
        </w:rPr>
        <w:t>тарифы</w:t>
      </w:r>
      <w:r w:rsidRPr="0037646F">
        <w:rPr>
          <w:rFonts w:ascii="Arial" w:hAnsi="Arial"/>
          <w:b/>
          <w:sz w:val="24"/>
          <w:szCs w:val="24"/>
        </w:rPr>
        <w:t xml:space="preserve"> </w:t>
      </w:r>
      <w:r w:rsidR="00F12BD7" w:rsidRPr="0037646F">
        <w:rPr>
          <w:rFonts w:ascii="Arial" w:hAnsi="Arial"/>
          <w:b/>
          <w:sz w:val="24"/>
          <w:szCs w:val="24"/>
        </w:rPr>
        <w:t>и</w:t>
      </w:r>
      <w:r w:rsidRPr="0037646F">
        <w:rPr>
          <w:rFonts w:ascii="Arial" w:hAnsi="Arial"/>
          <w:b/>
          <w:sz w:val="24"/>
          <w:szCs w:val="24"/>
        </w:rPr>
        <w:t xml:space="preserve"> </w:t>
      </w:r>
      <w:r w:rsidR="00F12BD7" w:rsidRPr="0037646F">
        <w:rPr>
          <w:rFonts w:ascii="Arial" w:hAnsi="Arial"/>
          <w:b/>
          <w:sz w:val="24"/>
          <w:szCs w:val="24"/>
        </w:rPr>
        <w:t>доступность программы для населения</w:t>
      </w:r>
      <w:r w:rsidRPr="0037646F">
        <w:rPr>
          <w:rFonts w:ascii="Arial" w:hAnsi="Arial"/>
          <w:b/>
          <w:sz w:val="24"/>
          <w:szCs w:val="24"/>
        </w:rPr>
        <w:t xml:space="preserve"> </w:t>
      </w:r>
    </w:p>
    <w:p w:rsidR="002121B6" w:rsidRPr="0037646F" w:rsidRDefault="002121B6" w:rsidP="00CC0408">
      <w:pPr>
        <w:jc w:val="both"/>
        <w:rPr>
          <w:rFonts w:ascii="Arial" w:hAnsi="Arial"/>
          <w:b/>
          <w:sz w:val="24"/>
          <w:szCs w:val="24"/>
        </w:rPr>
      </w:pPr>
    </w:p>
    <w:p w:rsidR="000A21C8" w:rsidRPr="000A21C8" w:rsidRDefault="000A21C8" w:rsidP="000A21C8">
      <w:pPr>
        <w:jc w:val="both"/>
        <w:rPr>
          <w:rFonts w:ascii="Arial" w:hAnsi="Arial"/>
          <w:sz w:val="24"/>
          <w:szCs w:val="24"/>
        </w:rPr>
      </w:pPr>
      <w:r w:rsidRPr="000A21C8">
        <w:rPr>
          <w:rFonts w:ascii="Arial" w:hAnsi="Arial"/>
          <w:sz w:val="24"/>
          <w:szCs w:val="24"/>
        </w:rPr>
        <w:t>Финансовое обеспечение мероприятий Программы осуществляется за счет средств местного бюджета,  бюджета Республики Татарстан, а также заемных средств,  сре</w:t>
      </w:r>
      <w:proofErr w:type="gramStart"/>
      <w:r w:rsidRPr="000A21C8">
        <w:rPr>
          <w:rFonts w:ascii="Arial" w:hAnsi="Arial"/>
          <w:sz w:val="24"/>
          <w:szCs w:val="24"/>
        </w:rPr>
        <w:t>дств пр</w:t>
      </w:r>
      <w:proofErr w:type="gramEnd"/>
      <w:r w:rsidRPr="000A21C8">
        <w:rPr>
          <w:rFonts w:ascii="Arial" w:hAnsi="Arial"/>
          <w:sz w:val="24"/>
          <w:szCs w:val="24"/>
        </w:rPr>
        <w:t xml:space="preserve">едприятий коммунального комплекса, осуществляющих деятельность на территории муниципалитета, включенных в соответствующие проекты  инвестиционных программ и других источников. Инвестиционными источниками предприятий коммунального комплекса являются амортизация, прибыль, а также заемные средства. </w:t>
      </w:r>
    </w:p>
    <w:p w:rsidR="000A21C8" w:rsidRPr="000A21C8" w:rsidRDefault="000A21C8" w:rsidP="000A21C8">
      <w:pPr>
        <w:jc w:val="both"/>
        <w:rPr>
          <w:rFonts w:ascii="Arial" w:hAnsi="Arial"/>
          <w:sz w:val="24"/>
          <w:szCs w:val="24"/>
        </w:rPr>
      </w:pPr>
      <w:r w:rsidRPr="000A21C8">
        <w:rPr>
          <w:rFonts w:ascii="Arial" w:hAnsi="Arial"/>
          <w:sz w:val="24"/>
          <w:szCs w:val="24"/>
        </w:rPr>
        <w:t xml:space="preserve">К реализации мероприятий могут привлекаться средства республиканского и федерального бюджетов в рамках финансирования республиканских и федеральных программ по развитию систем коммунальной инфраструктуры. </w:t>
      </w:r>
    </w:p>
    <w:p w:rsidR="000A21C8" w:rsidRPr="000A21C8" w:rsidRDefault="000A21C8" w:rsidP="000A21C8">
      <w:pPr>
        <w:jc w:val="both"/>
        <w:rPr>
          <w:rFonts w:ascii="Arial" w:hAnsi="Arial"/>
          <w:sz w:val="24"/>
          <w:szCs w:val="24"/>
        </w:rPr>
      </w:pPr>
      <w:r w:rsidRPr="000A21C8">
        <w:rPr>
          <w:rFonts w:ascii="Arial" w:hAnsi="Arial"/>
          <w:sz w:val="24"/>
          <w:szCs w:val="24"/>
        </w:rPr>
        <w:t xml:space="preserve">Объемы финансирования Программы за счет средств местного бюджета  носят прогнозный характер и подлежат уточнению в установленном порядке при формировании и утверждении проекта бюджета  муниципалитета  на очередной финансовый год. </w:t>
      </w:r>
    </w:p>
    <w:p w:rsidR="0006776A" w:rsidRPr="0037646F" w:rsidRDefault="0006776A" w:rsidP="00CC0408">
      <w:pPr>
        <w:jc w:val="both"/>
        <w:rPr>
          <w:rFonts w:ascii="Arial" w:hAnsi="Arial"/>
          <w:sz w:val="24"/>
          <w:szCs w:val="24"/>
        </w:rPr>
      </w:pPr>
    </w:p>
    <w:p w:rsidR="00F12BD7" w:rsidRPr="0037646F" w:rsidRDefault="002742BC" w:rsidP="00CC0408">
      <w:pPr>
        <w:jc w:val="both"/>
        <w:rPr>
          <w:rFonts w:ascii="Arial" w:hAnsi="Arial"/>
          <w:b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 xml:space="preserve">7. </w:t>
      </w:r>
      <w:r w:rsidR="00F12BD7" w:rsidRPr="0037646F">
        <w:rPr>
          <w:rFonts w:ascii="Arial" w:hAnsi="Arial"/>
          <w:b/>
          <w:sz w:val="24"/>
          <w:szCs w:val="24"/>
        </w:rPr>
        <w:t xml:space="preserve">Управление программой и </w:t>
      </w:r>
      <w:proofErr w:type="gramStart"/>
      <w:r w:rsidR="00F12BD7" w:rsidRPr="0037646F">
        <w:rPr>
          <w:rFonts w:ascii="Arial" w:hAnsi="Arial"/>
          <w:b/>
          <w:sz w:val="24"/>
          <w:szCs w:val="24"/>
        </w:rPr>
        <w:t>контроль за</w:t>
      </w:r>
      <w:proofErr w:type="gramEnd"/>
      <w:r w:rsidR="00F12BD7" w:rsidRPr="0037646F">
        <w:rPr>
          <w:rFonts w:ascii="Arial" w:hAnsi="Arial"/>
          <w:b/>
          <w:sz w:val="24"/>
          <w:szCs w:val="24"/>
        </w:rPr>
        <w:t xml:space="preserve"> ходом реализации</w:t>
      </w:r>
    </w:p>
    <w:p w:rsidR="002742BC" w:rsidRPr="0037646F" w:rsidRDefault="002742BC" w:rsidP="00CC0408">
      <w:pPr>
        <w:jc w:val="both"/>
        <w:rPr>
          <w:rFonts w:ascii="Arial" w:hAnsi="Arial"/>
          <w:sz w:val="24"/>
          <w:szCs w:val="24"/>
        </w:rPr>
      </w:pPr>
      <w:r w:rsidRPr="0037646F">
        <w:rPr>
          <w:rFonts w:ascii="Arial" w:hAnsi="Arial"/>
          <w:b/>
          <w:sz w:val="24"/>
          <w:szCs w:val="24"/>
        </w:rPr>
        <w:t xml:space="preserve"> </w:t>
      </w:r>
    </w:p>
    <w:p w:rsidR="000A21C8" w:rsidRPr="000A21C8" w:rsidRDefault="000A21C8" w:rsidP="000A21C8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0A21C8">
        <w:rPr>
          <w:rFonts w:ascii="Arial" w:hAnsi="Arial"/>
          <w:sz w:val="24"/>
          <w:szCs w:val="24"/>
        </w:rPr>
        <w:t xml:space="preserve">Программа реализуется Исполнительным комитетом поселения, а также предприятиями коммунального комплекса </w:t>
      </w:r>
      <w:proofErr w:type="spellStart"/>
      <w:r w:rsidRPr="000A21C8">
        <w:rPr>
          <w:rFonts w:ascii="Arial" w:hAnsi="Arial"/>
          <w:sz w:val="24"/>
          <w:szCs w:val="24"/>
        </w:rPr>
        <w:t>Апастовского</w:t>
      </w:r>
      <w:proofErr w:type="spellEnd"/>
      <w:r w:rsidRPr="000A21C8">
        <w:rPr>
          <w:rFonts w:ascii="Arial" w:hAnsi="Arial"/>
          <w:sz w:val="24"/>
          <w:szCs w:val="24"/>
        </w:rPr>
        <w:t xml:space="preserve"> муниципального района (по согласованию).</w:t>
      </w:r>
    </w:p>
    <w:p w:rsidR="000A21C8" w:rsidRPr="000A21C8" w:rsidRDefault="000A21C8" w:rsidP="000A21C8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0A21C8">
        <w:rPr>
          <w:rFonts w:ascii="Arial" w:hAnsi="Arial"/>
          <w:sz w:val="24"/>
          <w:szCs w:val="24"/>
        </w:rPr>
        <w:t xml:space="preserve">При реализации Программы назначаются координаторы Программы, обеспечивающее общее управление реализацией конкретных мероприятий Программы. Координаторы Программы несут ответственность за своевременность и эффективность действий по реализации программных мероприятий, а также за достижение утвержденных </w:t>
      </w:r>
      <w:proofErr w:type="gramStart"/>
      <w:r w:rsidRPr="000A21C8">
        <w:rPr>
          <w:rFonts w:ascii="Arial" w:hAnsi="Arial"/>
          <w:sz w:val="24"/>
          <w:szCs w:val="24"/>
        </w:rPr>
        <w:t>значений целевых показателей эффективности развития систем коммунальной инфраструктуры</w:t>
      </w:r>
      <w:proofErr w:type="gramEnd"/>
      <w:r w:rsidRPr="000A21C8">
        <w:rPr>
          <w:rFonts w:ascii="Arial" w:hAnsi="Arial"/>
          <w:sz w:val="24"/>
          <w:szCs w:val="24"/>
        </w:rPr>
        <w:t xml:space="preserve">. </w:t>
      </w:r>
    </w:p>
    <w:p w:rsidR="000A21C8" w:rsidRPr="000A21C8" w:rsidRDefault="000A21C8" w:rsidP="000A21C8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0A21C8">
        <w:rPr>
          <w:rFonts w:ascii="Arial" w:hAnsi="Arial"/>
          <w:sz w:val="24"/>
          <w:szCs w:val="24"/>
        </w:rPr>
        <w:t xml:space="preserve">Общий </w:t>
      </w:r>
      <w:proofErr w:type="gramStart"/>
      <w:r w:rsidRPr="000A21C8">
        <w:rPr>
          <w:rFonts w:ascii="Arial" w:hAnsi="Arial"/>
          <w:sz w:val="24"/>
          <w:szCs w:val="24"/>
        </w:rPr>
        <w:t>контроль за</w:t>
      </w:r>
      <w:proofErr w:type="gramEnd"/>
      <w:r w:rsidRPr="000A21C8">
        <w:rPr>
          <w:rFonts w:ascii="Arial" w:hAnsi="Arial"/>
          <w:sz w:val="24"/>
          <w:szCs w:val="24"/>
        </w:rPr>
        <w:t xml:space="preserve"> ходом реализации Программы осуществляет Глава  поселения. </w:t>
      </w:r>
    </w:p>
    <w:p w:rsidR="000A21C8" w:rsidRPr="000A21C8" w:rsidRDefault="000A21C8" w:rsidP="000A21C8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0A21C8">
        <w:rPr>
          <w:rFonts w:ascii="Arial" w:hAnsi="Arial"/>
          <w:sz w:val="24"/>
          <w:szCs w:val="24"/>
        </w:rPr>
        <w:t xml:space="preserve">Финансирование расходов на реализацию Программы осуществляется в порядке, установленном бюджетным процессом, а также долгосрочными финансово-хозяйственными планами предприятий коммунального комплекса. </w:t>
      </w:r>
    </w:p>
    <w:p w:rsidR="00D753BB" w:rsidRPr="0037646F" w:rsidRDefault="000A21C8" w:rsidP="000A21C8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0A21C8">
        <w:rPr>
          <w:rFonts w:ascii="Arial" w:hAnsi="Arial"/>
          <w:sz w:val="24"/>
          <w:szCs w:val="24"/>
        </w:rPr>
        <w:t xml:space="preserve">Отчет о ходе выполнения Программы подлежит опубликованию на официальном сайте </w:t>
      </w:r>
      <w:proofErr w:type="spellStart"/>
      <w:r w:rsidRPr="000A21C8">
        <w:rPr>
          <w:rFonts w:ascii="Arial" w:hAnsi="Arial"/>
          <w:sz w:val="24"/>
          <w:szCs w:val="24"/>
        </w:rPr>
        <w:t>Апастовского</w:t>
      </w:r>
      <w:proofErr w:type="spellEnd"/>
      <w:r w:rsidRPr="000A21C8">
        <w:rPr>
          <w:rFonts w:ascii="Arial" w:hAnsi="Arial"/>
          <w:sz w:val="24"/>
          <w:szCs w:val="24"/>
        </w:rPr>
        <w:t xml:space="preserve"> муниципального района в разделе поселения.</w:t>
      </w:r>
      <w:r w:rsidRPr="000A21C8">
        <w:rPr>
          <w:rFonts w:ascii="Arial" w:hAnsi="Arial"/>
          <w:sz w:val="24"/>
          <w:szCs w:val="24"/>
        </w:rPr>
        <w:tab/>
      </w:r>
      <w:r w:rsidRPr="000A21C8">
        <w:rPr>
          <w:rFonts w:ascii="Arial" w:hAnsi="Arial"/>
          <w:sz w:val="24"/>
          <w:szCs w:val="24"/>
        </w:rPr>
        <w:tab/>
      </w:r>
      <w:r w:rsidRPr="000A21C8">
        <w:rPr>
          <w:rFonts w:ascii="Arial" w:hAnsi="Arial"/>
          <w:sz w:val="24"/>
          <w:szCs w:val="24"/>
        </w:rPr>
        <w:tab/>
      </w:r>
      <w:r w:rsidRPr="000A21C8">
        <w:rPr>
          <w:rFonts w:ascii="Arial" w:hAnsi="Arial"/>
          <w:sz w:val="24"/>
          <w:szCs w:val="24"/>
        </w:rPr>
        <w:tab/>
      </w:r>
      <w:r w:rsidRPr="000A21C8">
        <w:rPr>
          <w:rFonts w:ascii="Arial" w:hAnsi="Arial"/>
          <w:sz w:val="24"/>
          <w:szCs w:val="24"/>
        </w:rPr>
        <w:tab/>
      </w:r>
      <w:r w:rsidRPr="000A21C8">
        <w:rPr>
          <w:rFonts w:ascii="Arial" w:hAnsi="Arial"/>
          <w:sz w:val="24"/>
          <w:szCs w:val="24"/>
        </w:rPr>
        <w:tab/>
      </w:r>
      <w:r w:rsidRPr="000A21C8">
        <w:rPr>
          <w:rFonts w:ascii="Arial" w:hAnsi="Arial"/>
          <w:sz w:val="24"/>
          <w:szCs w:val="24"/>
        </w:rPr>
        <w:tab/>
      </w:r>
    </w:p>
    <w:p w:rsidR="0037646F" w:rsidRPr="0037646F" w:rsidRDefault="0037646F" w:rsidP="00CC0408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sectPr w:rsidR="0037646F" w:rsidRPr="0037646F" w:rsidSect="00AF353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84A" w:rsidRDefault="0048384A" w:rsidP="00E674E3">
      <w:r>
        <w:separator/>
      </w:r>
    </w:p>
  </w:endnote>
  <w:endnote w:type="continuationSeparator" w:id="0">
    <w:p w:rsidR="0048384A" w:rsidRDefault="0048384A" w:rsidP="00E6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84A" w:rsidRDefault="0048384A" w:rsidP="00E674E3">
      <w:r>
        <w:separator/>
      </w:r>
    </w:p>
  </w:footnote>
  <w:footnote w:type="continuationSeparator" w:id="0">
    <w:p w:rsidR="0048384A" w:rsidRDefault="0048384A" w:rsidP="00E6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121F"/>
    <w:multiLevelType w:val="hybridMultilevel"/>
    <w:tmpl w:val="9000F2D4"/>
    <w:lvl w:ilvl="0" w:tplc="4A9CAADC">
      <w:start w:val="2"/>
      <w:numFmt w:val="decimal"/>
      <w:lvlText w:val="%1)"/>
      <w:lvlJc w:val="left"/>
    </w:lvl>
    <w:lvl w:ilvl="1" w:tplc="262E254E">
      <w:numFmt w:val="decimal"/>
      <w:lvlText w:val=""/>
      <w:lvlJc w:val="left"/>
    </w:lvl>
    <w:lvl w:ilvl="2" w:tplc="A642B190">
      <w:numFmt w:val="decimal"/>
      <w:lvlText w:val=""/>
      <w:lvlJc w:val="left"/>
    </w:lvl>
    <w:lvl w:ilvl="3" w:tplc="8BDC2280">
      <w:numFmt w:val="decimal"/>
      <w:lvlText w:val=""/>
      <w:lvlJc w:val="left"/>
    </w:lvl>
    <w:lvl w:ilvl="4" w:tplc="027EE86C">
      <w:numFmt w:val="decimal"/>
      <w:lvlText w:val=""/>
      <w:lvlJc w:val="left"/>
    </w:lvl>
    <w:lvl w:ilvl="5" w:tplc="39D2AE92">
      <w:numFmt w:val="decimal"/>
      <w:lvlText w:val=""/>
      <w:lvlJc w:val="left"/>
    </w:lvl>
    <w:lvl w:ilvl="6" w:tplc="BFBE6148">
      <w:numFmt w:val="decimal"/>
      <w:lvlText w:val=""/>
      <w:lvlJc w:val="left"/>
    </w:lvl>
    <w:lvl w:ilvl="7" w:tplc="90406718">
      <w:numFmt w:val="decimal"/>
      <w:lvlText w:val=""/>
      <w:lvlJc w:val="left"/>
    </w:lvl>
    <w:lvl w:ilvl="8" w:tplc="9FE6DBCC">
      <w:numFmt w:val="decimal"/>
      <w:lvlText w:val=""/>
      <w:lvlJc w:val="left"/>
    </w:lvl>
  </w:abstractNum>
  <w:abstractNum w:abstractNumId="2">
    <w:nsid w:val="000012E1"/>
    <w:multiLevelType w:val="hybridMultilevel"/>
    <w:tmpl w:val="EEE8D5A4"/>
    <w:lvl w:ilvl="0" w:tplc="AB28CE32">
      <w:start w:val="1"/>
      <w:numFmt w:val="decimal"/>
      <w:lvlText w:val="%1)"/>
      <w:lvlJc w:val="left"/>
    </w:lvl>
    <w:lvl w:ilvl="1" w:tplc="CC78AA70">
      <w:numFmt w:val="decimal"/>
      <w:lvlText w:val=""/>
      <w:lvlJc w:val="left"/>
    </w:lvl>
    <w:lvl w:ilvl="2" w:tplc="3904C720">
      <w:numFmt w:val="decimal"/>
      <w:lvlText w:val=""/>
      <w:lvlJc w:val="left"/>
    </w:lvl>
    <w:lvl w:ilvl="3" w:tplc="CB2C04F0">
      <w:numFmt w:val="decimal"/>
      <w:lvlText w:val=""/>
      <w:lvlJc w:val="left"/>
    </w:lvl>
    <w:lvl w:ilvl="4" w:tplc="B8E00620">
      <w:numFmt w:val="decimal"/>
      <w:lvlText w:val=""/>
      <w:lvlJc w:val="left"/>
    </w:lvl>
    <w:lvl w:ilvl="5" w:tplc="74AEAA9C">
      <w:numFmt w:val="decimal"/>
      <w:lvlText w:val=""/>
      <w:lvlJc w:val="left"/>
    </w:lvl>
    <w:lvl w:ilvl="6" w:tplc="C046ED84">
      <w:numFmt w:val="decimal"/>
      <w:lvlText w:val=""/>
      <w:lvlJc w:val="left"/>
    </w:lvl>
    <w:lvl w:ilvl="7" w:tplc="645EC172">
      <w:numFmt w:val="decimal"/>
      <w:lvlText w:val=""/>
      <w:lvlJc w:val="left"/>
    </w:lvl>
    <w:lvl w:ilvl="8" w:tplc="CB949FEE">
      <w:numFmt w:val="decimal"/>
      <w:lvlText w:val=""/>
      <w:lvlJc w:val="left"/>
    </w:lvl>
  </w:abstractNum>
  <w:abstractNum w:abstractNumId="3">
    <w:nsid w:val="00001A49"/>
    <w:multiLevelType w:val="hybridMultilevel"/>
    <w:tmpl w:val="6A0E18F2"/>
    <w:lvl w:ilvl="0" w:tplc="82F44F62">
      <w:start w:val="1"/>
      <w:numFmt w:val="bullet"/>
      <w:lvlText w:val="В"/>
      <w:lvlJc w:val="left"/>
    </w:lvl>
    <w:lvl w:ilvl="1" w:tplc="CB2002AE">
      <w:numFmt w:val="decimal"/>
      <w:lvlText w:val=""/>
      <w:lvlJc w:val="left"/>
    </w:lvl>
    <w:lvl w:ilvl="2" w:tplc="24542EB0">
      <w:numFmt w:val="decimal"/>
      <w:lvlText w:val=""/>
      <w:lvlJc w:val="left"/>
    </w:lvl>
    <w:lvl w:ilvl="3" w:tplc="6CAC7624">
      <w:numFmt w:val="decimal"/>
      <w:lvlText w:val=""/>
      <w:lvlJc w:val="left"/>
    </w:lvl>
    <w:lvl w:ilvl="4" w:tplc="E71E199C">
      <w:numFmt w:val="decimal"/>
      <w:lvlText w:val=""/>
      <w:lvlJc w:val="left"/>
    </w:lvl>
    <w:lvl w:ilvl="5" w:tplc="FC04CBEE">
      <w:numFmt w:val="decimal"/>
      <w:lvlText w:val=""/>
      <w:lvlJc w:val="left"/>
    </w:lvl>
    <w:lvl w:ilvl="6" w:tplc="09F8AEFA">
      <w:numFmt w:val="decimal"/>
      <w:lvlText w:val=""/>
      <w:lvlJc w:val="left"/>
    </w:lvl>
    <w:lvl w:ilvl="7" w:tplc="3646AB06">
      <w:numFmt w:val="decimal"/>
      <w:lvlText w:val=""/>
      <w:lvlJc w:val="left"/>
    </w:lvl>
    <w:lvl w:ilvl="8" w:tplc="AAF284DC">
      <w:numFmt w:val="decimal"/>
      <w:lvlText w:val=""/>
      <w:lvlJc w:val="left"/>
    </w:lvl>
  </w:abstractNum>
  <w:abstractNum w:abstractNumId="4">
    <w:nsid w:val="00001CD0"/>
    <w:multiLevelType w:val="hybridMultilevel"/>
    <w:tmpl w:val="D4C89B8E"/>
    <w:lvl w:ilvl="0" w:tplc="090444DA">
      <w:start w:val="1"/>
      <w:numFmt w:val="bullet"/>
      <w:lvlText w:val="‒"/>
      <w:lvlJc w:val="left"/>
    </w:lvl>
    <w:lvl w:ilvl="1" w:tplc="B340446E">
      <w:numFmt w:val="decimal"/>
      <w:lvlText w:val=""/>
      <w:lvlJc w:val="left"/>
    </w:lvl>
    <w:lvl w:ilvl="2" w:tplc="82DE11A8">
      <w:numFmt w:val="decimal"/>
      <w:lvlText w:val=""/>
      <w:lvlJc w:val="left"/>
    </w:lvl>
    <w:lvl w:ilvl="3" w:tplc="A5785A0C">
      <w:numFmt w:val="decimal"/>
      <w:lvlText w:val=""/>
      <w:lvlJc w:val="left"/>
    </w:lvl>
    <w:lvl w:ilvl="4" w:tplc="FB60253E">
      <w:numFmt w:val="decimal"/>
      <w:lvlText w:val=""/>
      <w:lvlJc w:val="left"/>
    </w:lvl>
    <w:lvl w:ilvl="5" w:tplc="23E67210">
      <w:numFmt w:val="decimal"/>
      <w:lvlText w:val=""/>
      <w:lvlJc w:val="left"/>
    </w:lvl>
    <w:lvl w:ilvl="6" w:tplc="68366006">
      <w:numFmt w:val="decimal"/>
      <w:lvlText w:val=""/>
      <w:lvlJc w:val="left"/>
    </w:lvl>
    <w:lvl w:ilvl="7" w:tplc="468E4208">
      <w:numFmt w:val="decimal"/>
      <w:lvlText w:val=""/>
      <w:lvlJc w:val="left"/>
    </w:lvl>
    <w:lvl w:ilvl="8" w:tplc="A6BE5E14">
      <w:numFmt w:val="decimal"/>
      <w:lvlText w:val=""/>
      <w:lvlJc w:val="left"/>
    </w:lvl>
  </w:abstractNum>
  <w:abstractNum w:abstractNumId="5">
    <w:nsid w:val="0000366B"/>
    <w:multiLevelType w:val="hybridMultilevel"/>
    <w:tmpl w:val="AC1AD66E"/>
    <w:lvl w:ilvl="0" w:tplc="E4183014">
      <w:start w:val="1"/>
      <w:numFmt w:val="bullet"/>
      <w:lvlText w:val="‒"/>
      <w:lvlJc w:val="left"/>
    </w:lvl>
    <w:lvl w:ilvl="1" w:tplc="C81EB228">
      <w:numFmt w:val="decimal"/>
      <w:lvlText w:val=""/>
      <w:lvlJc w:val="left"/>
    </w:lvl>
    <w:lvl w:ilvl="2" w:tplc="290C1E4E">
      <w:numFmt w:val="decimal"/>
      <w:lvlText w:val=""/>
      <w:lvlJc w:val="left"/>
    </w:lvl>
    <w:lvl w:ilvl="3" w:tplc="F49C8EEE">
      <w:numFmt w:val="decimal"/>
      <w:lvlText w:val=""/>
      <w:lvlJc w:val="left"/>
    </w:lvl>
    <w:lvl w:ilvl="4" w:tplc="A8900776">
      <w:numFmt w:val="decimal"/>
      <w:lvlText w:val=""/>
      <w:lvlJc w:val="left"/>
    </w:lvl>
    <w:lvl w:ilvl="5" w:tplc="AD4CC718">
      <w:numFmt w:val="decimal"/>
      <w:lvlText w:val=""/>
      <w:lvlJc w:val="left"/>
    </w:lvl>
    <w:lvl w:ilvl="6" w:tplc="72246708">
      <w:numFmt w:val="decimal"/>
      <w:lvlText w:val=""/>
      <w:lvlJc w:val="left"/>
    </w:lvl>
    <w:lvl w:ilvl="7" w:tplc="368C2978">
      <w:numFmt w:val="decimal"/>
      <w:lvlText w:val=""/>
      <w:lvlJc w:val="left"/>
    </w:lvl>
    <w:lvl w:ilvl="8" w:tplc="4490A8A0">
      <w:numFmt w:val="decimal"/>
      <w:lvlText w:val=""/>
      <w:lvlJc w:val="left"/>
    </w:lvl>
  </w:abstractNum>
  <w:abstractNum w:abstractNumId="6">
    <w:nsid w:val="00005F49"/>
    <w:multiLevelType w:val="hybridMultilevel"/>
    <w:tmpl w:val="E8A6D4C6"/>
    <w:lvl w:ilvl="0" w:tplc="63F05BF6">
      <w:start w:val="1"/>
      <w:numFmt w:val="bullet"/>
      <w:lvlText w:val="-"/>
      <w:lvlJc w:val="left"/>
    </w:lvl>
    <w:lvl w:ilvl="1" w:tplc="800E041E">
      <w:numFmt w:val="decimal"/>
      <w:lvlText w:val=""/>
      <w:lvlJc w:val="left"/>
    </w:lvl>
    <w:lvl w:ilvl="2" w:tplc="4D6208FC">
      <w:numFmt w:val="decimal"/>
      <w:lvlText w:val=""/>
      <w:lvlJc w:val="left"/>
    </w:lvl>
    <w:lvl w:ilvl="3" w:tplc="F11A1370">
      <w:numFmt w:val="decimal"/>
      <w:lvlText w:val=""/>
      <w:lvlJc w:val="left"/>
    </w:lvl>
    <w:lvl w:ilvl="4" w:tplc="3774C990">
      <w:numFmt w:val="decimal"/>
      <w:lvlText w:val=""/>
      <w:lvlJc w:val="left"/>
    </w:lvl>
    <w:lvl w:ilvl="5" w:tplc="20DE6C12">
      <w:numFmt w:val="decimal"/>
      <w:lvlText w:val=""/>
      <w:lvlJc w:val="left"/>
    </w:lvl>
    <w:lvl w:ilvl="6" w:tplc="627E0ECA">
      <w:numFmt w:val="decimal"/>
      <w:lvlText w:val=""/>
      <w:lvlJc w:val="left"/>
    </w:lvl>
    <w:lvl w:ilvl="7" w:tplc="D03655BC">
      <w:numFmt w:val="decimal"/>
      <w:lvlText w:val=""/>
      <w:lvlJc w:val="left"/>
    </w:lvl>
    <w:lvl w:ilvl="8" w:tplc="75000DF0">
      <w:numFmt w:val="decimal"/>
      <w:lvlText w:val=""/>
      <w:lvlJc w:val="left"/>
    </w:lvl>
  </w:abstractNum>
  <w:abstractNum w:abstractNumId="7">
    <w:nsid w:val="000073DA"/>
    <w:multiLevelType w:val="hybridMultilevel"/>
    <w:tmpl w:val="DB5E686A"/>
    <w:lvl w:ilvl="0" w:tplc="109808B8">
      <w:start w:val="3"/>
      <w:numFmt w:val="decimal"/>
      <w:lvlText w:val="%1)"/>
      <w:lvlJc w:val="left"/>
    </w:lvl>
    <w:lvl w:ilvl="1" w:tplc="FAD8E002">
      <w:numFmt w:val="decimal"/>
      <w:lvlText w:val=""/>
      <w:lvlJc w:val="left"/>
    </w:lvl>
    <w:lvl w:ilvl="2" w:tplc="3E385EA4">
      <w:numFmt w:val="decimal"/>
      <w:lvlText w:val=""/>
      <w:lvlJc w:val="left"/>
    </w:lvl>
    <w:lvl w:ilvl="3" w:tplc="2AD0C11C">
      <w:numFmt w:val="decimal"/>
      <w:lvlText w:val=""/>
      <w:lvlJc w:val="left"/>
    </w:lvl>
    <w:lvl w:ilvl="4" w:tplc="E674A4D8">
      <w:numFmt w:val="decimal"/>
      <w:lvlText w:val=""/>
      <w:lvlJc w:val="left"/>
    </w:lvl>
    <w:lvl w:ilvl="5" w:tplc="873ED6C0">
      <w:numFmt w:val="decimal"/>
      <w:lvlText w:val=""/>
      <w:lvlJc w:val="left"/>
    </w:lvl>
    <w:lvl w:ilvl="6" w:tplc="0B4A978A">
      <w:numFmt w:val="decimal"/>
      <w:lvlText w:val=""/>
      <w:lvlJc w:val="left"/>
    </w:lvl>
    <w:lvl w:ilvl="7" w:tplc="F032507C">
      <w:numFmt w:val="decimal"/>
      <w:lvlText w:val=""/>
      <w:lvlJc w:val="left"/>
    </w:lvl>
    <w:lvl w:ilvl="8" w:tplc="27286C60">
      <w:numFmt w:val="decimal"/>
      <w:lvlText w:val=""/>
      <w:lvlJc w:val="left"/>
    </w:lvl>
  </w:abstractNum>
  <w:abstractNum w:abstractNumId="8">
    <w:nsid w:val="0000798B"/>
    <w:multiLevelType w:val="hybridMultilevel"/>
    <w:tmpl w:val="E13A0380"/>
    <w:lvl w:ilvl="0" w:tplc="A6BC2726">
      <w:start w:val="1"/>
      <w:numFmt w:val="bullet"/>
      <w:lvlText w:val="В"/>
      <w:lvlJc w:val="left"/>
    </w:lvl>
    <w:lvl w:ilvl="1" w:tplc="4A3EABD0">
      <w:numFmt w:val="decimal"/>
      <w:lvlText w:val=""/>
      <w:lvlJc w:val="left"/>
    </w:lvl>
    <w:lvl w:ilvl="2" w:tplc="D6528F58">
      <w:numFmt w:val="decimal"/>
      <w:lvlText w:val=""/>
      <w:lvlJc w:val="left"/>
    </w:lvl>
    <w:lvl w:ilvl="3" w:tplc="ACE8AFEA">
      <w:numFmt w:val="decimal"/>
      <w:lvlText w:val=""/>
      <w:lvlJc w:val="left"/>
    </w:lvl>
    <w:lvl w:ilvl="4" w:tplc="4680EB26">
      <w:numFmt w:val="decimal"/>
      <w:lvlText w:val=""/>
      <w:lvlJc w:val="left"/>
    </w:lvl>
    <w:lvl w:ilvl="5" w:tplc="9B6AA1DE">
      <w:numFmt w:val="decimal"/>
      <w:lvlText w:val=""/>
      <w:lvlJc w:val="left"/>
    </w:lvl>
    <w:lvl w:ilvl="6" w:tplc="67D85382">
      <w:numFmt w:val="decimal"/>
      <w:lvlText w:val=""/>
      <w:lvlJc w:val="left"/>
    </w:lvl>
    <w:lvl w:ilvl="7" w:tplc="002257F2">
      <w:numFmt w:val="decimal"/>
      <w:lvlText w:val=""/>
      <w:lvlJc w:val="left"/>
    </w:lvl>
    <w:lvl w:ilvl="8" w:tplc="415E2526">
      <w:numFmt w:val="decimal"/>
      <w:lvlText w:val=""/>
      <w:lvlJc w:val="left"/>
    </w:lvl>
  </w:abstractNum>
  <w:abstractNum w:abstractNumId="9">
    <w:nsid w:val="00A600E9"/>
    <w:multiLevelType w:val="hybridMultilevel"/>
    <w:tmpl w:val="E49C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A3732"/>
    <w:multiLevelType w:val="hybridMultilevel"/>
    <w:tmpl w:val="86803B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476542"/>
    <w:multiLevelType w:val="hybridMultilevel"/>
    <w:tmpl w:val="B406C84C"/>
    <w:lvl w:ilvl="0" w:tplc="84761CF8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E25F28">
      <w:numFmt w:val="bullet"/>
      <w:lvlText w:val="•"/>
      <w:lvlJc w:val="left"/>
      <w:pPr>
        <w:ind w:left="1218" w:hanging="180"/>
      </w:pPr>
      <w:rPr>
        <w:rFonts w:hint="default"/>
        <w:lang w:val="ru-RU" w:eastAsia="en-US" w:bidi="ar-SA"/>
      </w:rPr>
    </w:lvl>
    <w:lvl w:ilvl="2" w:tplc="00E83F9C">
      <w:numFmt w:val="bullet"/>
      <w:lvlText w:val="•"/>
      <w:lvlJc w:val="left"/>
      <w:pPr>
        <w:ind w:left="2256" w:hanging="180"/>
      </w:pPr>
      <w:rPr>
        <w:rFonts w:hint="default"/>
        <w:lang w:val="ru-RU" w:eastAsia="en-US" w:bidi="ar-SA"/>
      </w:rPr>
    </w:lvl>
    <w:lvl w:ilvl="3" w:tplc="CBE46A6C">
      <w:numFmt w:val="bullet"/>
      <w:lvlText w:val="•"/>
      <w:lvlJc w:val="left"/>
      <w:pPr>
        <w:ind w:left="3294" w:hanging="180"/>
      </w:pPr>
      <w:rPr>
        <w:rFonts w:hint="default"/>
        <w:lang w:val="ru-RU" w:eastAsia="en-US" w:bidi="ar-SA"/>
      </w:rPr>
    </w:lvl>
    <w:lvl w:ilvl="4" w:tplc="2DEE8422">
      <w:numFmt w:val="bullet"/>
      <w:lvlText w:val="•"/>
      <w:lvlJc w:val="left"/>
      <w:pPr>
        <w:ind w:left="4332" w:hanging="180"/>
      </w:pPr>
      <w:rPr>
        <w:rFonts w:hint="default"/>
        <w:lang w:val="ru-RU" w:eastAsia="en-US" w:bidi="ar-SA"/>
      </w:rPr>
    </w:lvl>
    <w:lvl w:ilvl="5" w:tplc="8C9C9E72">
      <w:numFmt w:val="bullet"/>
      <w:lvlText w:val="•"/>
      <w:lvlJc w:val="left"/>
      <w:pPr>
        <w:ind w:left="5370" w:hanging="180"/>
      </w:pPr>
      <w:rPr>
        <w:rFonts w:hint="default"/>
        <w:lang w:val="ru-RU" w:eastAsia="en-US" w:bidi="ar-SA"/>
      </w:rPr>
    </w:lvl>
    <w:lvl w:ilvl="6" w:tplc="19AEA7A2">
      <w:numFmt w:val="bullet"/>
      <w:lvlText w:val="•"/>
      <w:lvlJc w:val="left"/>
      <w:pPr>
        <w:ind w:left="6408" w:hanging="180"/>
      </w:pPr>
      <w:rPr>
        <w:rFonts w:hint="default"/>
        <w:lang w:val="ru-RU" w:eastAsia="en-US" w:bidi="ar-SA"/>
      </w:rPr>
    </w:lvl>
    <w:lvl w:ilvl="7" w:tplc="6C72EF88">
      <w:numFmt w:val="bullet"/>
      <w:lvlText w:val="•"/>
      <w:lvlJc w:val="left"/>
      <w:pPr>
        <w:ind w:left="7446" w:hanging="180"/>
      </w:pPr>
      <w:rPr>
        <w:rFonts w:hint="default"/>
        <w:lang w:val="ru-RU" w:eastAsia="en-US" w:bidi="ar-SA"/>
      </w:rPr>
    </w:lvl>
    <w:lvl w:ilvl="8" w:tplc="F8321AD0">
      <w:numFmt w:val="bullet"/>
      <w:lvlText w:val="•"/>
      <w:lvlJc w:val="left"/>
      <w:pPr>
        <w:ind w:left="8484" w:hanging="180"/>
      </w:pPr>
      <w:rPr>
        <w:rFonts w:hint="default"/>
        <w:lang w:val="ru-RU" w:eastAsia="en-US" w:bidi="ar-SA"/>
      </w:rPr>
    </w:lvl>
  </w:abstractNum>
  <w:abstractNum w:abstractNumId="12">
    <w:nsid w:val="1C5636CB"/>
    <w:multiLevelType w:val="hybridMultilevel"/>
    <w:tmpl w:val="7EE45ED8"/>
    <w:lvl w:ilvl="0" w:tplc="F354913C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516E5FE">
      <w:numFmt w:val="bullet"/>
      <w:lvlText w:val="•"/>
      <w:lvlJc w:val="left"/>
      <w:pPr>
        <w:ind w:left="1218" w:hanging="180"/>
      </w:pPr>
      <w:rPr>
        <w:rFonts w:hint="default"/>
        <w:lang w:val="ru-RU" w:eastAsia="en-US" w:bidi="ar-SA"/>
      </w:rPr>
    </w:lvl>
    <w:lvl w:ilvl="2" w:tplc="CA885F9A">
      <w:numFmt w:val="bullet"/>
      <w:lvlText w:val="•"/>
      <w:lvlJc w:val="left"/>
      <w:pPr>
        <w:ind w:left="2256" w:hanging="180"/>
      </w:pPr>
      <w:rPr>
        <w:rFonts w:hint="default"/>
        <w:lang w:val="ru-RU" w:eastAsia="en-US" w:bidi="ar-SA"/>
      </w:rPr>
    </w:lvl>
    <w:lvl w:ilvl="3" w:tplc="1F5085EC">
      <w:numFmt w:val="bullet"/>
      <w:lvlText w:val="•"/>
      <w:lvlJc w:val="left"/>
      <w:pPr>
        <w:ind w:left="3294" w:hanging="180"/>
      </w:pPr>
      <w:rPr>
        <w:rFonts w:hint="default"/>
        <w:lang w:val="ru-RU" w:eastAsia="en-US" w:bidi="ar-SA"/>
      </w:rPr>
    </w:lvl>
    <w:lvl w:ilvl="4" w:tplc="2A16D528">
      <w:numFmt w:val="bullet"/>
      <w:lvlText w:val="•"/>
      <w:lvlJc w:val="left"/>
      <w:pPr>
        <w:ind w:left="4332" w:hanging="180"/>
      </w:pPr>
      <w:rPr>
        <w:rFonts w:hint="default"/>
        <w:lang w:val="ru-RU" w:eastAsia="en-US" w:bidi="ar-SA"/>
      </w:rPr>
    </w:lvl>
    <w:lvl w:ilvl="5" w:tplc="EC6ED496">
      <w:numFmt w:val="bullet"/>
      <w:lvlText w:val="•"/>
      <w:lvlJc w:val="left"/>
      <w:pPr>
        <w:ind w:left="5370" w:hanging="180"/>
      </w:pPr>
      <w:rPr>
        <w:rFonts w:hint="default"/>
        <w:lang w:val="ru-RU" w:eastAsia="en-US" w:bidi="ar-SA"/>
      </w:rPr>
    </w:lvl>
    <w:lvl w:ilvl="6" w:tplc="1DF6E9A8">
      <w:numFmt w:val="bullet"/>
      <w:lvlText w:val="•"/>
      <w:lvlJc w:val="left"/>
      <w:pPr>
        <w:ind w:left="6408" w:hanging="180"/>
      </w:pPr>
      <w:rPr>
        <w:rFonts w:hint="default"/>
        <w:lang w:val="ru-RU" w:eastAsia="en-US" w:bidi="ar-SA"/>
      </w:rPr>
    </w:lvl>
    <w:lvl w:ilvl="7" w:tplc="982C3904">
      <w:numFmt w:val="bullet"/>
      <w:lvlText w:val="•"/>
      <w:lvlJc w:val="left"/>
      <w:pPr>
        <w:ind w:left="7446" w:hanging="180"/>
      </w:pPr>
      <w:rPr>
        <w:rFonts w:hint="default"/>
        <w:lang w:val="ru-RU" w:eastAsia="en-US" w:bidi="ar-SA"/>
      </w:rPr>
    </w:lvl>
    <w:lvl w:ilvl="8" w:tplc="AE1C1DF8">
      <w:numFmt w:val="bullet"/>
      <w:lvlText w:val="•"/>
      <w:lvlJc w:val="left"/>
      <w:pPr>
        <w:ind w:left="8484" w:hanging="180"/>
      </w:pPr>
      <w:rPr>
        <w:rFonts w:hint="default"/>
        <w:lang w:val="ru-RU" w:eastAsia="en-US" w:bidi="ar-SA"/>
      </w:rPr>
    </w:lvl>
  </w:abstractNum>
  <w:abstractNum w:abstractNumId="13">
    <w:nsid w:val="1EBD7DB1"/>
    <w:multiLevelType w:val="multilevel"/>
    <w:tmpl w:val="40F21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14">
    <w:nsid w:val="1EDD44A3"/>
    <w:multiLevelType w:val="hybridMultilevel"/>
    <w:tmpl w:val="B19C211C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D13EF9"/>
    <w:multiLevelType w:val="multilevel"/>
    <w:tmpl w:val="32D81A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6">
    <w:nsid w:val="2F883685"/>
    <w:multiLevelType w:val="hybridMultilevel"/>
    <w:tmpl w:val="2A4E3BDA"/>
    <w:lvl w:ilvl="0" w:tplc="36A4B39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B85DA6"/>
    <w:multiLevelType w:val="hybridMultilevel"/>
    <w:tmpl w:val="D606524C"/>
    <w:lvl w:ilvl="0" w:tplc="04190001">
      <w:start w:val="1"/>
      <w:numFmt w:val="bullet"/>
      <w:lvlText w:val=""/>
      <w:lvlJc w:val="left"/>
      <w:pPr>
        <w:ind w:left="2678" w:hanging="12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C5440D"/>
    <w:multiLevelType w:val="hybridMultilevel"/>
    <w:tmpl w:val="B08095F2"/>
    <w:lvl w:ilvl="0" w:tplc="E2962A1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F304D2C"/>
    <w:multiLevelType w:val="hybridMultilevel"/>
    <w:tmpl w:val="C6F89D30"/>
    <w:lvl w:ilvl="0" w:tplc="FFFFFFFF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F465C4"/>
    <w:multiLevelType w:val="hybridMultilevel"/>
    <w:tmpl w:val="F60CE7B0"/>
    <w:lvl w:ilvl="0" w:tplc="FFFFFFFF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2D483D"/>
    <w:multiLevelType w:val="hybridMultilevel"/>
    <w:tmpl w:val="432EAD68"/>
    <w:lvl w:ilvl="0" w:tplc="2A2AFDC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48C27713"/>
    <w:multiLevelType w:val="hybridMultilevel"/>
    <w:tmpl w:val="B124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15154DC"/>
    <w:multiLevelType w:val="hybridMultilevel"/>
    <w:tmpl w:val="23C6E302"/>
    <w:lvl w:ilvl="0" w:tplc="1F543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3F0980"/>
    <w:multiLevelType w:val="singleLevel"/>
    <w:tmpl w:val="3AAC5646"/>
    <w:lvl w:ilvl="0">
      <w:start w:val="9556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>
    <w:nsid w:val="5BB5746D"/>
    <w:multiLevelType w:val="multilevel"/>
    <w:tmpl w:val="B06801A6"/>
    <w:lvl w:ilvl="0">
      <w:start w:val="2"/>
      <w:numFmt w:val="decimal"/>
      <w:lvlText w:val="%1"/>
      <w:lvlJc w:val="left"/>
      <w:pPr>
        <w:ind w:left="3463" w:hanging="63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463" w:hanging="6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463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066" w:hanging="6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6200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6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0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3" w:hanging="646"/>
      </w:pPr>
      <w:rPr>
        <w:rFonts w:hint="default"/>
        <w:lang w:val="ru-RU" w:eastAsia="en-US" w:bidi="ar-SA"/>
      </w:rPr>
    </w:lvl>
  </w:abstractNum>
  <w:abstractNum w:abstractNumId="27">
    <w:nsid w:val="65856862"/>
    <w:multiLevelType w:val="hybridMultilevel"/>
    <w:tmpl w:val="90E664A6"/>
    <w:lvl w:ilvl="0" w:tplc="5E122D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DA73C6"/>
    <w:multiLevelType w:val="hybridMultilevel"/>
    <w:tmpl w:val="08CA909E"/>
    <w:lvl w:ilvl="0" w:tplc="1866598E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EBA02C9"/>
    <w:multiLevelType w:val="hybridMultilevel"/>
    <w:tmpl w:val="0ACA3B64"/>
    <w:lvl w:ilvl="0" w:tplc="F9B64FB4">
      <w:numFmt w:val="bullet"/>
      <w:lvlText w:val="–"/>
      <w:lvlJc w:val="left"/>
      <w:pPr>
        <w:ind w:left="1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C7C2200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2" w:tplc="A9D85F2C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3" w:tplc="84B0D75C">
      <w:numFmt w:val="bullet"/>
      <w:lvlText w:val="•"/>
      <w:lvlJc w:val="left"/>
      <w:pPr>
        <w:ind w:left="2280" w:hanging="180"/>
      </w:pPr>
      <w:rPr>
        <w:rFonts w:hint="default"/>
        <w:lang w:val="ru-RU" w:eastAsia="en-US" w:bidi="ar-SA"/>
      </w:rPr>
    </w:lvl>
    <w:lvl w:ilvl="4" w:tplc="617072CA">
      <w:numFmt w:val="bullet"/>
      <w:lvlText w:val="•"/>
      <w:lvlJc w:val="left"/>
      <w:pPr>
        <w:ind w:left="3330" w:hanging="180"/>
      </w:pPr>
      <w:rPr>
        <w:rFonts w:hint="default"/>
        <w:lang w:val="ru-RU" w:eastAsia="en-US" w:bidi="ar-SA"/>
      </w:rPr>
    </w:lvl>
    <w:lvl w:ilvl="5" w:tplc="0D1AE500">
      <w:numFmt w:val="bullet"/>
      <w:lvlText w:val="•"/>
      <w:lvlJc w:val="left"/>
      <w:pPr>
        <w:ind w:left="4380" w:hanging="180"/>
      </w:pPr>
      <w:rPr>
        <w:rFonts w:hint="default"/>
        <w:lang w:val="ru-RU" w:eastAsia="en-US" w:bidi="ar-SA"/>
      </w:rPr>
    </w:lvl>
    <w:lvl w:ilvl="6" w:tplc="F4AAD8BC">
      <w:numFmt w:val="bullet"/>
      <w:lvlText w:val="•"/>
      <w:lvlJc w:val="left"/>
      <w:pPr>
        <w:ind w:left="5430" w:hanging="180"/>
      </w:pPr>
      <w:rPr>
        <w:rFonts w:hint="default"/>
        <w:lang w:val="ru-RU" w:eastAsia="en-US" w:bidi="ar-SA"/>
      </w:rPr>
    </w:lvl>
    <w:lvl w:ilvl="7" w:tplc="4AAE46DA">
      <w:numFmt w:val="bullet"/>
      <w:lvlText w:val="•"/>
      <w:lvlJc w:val="left"/>
      <w:pPr>
        <w:ind w:left="6480" w:hanging="180"/>
      </w:pPr>
      <w:rPr>
        <w:rFonts w:hint="default"/>
        <w:lang w:val="ru-RU" w:eastAsia="en-US" w:bidi="ar-SA"/>
      </w:rPr>
    </w:lvl>
    <w:lvl w:ilvl="8" w:tplc="74CE69B2">
      <w:numFmt w:val="bullet"/>
      <w:lvlText w:val="•"/>
      <w:lvlJc w:val="left"/>
      <w:pPr>
        <w:ind w:left="7530" w:hanging="18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7"/>
  </w:num>
  <w:num w:numId="3">
    <w:abstractNumId w:val="29"/>
  </w:num>
  <w:num w:numId="4">
    <w:abstractNumId w:val="23"/>
  </w:num>
  <w:num w:numId="5">
    <w:abstractNumId w:val="18"/>
  </w:num>
  <w:num w:numId="6">
    <w:abstractNumId w:val="13"/>
  </w:num>
  <w:num w:numId="7">
    <w:abstractNumId w:val="24"/>
  </w:num>
  <w:num w:numId="8">
    <w:abstractNumId w:val="15"/>
  </w:num>
  <w:num w:numId="9">
    <w:abstractNumId w:val="16"/>
  </w:num>
  <w:num w:numId="10">
    <w:abstractNumId w:val="0"/>
  </w:num>
  <w:num w:numId="11">
    <w:abstractNumId w:val="25"/>
  </w:num>
  <w:num w:numId="12">
    <w:abstractNumId w:val="14"/>
  </w:num>
  <w:num w:numId="13">
    <w:abstractNumId w:val="19"/>
  </w:num>
  <w:num w:numId="14">
    <w:abstractNumId w:val="22"/>
  </w:num>
  <w:num w:numId="15">
    <w:abstractNumId w:val="21"/>
  </w:num>
  <w:num w:numId="16">
    <w:abstractNumId w:val="10"/>
  </w:num>
  <w:num w:numId="17">
    <w:abstractNumId w:val="4"/>
  </w:num>
  <w:num w:numId="18">
    <w:abstractNumId w:val="5"/>
  </w:num>
  <w:num w:numId="19">
    <w:abstractNumId w:val="3"/>
  </w:num>
  <w:num w:numId="20">
    <w:abstractNumId w:val="6"/>
  </w:num>
  <w:num w:numId="21">
    <w:abstractNumId w:val="2"/>
  </w:num>
  <w:num w:numId="22">
    <w:abstractNumId w:val="8"/>
  </w:num>
  <w:num w:numId="23">
    <w:abstractNumId w:val="1"/>
  </w:num>
  <w:num w:numId="24">
    <w:abstractNumId w:val="7"/>
  </w:num>
  <w:num w:numId="25">
    <w:abstractNumId w:val="20"/>
  </w:num>
  <w:num w:numId="26">
    <w:abstractNumId w:val="27"/>
  </w:num>
  <w:num w:numId="27">
    <w:abstractNumId w:val="12"/>
  </w:num>
  <w:num w:numId="28">
    <w:abstractNumId w:val="30"/>
  </w:num>
  <w:num w:numId="29">
    <w:abstractNumId w:val="26"/>
  </w:num>
  <w:num w:numId="30">
    <w:abstractNumId w:val="11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ctiveWritingStyle w:appName="MSWord" w:lang="ru-RU" w:vendorID="1" w:dllVersion="512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D9"/>
    <w:rsid w:val="00007355"/>
    <w:rsid w:val="00010DFE"/>
    <w:rsid w:val="000128F2"/>
    <w:rsid w:val="000131B6"/>
    <w:rsid w:val="0001461A"/>
    <w:rsid w:val="000154C7"/>
    <w:rsid w:val="00016F67"/>
    <w:rsid w:val="00021248"/>
    <w:rsid w:val="00022C5B"/>
    <w:rsid w:val="000253B5"/>
    <w:rsid w:val="00026EDA"/>
    <w:rsid w:val="00027528"/>
    <w:rsid w:val="0003049D"/>
    <w:rsid w:val="00032C4E"/>
    <w:rsid w:val="000352A3"/>
    <w:rsid w:val="00036316"/>
    <w:rsid w:val="00042F93"/>
    <w:rsid w:val="000447BC"/>
    <w:rsid w:val="00045EA5"/>
    <w:rsid w:val="0005086B"/>
    <w:rsid w:val="000522D3"/>
    <w:rsid w:val="000533B7"/>
    <w:rsid w:val="00063209"/>
    <w:rsid w:val="0006776A"/>
    <w:rsid w:val="000714FA"/>
    <w:rsid w:val="00071710"/>
    <w:rsid w:val="00072341"/>
    <w:rsid w:val="00074B2B"/>
    <w:rsid w:val="0008210B"/>
    <w:rsid w:val="00082A26"/>
    <w:rsid w:val="00083990"/>
    <w:rsid w:val="00083BCF"/>
    <w:rsid w:val="000857DF"/>
    <w:rsid w:val="00091FA3"/>
    <w:rsid w:val="000A0554"/>
    <w:rsid w:val="000A1C16"/>
    <w:rsid w:val="000A2054"/>
    <w:rsid w:val="000A21C8"/>
    <w:rsid w:val="000A3BFF"/>
    <w:rsid w:val="000A42F6"/>
    <w:rsid w:val="000A5C86"/>
    <w:rsid w:val="000A61F4"/>
    <w:rsid w:val="000A747A"/>
    <w:rsid w:val="000B108B"/>
    <w:rsid w:val="000B2434"/>
    <w:rsid w:val="000B57D1"/>
    <w:rsid w:val="000C2DCC"/>
    <w:rsid w:val="000C5320"/>
    <w:rsid w:val="000C5BB3"/>
    <w:rsid w:val="000D7A49"/>
    <w:rsid w:val="000E4572"/>
    <w:rsid w:val="000F3929"/>
    <w:rsid w:val="000F6E4D"/>
    <w:rsid w:val="000F780A"/>
    <w:rsid w:val="00106482"/>
    <w:rsid w:val="001072E8"/>
    <w:rsid w:val="00111B75"/>
    <w:rsid w:val="00114DCB"/>
    <w:rsid w:val="0011523D"/>
    <w:rsid w:val="00115D8C"/>
    <w:rsid w:val="00115E10"/>
    <w:rsid w:val="00116CC6"/>
    <w:rsid w:val="001177FD"/>
    <w:rsid w:val="00117813"/>
    <w:rsid w:val="00124661"/>
    <w:rsid w:val="00125675"/>
    <w:rsid w:val="0012701A"/>
    <w:rsid w:val="00127491"/>
    <w:rsid w:val="001279E7"/>
    <w:rsid w:val="00130BDB"/>
    <w:rsid w:val="00133031"/>
    <w:rsid w:val="00133FF5"/>
    <w:rsid w:val="00134EAF"/>
    <w:rsid w:val="00135CEA"/>
    <w:rsid w:val="0013655E"/>
    <w:rsid w:val="00136995"/>
    <w:rsid w:val="00137369"/>
    <w:rsid w:val="00140AF8"/>
    <w:rsid w:val="00145E97"/>
    <w:rsid w:val="00146449"/>
    <w:rsid w:val="0014742D"/>
    <w:rsid w:val="00151CCA"/>
    <w:rsid w:val="00156424"/>
    <w:rsid w:val="00156914"/>
    <w:rsid w:val="00160646"/>
    <w:rsid w:val="00160CA9"/>
    <w:rsid w:val="00160E90"/>
    <w:rsid w:val="00161272"/>
    <w:rsid w:val="0016437D"/>
    <w:rsid w:val="00167549"/>
    <w:rsid w:val="00167864"/>
    <w:rsid w:val="00170976"/>
    <w:rsid w:val="001714F8"/>
    <w:rsid w:val="00171926"/>
    <w:rsid w:val="001755D7"/>
    <w:rsid w:val="00177DE4"/>
    <w:rsid w:val="00180AB1"/>
    <w:rsid w:val="001824CC"/>
    <w:rsid w:val="00183E12"/>
    <w:rsid w:val="00184557"/>
    <w:rsid w:val="0019115A"/>
    <w:rsid w:val="00193A5F"/>
    <w:rsid w:val="00194E39"/>
    <w:rsid w:val="00196C7A"/>
    <w:rsid w:val="001A1BA4"/>
    <w:rsid w:val="001B12E7"/>
    <w:rsid w:val="001B262A"/>
    <w:rsid w:val="001B3055"/>
    <w:rsid w:val="001C2855"/>
    <w:rsid w:val="001C6A18"/>
    <w:rsid w:val="001D01A2"/>
    <w:rsid w:val="001D06E9"/>
    <w:rsid w:val="001D10F3"/>
    <w:rsid w:val="001D11AC"/>
    <w:rsid w:val="001D1342"/>
    <w:rsid w:val="001D362D"/>
    <w:rsid w:val="001D4A18"/>
    <w:rsid w:val="001D5317"/>
    <w:rsid w:val="001D560B"/>
    <w:rsid w:val="001D60EB"/>
    <w:rsid w:val="001D6916"/>
    <w:rsid w:val="001E11DA"/>
    <w:rsid w:val="001E1A3D"/>
    <w:rsid w:val="001E652A"/>
    <w:rsid w:val="001E6647"/>
    <w:rsid w:val="001E670C"/>
    <w:rsid w:val="001E6921"/>
    <w:rsid w:val="001E6AE3"/>
    <w:rsid w:val="001F1FC6"/>
    <w:rsid w:val="001F3AB4"/>
    <w:rsid w:val="00200FF2"/>
    <w:rsid w:val="00202B73"/>
    <w:rsid w:val="00203B0C"/>
    <w:rsid w:val="00204D65"/>
    <w:rsid w:val="00205FF9"/>
    <w:rsid w:val="002104E3"/>
    <w:rsid w:val="002121B6"/>
    <w:rsid w:val="0021278C"/>
    <w:rsid w:val="00212830"/>
    <w:rsid w:val="0021431D"/>
    <w:rsid w:val="002145CB"/>
    <w:rsid w:val="002153CC"/>
    <w:rsid w:val="00216DD2"/>
    <w:rsid w:val="00217B48"/>
    <w:rsid w:val="00217FDF"/>
    <w:rsid w:val="002216B8"/>
    <w:rsid w:val="00221C82"/>
    <w:rsid w:val="00223EF1"/>
    <w:rsid w:val="002257DB"/>
    <w:rsid w:val="00232E87"/>
    <w:rsid w:val="00232FD1"/>
    <w:rsid w:val="00237B0D"/>
    <w:rsid w:val="00240726"/>
    <w:rsid w:val="00240E16"/>
    <w:rsid w:val="002419F2"/>
    <w:rsid w:val="002457E1"/>
    <w:rsid w:val="00246B4D"/>
    <w:rsid w:val="002476CB"/>
    <w:rsid w:val="00250EDF"/>
    <w:rsid w:val="00252F8A"/>
    <w:rsid w:val="002551D4"/>
    <w:rsid w:val="002577CE"/>
    <w:rsid w:val="00257E07"/>
    <w:rsid w:val="00260384"/>
    <w:rsid w:val="002603E0"/>
    <w:rsid w:val="0026095E"/>
    <w:rsid w:val="0026213A"/>
    <w:rsid w:val="00262272"/>
    <w:rsid w:val="002624EA"/>
    <w:rsid w:val="00264F69"/>
    <w:rsid w:val="00265465"/>
    <w:rsid w:val="00265D4D"/>
    <w:rsid w:val="0026743E"/>
    <w:rsid w:val="00271032"/>
    <w:rsid w:val="00271976"/>
    <w:rsid w:val="00271C7D"/>
    <w:rsid w:val="002742BC"/>
    <w:rsid w:val="0027545A"/>
    <w:rsid w:val="00277263"/>
    <w:rsid w:val="00277B26"/>
    <w:rsid w:val="002824BB"/>
    <w:rsid w:val="002833E9"/>
    <w:rsid w:val="00284FA7"/>
    <w:rsid w:val="00287B3E"/>
    <w:rsid w:val="00290D40"/>
    <w:rsid w:val="00294280"/>
    <w:rsid w:val="00294BE1"/>
    <w:rsid w:val="002A0EFA"/>
    <w:rsid w:val="002A26F4"/>
    <w:rsid w:val="002A338A"/>
    <w:rsid w:val="002A551A"/>
    <w:rsid w:val="002A6B9B"/>
    <w:rsid w:val="002A6CAD"/>
    <w:rsid w:val="002B3564"/>
    <w:rsid w:val="002B35DD"/>
    <w:rsid w:val="002B5BCE"/>
    <w:rsid w:val="002C1DDE"/>
    <w:rsid w:val="002C247C"/>
    <w:rsid w:val="002C59BC"/>
    <w:rsid w:val="002C77E0"/>
    <w:rsid w:val="002D3E8C"/>
    <w:rsid w:val="002D4764"/>
    <w:rsid w:val="002D49DF"/>
    <w:rsid w:val="002D622D"/>
    <w:rsid w:val="002D7A53"/>
    <w:rsid w:val="002E210E"/>
    <w:rsid w:val="002E3A74"/>
    <w:rsid w:val="002E3A95"/>
    <w:rsid w:val="002E59BC"/>
    <w:rsid w:val="002E6B18"/>
    <w:rsid w:val="002F19E1"/>
    <w:rsid w:val="002F43FE"/>
    <w:rsid w:val="002F7259"/>
    <w:rsid w:val="002F7545"/>
    <w:rsid w:val="002F7951"/>
    <w:rsid w:val="00300503"/>
    <w:rsid w:val="003012F2"/>
    <w:rsid w:val="00302277"/>
    <w:rsid w:val="003030FF"/>
    <w:rsid w:val="0030487E"/>
    <w:rsid w:val="00304B48"/>
    <w:rsid w:val="00307739"/>
    <w:rsid w:val="00310610"/>
    <w:rsid w:val="00313DC9"/>
    <w:rsid w:val="00315664"/>
    <w:rsid w:val="00316215"/>
    <w:rsid w:val="003245D1"/>
    <w:rsid w:val="00326615"/>
    <w:rsid w:val="00330C15"/>
    <w:rsid w:val="0033102A"/>
    <w:rsid w:val="00331386"/>
    <w:rsid w:val="00331D9A"/>
    <w:rsid w:val="00332363"/>
    <w:rsid w:val="00334D83"/>
    <w:rsid w:val="00334DE9"/>
    <w:rsid w:val="00335361"/>
    <w:rsid w:val="003353BE"/>
    <w:rsid w:val="00337607"/>
    <w:rsid w:val="00340E63"/>
    <w:rsid w:val="00342E40"/>
    <w:rsid w:val="003443EA"/>
    <w:rsid w:val="003475F3"/>
    <w:rsid w:val="00354C02"/>
    <w:rsid w:val="00365A87"/>
    <w:rsid w:val="00365C53"/>
    <w:rsid w:val="00365F2F"/>
    <w:rsid w:val="00366099"/>
    <w:rsid w:val="00366235"/>
    <w:rsid w:val="00366FCC"/>
    <w:rsid w:val="00367583"/>
    <w:rsid w:val="00374494"/>
    <w:rsid w:val="0037646F"/>
    <w:rsid w:val="0037783B"/>
    <w:rsid w:val="00377CCB"/>
    <w:rsid w:val="003802F5"/>
    <w:rsid w:val="00384D0F"/>
    <w:rsid w:val="00386901"/>
    <w:rsid w:val="00386C32"/>
    <w:rsid w:val="00390E52"/>
    <w:rsid w:val="003954B6"/>
    <w:rsid w:val="0039652A"/>
    <w:rsid w:val="003A12F2"/>
    <w:rsid w:val="003A1A44"/>
    <w:rsid w:val="003A2D5E"/>
    <w:rsid w:val="003A31B8"/>
    <w:rsid w:val="003A3731"/>
    <w:rsid w:val="003A4525"/>
    <w:rsid w:val="003A6375"/>
    <w:rsid w:val="003B0477"/>
    <w:rsid w:val="003B19CE"/>
    <w:rsid w:val="003B250F"/>
    <w:rsid w:val="003B315E"/>
    <w:rsid w:val="003B341E"/>
    <w:rsid w:val="003B4042"/>
    <w:rsid w:val="003B44FB"/>
    <w:rsid w:val="003C06F5"/>
    <w:rsid w:val="003C2B3E"/>
    <w:rsid w:val="003C527B"/>
    <w:rsid w:val="003C5306"/>
    <w:rsid w:val="003C7478"/>
    <w:rsid w:val="003C7659"/>
    <w:rsid w:val="003D12DA"/>
    <w:rsid w:val="003D3369"/>
    <w:rsid w:val="003D4C7D"/>
    <w:rsid w:val="003D6A26"/>
    <w:rsid w:val="003E2ED6"/>
    <w:rsid w:val="003E3B41"/>
    <w:rsid w:val="003F0882"/>
    <w:rsid w:val="003F50DF"/>
    <w:rsid w:val="003F7283"/>
    <w:rsid w:val="004003D7"/>
    <w:rsid w:val="0040040F"/>
    <w:rsid w:val="0040241E"/>
    <w:rsid w:val="004031BF"/>
    <w:rsid w:val="004038E2"/>
    <w:rsid w:val="00406437"/>
    <w:rsid w:val="004065E3"/>
    <w:rsid w:val="00410D82"/>
    <w:rsid w:val="00412148"/>
    <w:rsid w:val="004131C3"/>
    <w:rsid w:val="00413A35"/>
    <w:rsid w:val="00414E06"/>
    <w:rsid w:val="0041531F"/>
    <w:rsid w:val="0041601A"/>
    <w:rsid w:val="00416264"/>
    <w:rsid w:val="00416453"/>
    <w:rsid w:val="00420EBA"/>
    <w:rsid w:val="0042196B"/>
    <w:rsid w:val="00424B60"/>
    <w:rsid w:val="00425E1F"/>
    <w:rsid w:val="0042621C"/>
    <w:rsid w:val="004266B9"/>
    <w:rsid w:val="00432977"/>
    <w:rsid w:val="00433C1C"/>
    <w:rsid w:val="00434887"/>
    <w:rsid w:val="00435EE1"/>
    <w:rsid w:val="00437147"/>
    <w:rsid w:val="00441DC7"/>
    <w:rsid w:val="00442597"/>
    <w:rsid w:val="00447207"/>
    <w:rsid w:val="004476EE"/>
    <w:rsid w:val="004502CA"/>
    <w:rsid w:val="00450C47"/>
    <w:rsid w:val="004512EB"/>
    <w:rsid w:val="00451BD0"/>
    <w:rsid w:val="004524D4"/>
    <w:rsid w:val="00454FC1"/>
    <w:rsid w:val="004550EB"/>
    <w:rsid w:val="004640FF"/>
    <w:rsid w:val="004647EF"/>
    <w:rsid w:val="00466152"/>
    <w:rsid w:val="00470C8C"/>
    <w:rsid w:val="00474E58"/>
    <w:rsid w:val="00477550"/>
    <w:rsid w:val="00477ED5"/>
    <w:rsid w:val="00482595"/>
    <w:rsid w:val="004836A3"/>
    <w:rsid w:val="0048384A"/>
    <w:rsid w:val="00484386"/>
    <w:rsid w:val="00492528"/>
    <w:rsid w:val="0049480B"/>
    <w:rsid w:val="00495A81"/>
    <w:rsid w:val="00496969"/>
    <w:rsid w:val="004978B7"/>
    <w:rsid w:val="004A4E15"/>
    <w:rsid w:val="004A6D5D"/>
    <w:rsid w:val="004B090B"/>
    <w:rsid w:val="004B1460"/>
    <w:rsid w:val="004B5DCD"/>
    <w:rsid w:val="004B74E7"/>
    <w:rsid w:val="004C0374"/>
    <w:rsid w:val="004C10C3"/>
    <w:rsid w:val="004C1C05"/>
    <w:rsid w:val="004C48FF"/>
    <w:rsid w:val="004C614A"/>
    <w:rsid w:val="004C7188"/>
    <w:rsid w:val="004D1A17"/>
    <w:rsid w:val="004E2AE5"/>
    <w:rsid w:val="004E6491"/>
    <w:rsid w:val="004E73FB"/>
    <w:rsid w:val="004E78FD"/>
    <w:rsid w:val="004F2B67"/>
    <w:rsid w:val="004F389B"/>
    <w:rsid w:val="0050021D"/>
    <w:rsid w:val="00500FE8"/>
    <w:rsid w:val="00503182"/>
    <w:rsid w:val="00505097"/>
    <w:rsid w:val="005057ED"/>
    <w:rsid w:val="005065BB"/>
    <w:rsid w:val="00513351"/>
    <w:rsid w:val="005133F0"/>
    <w:rsid w:val="00514067"/>
    <w:rsid w:val="00515DD1"/>
    <w:rsid w:val="00516361"/>
    <w:rsid w:val="00516C21"/>
    <w:rsid w:val="005171AE"/>
    <w:rsid w:val="00517217"/>
    <w:rsid w:val="00521320"/>
    <w:rsid w:val="0052143E"/>
    <w:rsid w:val="00523115"/>
    <w:rsid w:val="005241D1"/>
    <w:rsid w:val="00527D1F"/>
    <w:rsid w:val="00530135"/>
    <w:rsid w:val="005313D5"/>
    <w:rsid w:val="00534382"/>
    <w:rsid w:val="00534B2C"/>
    <w:rsid w:val="00540187"/>
    <w:rsid w:val="00540B9D"/>
    <w:rsid w:val="005466F6"/>
    <w:rsid w:val="00546932"/>
    <w:rsid w:val="00546E6E"/>
    <w:rsid w:val="005474BF"/>
    <w:rsid w:val="00551C78"/>
    <w:rsid w:val="0055456E"/>
    <w:rsid w:val="00560D1D"/>
    <w:rsid w:val="00563B96"/>
    <w:rsid w:val="0056413E"/>
    <w:rsid w:val="00567424"/>
    <w:rsid w:val="00570109"/>
    <w:rsid w:val="0057671E"/>
    <w:rsid w:val="005829DB"/>
    <w:rsid w:val="00584AB6"/>
    <w:rsid w:val="00585089"/>
    <w:rsid w:val="00585240"/>
    <w:rsid w:val="00586C92"/>
    <w:rsid w:val="00592F53"/>
    <w:rsid w:val="00594937"/>
    <w:rsid w:val="005972E8"/>
    <w:rsid w:val="005A3AA0"/>
    <w:rsid w:val="005A3BBA"/>
    <w:rsid w:val="005A4D72"/>
    <w:rsid w:val="005A4FA0"/>
    <w:rsid w:val="005A6230"/>
    <w:rsid w:val="005A63BC"/>
    <w:rsid w:val="005A63FF"/>
    <w:rsid w:val="005A6C54"/>
    <w:rsid w:val="005A74A2"/>
    <w:rsid w:val="005B063F"/>
    <w:rsid w:val="005B1692"/>
    <w:rsid w:val="005B296E"/>
    <w:rsid w:val="005B2B53"/>
    <w:rsid w:val="005B3ED8"/>
    <w:rsid w:val="005B44C5"/>
    <w:rsid w:val="005B4530"/>
    <w:rsid w:val="005B469A"/>
    <w:rsid w:val="005B4AC0"/>
    <w:rsid w:val="005B4B32"/>
    <w:rsid w:val="005C2346"/>
    <w:rsid w:val="005C5A01"/>
    <w:rsid w:val="005C70B3"/>
    <w:rsid w:val="005D192C"/>
    <w:rsid w:val="005D20CC"/>
    <w:rsid w:val="005D21F5"/>
    <w:rsid w:val="005D2EEC"/>
    <w:rsid w:val="005D54D6"/>
    <w:rsid w:val="005E1014"/>
    <w:rsid w:val="005E1BF2"/>
    <w:rsid w:val="005E1CEC"/>
    <w:rsid w:val="005E1D81"/>
    <w:rsid w:val="005E2013"/>
    <w:rsid w:val="005E5709"/>
    <w:rsid w:val="005E64FD"/>
    <w:rsid w:val="005F2285"/>
    <w:rsid w:val="005F39D9"/>
    <w:rsid w:val="005F670B"/>
    <w:rsid w:val="00600B14"/>
    <w:rsid w:val="006036DD"/>
    <w:rsid w:val="00604726"/>
    <w:rsid w:val="00604D3A"/>
    <w:rsid w:val="00610C8F"/>
    <w:rsid w:val="00613FF8"/>
    <w:rsid w:val="006146F7"/>
    <w:rsid w:val="00617642"/>
    <w:rsid w:val="006233A7"/>
    <w:rsid w:val="006236D5"/>
    <w:rsid w:val="006238E0"/>
    <w:rsid w:val="00624E35"/>
    <w:rsid w:val="006255E8"/>
    <w:rsid w:val="006269C2"/>
    <w:rsid w:val="00630CC6"/>
    <w:rsid w:val="00634507"/>
    <w:rsid w:val="006401EE"/>
    <w:rsid w:val="00640263"/>
    <w:rsid w:val="00641090"/>
    <w:rsid w:val="006448BD"/>
    <w:rsid w:val="0064519D"/>
    <w:rsid w:val="00646580"/>
    <w:rsid w:val="00647DFC"/>
    <w:rsid w:val="00650F66"/>
    <w:rsid w:val="00654A2F"/>
    <w:rsid w:val="006563AC"/>
    <w:rsid w:val="00660E67"/>
    <w:rsid w:val="006619F6"/>
    <w:rsid w:val="00664E65"/>
    <w:rsid w:val="0066646F"/>
    <w:rsid w:val="00671D72"/>
    <w:rsid w:val="00672438"/>
    <w:rsid w:val="00676E76"/>
    <w:rsid w:val="006774B2"/>
    <w:rsid w:val="006816C3"/>
    <w:rsid w:val="006818D2"/>
    <w:rsid w:val="006828E5"/>
    <w:rsid w:val="0068344D"/>
    <w:rsid w:val="00683E55"/>
    <w:rsid w:val="006868D6"/>
    <w:rsid w:val="00687B13"/>
    <w:rsid w:val="00687E94"/>
    <w:rsid w:val="00692BEC"/>
    <w:rsid w:val="0069525D"/>
    <w:rsid w:val="0069695E"/>
    <w:rsid w:val="00696D42"/>
    <w:rsid w:val="00697B7F"/>
    <w:rsid w:val="006A1865"/>
    <w:rsid w:val="006A6C6B"/>
    <w:rsid w:val="006A7F79"/>
    <w:rsid w:val="006B1AD0"/>
    <w:rsid w:val="006B1FB1"/>
    <w:rsid w:val="006B206D"/>
    <w:rsid w:val="006B2AD9"/>
    <w:rsid w:val="006B65AB"/>
    <w:rsid w:val="006B6C37"/>
    <w:rsid w:val="006B7A16"/>
    <w:rsid w:val="006C0B13"/>
    <w:rsid w:val="006C4C8F"/>
    <w:rsid w:val="006C5CB4"/>
    <w:rsid w:val="006D2142"/>
    <w:rsid w:val="006D25ED"/>
    <w:rsid w:val="006D2DA6"/>
    <w:rsid w:val="006D6444"/>
    <w:rsid w:val="006E198D"/>
    <w:rsid w:val="006E2751"/>
    <w:rsid w:val="006E499E"/>
    <w:rsid w:val="006E4B87"/>
    <w:rsid w:val="006E4DBE"/>
    <w:rsid w:val="006E6AF6"/>
    <w:rsid w:val="006E758E"/>
    <w:rsid w:val="006E7933"/>
    <w:rsid w:val="006E7DB1"/>
    <w:rsid w:val="006F0B7F"/>
    <w:rsid w:val="006F1F75"/>
    <w:rsid w:val="006F28F7"/>
    <w:rsid w:val="006F3F0B"/>
    <w:rsid w:val="006F46A8"/>
    <w:rsid w:val="007048AD"/>
    <w:rsid w:val="007056FF"/>
    <w:rsid w:val="00707B19"/>
    <w:rsid w:val="007101B1"/>
    <w:rsid w:val="0071134E"/>
    <w:rsid w:val="00713C4B"/>
    <w:rsid w:val="00723E1A"/>
    <w:rsid w:val="007240E0"/>
    <w:rsid w:val="00725B26"/>
    <w:rsid w:val="0073002C"/>
    <w:rsid w:val="00730282"/>
    <w:rsid w:val="0073082B"/>
    <w:rsid w:val="00730B28"/>
    <w:rsid w:val="00731BCA"/>
    <w:rsid w:val="0073235B"/>
    <w:rsid w:val="007323DE"/>
    <w:rsid w:val="00732BE2"/>
    <w:rsid w:val="00733791"/>
    <w:rsid w:val="00735310"/>
    <w:rsid w:val="0073569B"/>
    <w:rsid w:val="00736954"/>
    <w:rsid w:val="00737731"/>
    <w:rsid w:val="00740FF7"/>
    <w:rsid w:val="00742037"/>
    <w:rsid w:val="00742CB8"/>
    <w:rsid w:val="007443C0"/>
    <w:rsid w:val="0074580D"/>
    <w:rsid w:val="00750E18"/>
    <w:rsid w:val="007512F2"/>
    <w:rsid w:val="00751760"/>
    <w:rsid w:val="0075222B"/>
    <w:rsid w:val="0075320B"/>
    <w:rsid w:val="0075372A"/>
    <w:rsid w:val="00754BE4"/>
    <w:rsid w:val="00755DE1"/>
    <w:rsid w:val="00757605"/>
    <w:rsid w:val="0076501E"/>
    <w:rsid w:val="007650D7"/>
    <w:rsid w:val="00765542"/>
    <w:rsid w:val="00765EDF"/>
    <w:rsid w:val="00765F08"/>
    <w:rsid w:val="00766FB9"/>
    <w:rsid w:val="00767A42"/>
    <w:rsid w:val="00772C18"/>
    <w:rsid w:val="007732E4"/>
    <w:rsid w:val="00775051"/>
    <w:rsid w:val="00775BCE"/>
    <w:rsid w:val="00775D9A"/>
    <w:rsid w:val="0078055B"/>
    <w:rsid w:val="00780855"/>
    <w:rsid w:val="0078302B"/>
    <w:rsid w:val="00783F5A"/>
    <w:rsid w:val="007876C3"/>
    <w:rsid w:val="00795D2A"/>
    <w:rsid w:val="00795E20"/>
    <w:rsid w:val="00797C55"/>
    <w:rsid w:val="007A2A40"/>
    <w:rsid w:val="007A406B"/>
    <w:rsid w:val="007A59A0"/>
    <w:rsid w:val="007A769A"/>
    <w:rsid w:val="007B2B13"/>
    <w:rsid w:val="007B4321"/>
    <w:rsid w:val="007B6E4F"/>
    <w:rsid w:val="007B7B92"/>
    <w:rsid w:val="007C5647"/>
    <w:rsid w:val="007C754D"/>
    <w:rsid w:val="007C7EBB"/>
    <w:rsid w:val="007D2BD4"/>
    <w:rsid w:val="007E0CE6"/>
    <w:rsid w:val="007E203F"/>
    <w:rsid w:val="007E20E0"/>
    <w:rsid w:val="007E285A"/>
    <w:rsid w:val="007E2E0B"/>
    <w:rsid w:val="007E4A6D"/>
    <w:rsid w:val="007E4FD0"/>
    <w:rsid w:val="007E6CEB"/>
    <w:rsid w:val="007F1600"/>
    <w:rsid w:val="007F1ABB"/>
    <w:rsid w:val="007F2054"/>
    <w:rsid w:val="007F22AF"/>
    <w:rsid w:val="007F6280"/>
    <w:rsid w:val="007F6DAB"/>
    <w:rsid w:val="007F7D83"/>
    <w:rsid w:val="008030C6"/>
    <w:rsid w:val="00805B04"/>
    <w:rsid w:val="008073B7"/>
    <w:rsid w:val="0080772D"/>
    <w:rsid w:val="00810F09"/>
    <w:rsid w:val="008114EF"/>
    <w:rsid w:val="0081259C"/>
    <w:rsid w:val="00813736"/>
    <w:rsid w:val="00814248"/>
    <w:rsid w:val="00821EE8"/>
    <w:rsid w:val="008221BE"/>
    <w:rsid w:val="00825387"/>
    <w:rsid w:val="0082562F"/>
    <w:rsid w:val="0083228B"/>
    <w:rsid w:val="00832421"/>
    <w:rsid w:val="00834A90"/>
    <w:rsid w:val="00836DA1"/>
    <w:rsid w:val="0084009E"/>
    <w:rsid w:val="00845DBE"/>
    <w:rsid w:val="008513A5"/>
    <w:rsid w:val="00855068"/>
    <w:rsid w:val="0086338F"/>
    <w:rsid w:val="00863A22"/>
    <w:rsid w:val="00863F43"/>
    <w:rsid w:val="008660E6"/>
    <w:rsid w:val="00873388"/>
    <w:rsid w:val="00880376"/>
    <w:rsid w:val="00880414"/>
    <w:rsid w:val="00882F1E"/>
    <w:rsid w:val="00883133"/>
    <w:rsid w:val="008836DF"/>
    <w:rsid w:val="00883CAA"/>
    <w:rsid w:val="00887B8D"/>
    <w:rsid w:val="0089031E"/>
    <w:rsid w:val="0089057C"/>
    <w:rsid w:val="00890C63"/>
    <w:rsid w:val="00892320"/>
    <w:rsid w:val="00896EF8"/>
    <w:rsid w:val="008A0F27"/>
    <w:rsid w:val="008A314B"/>
    <w:rsid w:val="008A3CA9"/>
    <w:rsid w:val="008A5ECB"/>
    <w:rsid w:val="008A66AB"/>
    <w:rsid w:val="008A66D2"/>
    <w:rsid w:val="008A725F"/>
    <w:rsid w:val="008B0C75"/>
    <w:rsid w:val="008B1BFE"/>
    <w:rsid w:val="008B2AA5"/>
    <w:rsid w:val="008B4C24"/>
    <w:rsid w:val="008B6DC9"/>
    <w:rsid w:val="008C1B3B"/>
    <w:rsid w:val="008C505B"/>
    <w:rsid w:val="008C6E86"/>
    <w:rsid w:val="008C7003"/>
    <w:rsid w:val="008C77E1"/>
    <w:rsid w:val="008C7954"/>
    <w:rsid w:val="008D05AD"/>
    <w:rsid w:val="008D1064"/>
    <w:rsid w:val="008D29F9"/>
    <w:rsid w:val="008D4027"/>
    <w:rsid w:val="008D6562"/>
    <w:rsid w:val="008D735C"/>
    <w:rsid w:val="008D7C75"/>
    <w:rsid w:val="008D7CCB"/>
    <w:rsid w:val="008E0380"/>
    <w:rsid w:val="008E0D94"/>
    <w:rsid w:val="008E1D0B"/>
    <w:rsid w:val="008E3366"/>
    <w:rsid w:val="008E6AF8"/>
    <w:rsid w:val="008E72C6"/>
    <w:rsid w:val="008E76AC"/>
    <w:rsid w:val="008F097B"/>
    <w:rsid w:val="008F15FC"/>
    <w:rsid w:val="008F1795"/>
    <w:rsid w:val="008F3C18"/>
    <w:rsid w:val="008F465E"/>
    <w:rsid w:val="008F5A89"/>
    <w:rsid w:val="008F76EE"/>
    <w:rsid w:val="008F7F3F"/>
    <w:rsid w:val="009008CB"/>
    <w:rsid w:val="00901B28"/>
    <w:rsid w:val="00904281"/>
    <w:rsid w:val="0090619D"/>
    <w:rsid w:val="00911FCE"/>
    <w:rsid w:val="0091362F"/>
    <w:rsid w:val="00914A59"/>
    <w:rsid w:val="009155EE"/>
    <w:rsid w:val="00915E03"/>
    <w:rsid w:val="009200C1"/>
    <w:rsid w:val="00920C2C"/>
    <w:rsid w:val="00922A9C"/>
    <w:rsid w:val="009262D8"/>
    <w:rsid w:val="00931123"/>
    <w:rsid w:val="00932E0C"/>
    <w:rsid w:val="00934BA1"/>
    <w:rsid w:val="00934D85"/>
    <w:rsid w:val="00935885"/>
    <w:rsid w:val="00940F9C"/>
    <w:rsid w:val="00941408"/>
    <w:rsid w:val="00947E59"/>
    <w:rsid w:val="0095129F"/>
    <w:rsid w:val="009628F1"/>
    <w:rsid w:val="00962A18"/>
    <w:rsid w:val="00964F83"/>
    <w:rsid w:val="00965188"/>
    <w:rsid w:val="00966A70"/>
    <w:rsid w:val="009678D6"/>
    <w:rsid w:val="00967F98"/>
    <w:rsid w:val="00970657"/>
    <w:rsid w:val="0097120A"/>
    <w:rsid w:val="009744B5"/>
    <w:rsid w:val="009746D3"/>
    <w:rsid w:val="009769B2"/>
    <w:rsid w:val="00981A57"/>
    <w:rsid w:val="00983527"/>
    <w:rsid w:val="009901C6"/>
    <w:rsid w:val="00991EE1"/>
    <w:rsid w:val="0099467A"/>
    <w:rsid w:val="009A0516"/>
    <w:rsid w:val="009A0E58"/>
    <w:rsid w:val="009A3757"/>
    <w:rsid w:val="009A4680"/>
    <w:rsid w:val="009A48FD"/>
    <w:rsid w:val="009A4979"/>
    <w:rsid w:val="009A4BA2"/>
    <w:rsid w:val="009A4D99"/>
    <w:rsid w:val="009B16BA"/>
    <w:rsid w:val="009B2A2E"/>
    <w:rsid w:val="009B2F0D"/>
    <w:rsid w:val="009B3A90"/>
    <w:rsid w:val="009B4951"/>
    <w:rsid w:val="009B763A"/>
    <w:rsid w:val="009C0BD5"/>
    <w:rsid w:val="009C1D94"/>
    <w:rsid w:val="009C3709"/>
    <w:rsid w:val="009C3990"/>
    <w:rsid w:val="009C40A0"/>
    <w:rsid w:val="009C4626"/>
    <w:rsid w:val="009C4835"/>
    <w:rsid w:val="009C4A36"/>
    <w:rsid w:val="009C4D74"/>
    <w:rsid w:val="009C5C05"/>
    <w:rsid w:val="009C7940"/>
    <w:rsid w:val="009D2B4C"/>
    <w:rsid w:val="009D2C0C"/>
    <w:rsid w:val="009D3DB0"/>
    <w:rsid w:val="009D44F9"/>
    <w:rsid w:val="009D48F8"/>
    <w:rsid w:val="009D5039"/>
    <w:rsid w:val="009D7326"/>
    <w:rsid w:val="009D782F"/>
    <w:rsid w:val="009E1ADD"/>
    <w:rsid w:val="009E1DE9"/>
    <w:rsid w:val="009E281C"/>
    <w:rsid w:val="009E2D22"/>
    <w:rsid w:val="009E39E7"/>
    <w:rsid w:val="009E60AF"/>
    <w:rsid w:val="009E6443"/>
    <w:rsid w:val="009F0540"/>
    <w:rsid w:val="009F0EA7"/>
    <w:rsid w:val="009F243A"/>
    <w:rsid w:val="009F2794"/>
    <w:rsid w:val="009F3506"/>
    <w:rsid w:val="009F4EF1"/>
    <w:rsid w:val="009F54A4"/>
    <w:rsid w:val="009F70A5"/>
    <w:rsid w:val="00A02CF3"/>
    <w:rsid w:val="00A035D8"/>
    <w:rsid w:val="00A06DC3"/>
    <w:rsid w:val="00A073DA"/>
    <w:rsid w:val="00A10899"/>
    <w:rsid w:val="00A10921"/>
    <w:rsid w:val="00A10D25"/>
    <w:rsid w:val="00A158D3"/>
    <w:rsid w:val="00A23BB3"/>
    <w:rsid w:val="00A30180"/>
    <w:rsid w:val="00A328E1"/>
    <w:rsid w:val="00A33972"/>
    <w:rsid w:val="00A37083"/>
    <w:rsid w:val="00A37ACB"/>
    <w:rsid w:val="00A42322"/>
    <w:rsid w:val="00A42B94"/>
    <w:rsid w:val="00A44569"/>
    <w:rsid w:val="00A46CBA"/>
    <w:rsid w:val="00A47518"/>
    <w:rsid w:val="00A50C82"/>
    <w:rsid w:val="00A51805"/>
    <w:rsid w:val="00A520A8"/>
    <w:rsid w:val="00A5664F"/>
    <w:rsid w:val="00A65EDD"/>
    <w:rsid w:val="00A669D9"/>
    <w:rsid w:val="00A67AD1"/>
    <w:rsid w:val="00A7026A"/>
    <w:rsid w:val="00A70F13"/>
    <w:rsid w:val="00A7379C"/>
    <w:rsid w:val="00A74237"/>
    <w:rsid w:val="00A74430"/>
    <w:rsid w:val="00A74C3F"/>
    <w:rsid w:val="00A74F7C"/>
    <w:rsid w:val="00A76179"/>
    <w:rsid w:val="00A76DEF"/>
    <w:rsid w:val="00A8138F"/>
    <w:rsid w:val="00A84E2F"/>
    <w:rsid w:val="00A8663E"/>
    <w:rsid w:val="00A871F9"/>
    <w:rsid w:val="00A87C18"/>
    <w:rsid w:val="00A9496F"/>
    <w:rsid w:val="00A94C76"/>
    <w:rsid w:val="00A959B1"/>
    <w:rsid w:val="00A96ACF"/>
    <w:rsid w:val="00A96C9A"/>
    <w:rsid w:val="00AA447B"/>
    <w:rsid w:val="00AA4967"/>
    <w:rsid w:val="00AA499E"/>
    <w:rsid w:val="00AA5B6D"/>
    <w:rsid w:val="00AB05CC"/>
    <w:rsid w:val="00AB1105"/>
    <w:rsid w:val="00AB1C90"/>
    <w:rsid w:val="00AB2CC4"/>
    <w:rsid w:val="00AB567B"/>
    <w:rsid w:val="00AB5A3B"/>
    <w:rsid w:val="00AB709C"/>
    <w:rsid w:val="00AB7163"/>
    <w:rsid w:val="00AC0A85"/>
    <w:rsid w:val="00AC63A3"/>
    <w:rsid w:val="00AC68DF"/>
    <w:rsid w:val="00AD050B"/>
    <w:rsid w:val="00AD0A91"/>
    <w:rsid w:val="00AD457E"/>
    <w:rsid w:val="00AD4AA9"/>
    <w:rsid w:val="00AD4CC9"/>
    <w:rsid w:val="00AD757E"/>
    <w:rsid w:val="00AE1867"/>
    <w:rsid w:val="00AE18B8"/>
    <w:rsid w:val="00AE23AF"/>
    <w:rsid w:val="00AE25DC"/>
    <w:rsid w:val="00AE3857"/>
    <w:rsid w:val="00AE4C1C"/>
    <w:rsid w:val="00AE5CEE"/>
    <w:rsid w:val="00AF288C"/>
    <w:rsid w:val="00AF3534"/>
    <w:rsid w:val="00AF3AEC"/>
    <w:rsid w:val="00AF7CA2"/>
    <w:rsid w:val="00B00839"/>
    <w:rsid w:val="00B03518"/>
    <w:rsid w:val="00B035F6"/>
    <w:rsid w:val="00B04613"/>
    <w:rsid w:val="00B1172E"/>
    <w:rsid w:val="00B121F9"/>
    <w:rsid w:val="00B13924"/>
    <w:rsid w:val="00B161C9"/>
    <w:rsid w:val="00B16596"/>
    <w:rsid w:val="00B202E9"/>
    <w:rsid w:val="00B218C6"/>
    <w:rsid w:val="00B253A7"/>
    <w:rsid w:val="00B26192"/>
    <w:rsid w:val="00B27CDF"/>
    <w:rsid w:val="00B30E05"/>
    <w:rsid w:val="00B34835"/>
    <w:rsid w:val="00B35398"/>
    <w:rsid w:val="00B354A1"/>
    <w:rsid w:val="00B51B8E"/>
    <w:rsid w:val="00B7004F"/>
    <w:rsid w:val="00B73631"/>
    <w:rsid w:val="00B854E2"/>
    <w:rsid w:val="00B91393"/>
    <w:rsid w:val="00B91849"/>
    <w:rsid w:val="00B936C9"/>
    <w:rsid w:val="00B95683"/>
    <w:rsid w:val="00B9643A"/>
    <w:rsid w:val="00B9746B"/>
    <w:rsid w:val="00B976A7"/>
    <w:rsid w:val="00BA0B72"/>
    <w:rsid w:val="00BA18F2"/>
    <w:rsid w:val="00BA2AD7"/>
    <w:rsid w:val="00BA3C78"/>
    <w:rsid w:val="00BA47FB"/>
    <w:rsid w:val="00BA4F67"/>
    <w:rsid w:val="00BA53C7"/>
    <w:rsid w:val="00BA70C6"/>
    <w:rsid w:val="00BB00E4"/>
    <w:rsid w:val="00BB0341"/>
    <w:rsid w:val="00BB35F0"/>
    <w:rsid w:val="00BB49A4"/>
    <w:rsid w:val="00BB7BE1"/>
    <w:rsid w:val="00BC5B20"/>
    <w:rsid w:val="00BC64ED"/>
    <w:rsid w:val="00BC658D"/>
    <w:rsid w:val="00BD0AAA"/>
    <w:rsid w:val="00BD2EC1"/>
    <w:rsid w:val="00BD346E"/>
    <w:rsid w:val="00BD44DD"/>
    <w:rsid w:val="00BD6AAA"/>
    <w:rsid w:val="00BD7E14"/>
    <w:rsid w:val="00BE0504"/>
    <w:rsid w:val="00BE26F6"/>
    <w:rsid w:val="00BE6067"/>
    <w:rsid w:val="00BE7EC3"/>
    <w:rsid w:val="00BF0CD8"/>
    <w:rsid w:val="00BF1C5E"/>
    <w:rsid w:val="00BF3773"/>
    <w:rsid w:val="00BF4864"/>
    <w:rsid w:val="00BF6C8F"/>
    <w:rsid w:val="00BF7655"/>
    <w:rsid w:val="00BF77CD"/>
    <w:rsid w:val="00C02410"/>
    <w:rsid w:val="00C05339"/>
    <w:rsid w:val="00C057EF"/>
    <w:rsid w:val="00C0597F"/>
    <w:rsid w:val="00C0639B"/>
    <w:rsid w:val="00C10161"/>
    <w:rsid w:val="00C103A2"/>
    <w:rsid w:val="00C1070A"/>
    <w:rsid w:val="00C1109F"/>
    <w:rsid w:val="00C123D4"/>
    <w:rsid w:val="00C126E2"/>
    <w:rsid w:val="00C127C1"/>
    <w:rsid w:val="00C12B09"/>
    <w:rsid w:val="00C15CE2"/>
    <w:rsid w:val="00C16D92"/>
    <w:rsid w:val="00C20031"/>
    <w:rsid w:val="00C20479"/>
    <w:rsid w:val="00C20900"/>
    <w:rsid w:val="00C210F2"/>
    <w:rsid w:val="00C212F8"/>
    <w:rsid w:val="00C23C6D"/>
    <w:rsid w:val="00C2483A"/>
    <w:rsid w:val="00C248C8"/>
    <w:rsid w:val="00C24B2C"/>
    <w:rsid w:val="00C2792E"/>
    <w:rsid w:val="00C311E5"/>
    <w:rsid w:val="00C32123"/>
    <w:rsid w:val="00C35D4F"/>
    <w:rsid w:val="00C40496"/>
    <w:rsid w:val="00C40A80"/>
    <w:rsid w:val="00C42677"/>
    <w:rsid w:val="00C429EB"/>
    <w:rsid w:val="00C453D3"/>
    <w:rsid w:val="00C4721E"/>
    <w:rsid w:val="00C50760"/>
    <w:rsid w:val="00C521CF"/>
    <w:rsid w:val="00C52489"/>
    <w:rsid w:val="00C52802"/>
    <w:rsid w:val="00C579B1"/>
    <w:rsid w:val="00C60852"/>
    <w:rsid w:val="00C65E0D"/>
    <w:rsid w:val="00C769C1"/>
    <w:rsid w:val="00C8177B"/>
    <w:rsid w:val="00C818F4"/>
    <w:rsid w:val="00C83739"/>
    <w:rsid w:val="00C8435F"/>
    <w:rsid w:val="00C85810"/>
    <w:rsid w:val="00C86527"/>
    <w:rsid w:val="00C86DC4"/>
    <w:rsid w:val="00C94414"/>
    <w:rsid w:val="00C95164"/>
    <w:rsid w:val="00C95ABC"/>
    <w:rsid w:val="00C95C35"/>
    <w:rsid w:val="00C96D7E"/>
    <w:rsid w:val="00CA27CE"/>
    <w:rsid w:val="00CA2B57"/>
    <w:rsid w:val="00CA53D2"/>
    <w:rsid w:val="00CA6EE7"/>
    <w:rsid w:val="00CB22F8"/>
    <w:rsid w:val="00CC0408"/>
    <w:rsid w:val="00CC36C3"/>
    <w:rsid w:val="00CC383E"/>
    <w:rsid w:val="00CC46CD"/>
    <w:rsid w:val="00CC783E"/>
    <w:rsid w:val="00CC79DF"/>
    <w:rsid w:val="00CC7B4F"/>
    <w:rsid w:val="00CD392F"/>
    <w:rsid w:val="00CD4E55"/>
    <w:rsid w:val="00CD5388"/>
    <w:rsid w:val="00CD72D0"/>
    <w:rsid w:val="00CE15D0"/>
    <w:rsid w:val="00CE1EA9"/>
    <w:rsid w:val="00CE2271"/>
    <w:rsid w:val="00CE2846"/>
    <w:rsid w:val="00CE2C90"/>
    <w:rsid w:val="00CE3B2F"/>
    <w:rsid w:val="00CE506E"/>
    <w:rsid w:val="00CE5AA6"/>
    <w:rsid w:val="00CE5F9A"/>
    <w:rsid w:val="00CE63EC"/>
    <w:rsid w:val="00CE66A2"/>
    <w:rsid w:val="00CE7815"/>
    <w:rsid w:val="00CF3100"/>
    <w:rsid w:val="00CF58DC"/>
    <w:rsid w:val="00CF743D"/>
    <w:rsid w:val="00D01175"/>
    <w:rsid w:val="00D02BF0"/>
    <w:rsid w:val="00D04991"/>
    <w:rsid w:val="00D05573"/>
    <w:rsid w:val="00D06720"/>
    <w:rsid w:val="00D06EC4"/>
    <w:rsid w:val="00D11A0A"/>
    <w:rsid w:val="00D16DE0"/>
    <w:rsid w:val="00D21FC6"/>
    <w:rsid w:val="00D23839"/>
    <w:rsid w:val="00D23DB6"/>
    <w:rsid w:val="00D2591C"/>
    <w:rsid w:val="00D259F8"/>
    <w:rsid w:val="00D269BC"/>
    <w:rsid w:val="00D27C72"/>
    <w:rsid w:val="00D30EF9"/>
    <w:rsid w:val="00D33D53"/>
    <w:rsid w:val="00D340F8"/>
    <w:rsid w:val="00D365A9"/>
    <w:rsid w:val="00D37574"/>
    <w:rsid w:val="00D37681"/>
    <w:rsid w:val="00D41474"/>
    <w:rsid w:val="00D414F7"/>
    <w:rsid w:val="00D43366"/>
    <w:rsid w:val="00D43DAE"/>
    <w:rsid w:val="00D50242"/>
    <w:rsid w:val="00D50642"/>
    <w:rsid w:val="00D53D4C"/>
    <w:rsid w:val="00D55DB4"/>
    <w:rsid w:val="00D5720B"/>
    <w:rsid w:val="00D626F3"/>
    <w:rsid w:val="00D643DD"/>
    <w:rsid w:val="00D644AA"/>
    <w:rsid w:val="00D65966"/>
    <w:rsid w:val="00D753BB"/>
    <w:rsid w:val="00D75CC9"/>
    <w:rsid w:val="00D80333"/>
    <w:rsid w:val="00D80B06"/>
    <w:rsid w:val="00D82131"/>
    <w:rsid w:val="00D85EC0"/>
    <w:rsid w:val="00D862F9"/>
    <w:rsid w:val="00D93D3A"/>
    <w:rsid w:val="00DA0CEA"/>
    <w:rsid w:val="00DA0E81"/>
    <w:rsid w:val="00DA295F"/>
    <w:rsid w:val="00DA3E5F"/>
    <w:rsid w:val="00DA4885"/>
    <w:rsid w:val="00DA57DF"/>
    <w:rsid w:val="00DA5A3C"/>
    <w:rsid w:val="00DB0BFD"/>
    <w:rsid w:val="00DB25DC"/>
    <w:rsid w:val="00DB2DAF"/>
    <w:rsid w:val="00DB4FCB"/>
    <w:rsid w:val="00DB5577"/>
    <w:rsid w:val="00DB6372"/>
    <w:rsid w:val="00DB6ACD"/>
    <w:rsid w:val="00DC02B2"/>
    <w:rsid w:val="00DC076F"/>
    <w:rsid w:val="00DC25B6"/>
    <w:rsid w:val="00DC3298"/>
    <w:rsid w:val="00DC411C"/>
    <w:rsid w:val="00DC4BB6"/>
    <w:rsid w:val="00DC541B"/>
    <w:rsid w:val="00DC5766"/>
    <w:rsid w:val="00DC5A68"/>
    <w:rsid w:val="00DC5FC4"/>
    <w:rsid w:val="00DC6557"/>
    <w:rsid w:val="00DC696B"/>
    <w:rsid w:val="00DC6C4B"/>
    <w:rsid w:val="00DD15DE"/>
    <w:rsid w:val="00DD1D44"/>
    <w:rsid w:val="00DD36A6"/>
    <w:rsid w:val="00DD36DB"/>
    <w:rsid w:val="00DE452B"/>
    <w:rsid w:val="00DE5845"/>
    <w:rsid w:val="00DE5A56"/>
    <w:rsid w:val="00DE6166"/>
    <w:rsid w:val="00DE6AF4"/>
    <w:rsid w:val="00DE6B4E"/>
    <w:rsid w:val="00DF43DA"/>
    <w:rsid w:val="00DF60CA"/>
    <w:rsid w:val="00E021FF"/>
    <w:rsid w:val="00E110A9"/>
    <w:rsid w:val="00E11943"/>
    <w:rsid w:val="00E1199C"/>
    <w:rsid w:val="00E14BE8"/>
    <w:rsid w:val="00E1544B"/>
    <w:rsid w:val="00E15650"/>
    <w:rsid w:val="00E15C45"/>
    <w:rsid w:val="00E16858"/>
    <w:rsid w:val="00E2105C"/>
    <w:rsid w:val="00E2176F"/>
    <w:rsid w:val="00E25644"/>
    <w:rsid w:val="00E26581"/>
    <w:rsid w:val="00E26F50"/>
    <w:rsid w:val="00E313A4"/>
    <w:rsid w:val="00E31A9A"/>
    <w:rsid w:val="00E32634"/>
    <w:rsid w:val="00E352FF"/>
    <w:rsid w:val="00E371CD"/>
    <w:rsid w:val="00E40584"/>
    <w:rsid w:val="00E419BE"/>
    <w:rsid w:val="00E43008"/>
    <w:rsid w:val="00E436B3"/>
    <w:rsid w:val="00E43798"/>
    <w:rsid w:val="00E50DA3"/>
    <w:rsid w:val="00E548C0"/>
    <w:rsid w:val="00E55362"/>
    <w:rsid w:val="00E57D1A"/>
    <w:rsid w:val="00E609B5"/>
    <w:rsid w:val="00E61484"/>
    <w:rsid w:val="00E61E4A"/>
    <w:rsid w:val="00E665DA"/>
    <w:rsid w:val="00E6675E"/>
    <w:rsid w:val="00E669B4"/>
    <w:rsid w:val="00E674E3"/>
    <w:rsid w:val="00E7083B"/>
    <w:rsid w:val="00E72655"/>
    <w:rsid w:val="00E76418"/>
    <w:rsid w:val="00E772CA"/>
    <w:rsid w:val="00E802FE"/>
    <w:rsid w:val="00E81709"/>
    <w:rsid w:val="00E82D47"/>
    <w:rsid w:val="00E847D5"/>
    <w:rsid w:val="00E90920"/>
    <w:rsid w:val="00E968EC"/>
    <w:rsid w:val="00EA0F3B"/>
    <w:rsid w:val="00EA5084"/>
    <w:rsid w:val="00EA5D2A"/>
    <w:rsid w:val="00EB03F3"/>
    <w:rsid w:val="00EB15B0"/>
    <w:rsid w:val="00EB4020"/>
    <w:rsid w:val="00EC7A85"/>
    <w:rsid w:val="00ED1114"/>
    <w:rsid w:val="00ED1138"/>
    <w:rsid w:val="00ED479C"/>
    <w:rsid w:val="00ED49AE"/>
    <w:rsid w:val="00ED50C5"/>
    <w:rsid w:val="00EE1068"/>
    <w:rsid w:val="00EE4A38"/>
    <w:rsid w:val="00EE6E36"/>
    <w:rsid w:val="00EE746F"/>
    <w:rsid w:val="00EF4058"/>
    <w:rsid w:val="00F0039E"/>
    <w:rsid w:val="00F0065F"/>
    <w:rsid w:val="00F022D1"/>
    <w:rsid w:val="00F05F17"/>
    <w:rsid w:val="00F065CB"/>
    <w:rsid w:val="00F068DC"/>
    <w:rsid w:val="00F07682"/>
    <w:rsid w:val="00F07AF0"/>
    <w:rsid w:val="00F100DD"/>
    <w:rsid w:val="00F106A8"/>
    <w:rsid w:val="00F10AE3"/>
    <w:rsid w:val="00F12BD7"/>
    <w:rsid w:val="00F15D31"/>
    <w:rsid w:val="00F207BF"/>
    <w:rsid w:val="00F227AF"/>
    <w:rsid w:val="00F235F9"/>
    <w:rsid w:val="00F23E31"/>
    <w:rsid w:val="00F25F04"/>
    <w:rsid w:val="00F26EBA"/>
    <w:rsid w:val="00F2753C"/>
    <w:rsid w:val="00F27E33"/>
    <w:rsid w:val="00F308E0"/>
    <w:rsid w:val="00F3395C"/>
    <w:rsid w:val="00F36EC1"/>
    <w:rsid w:val="00F40A48"/>
    <w:rsid w:val="00F42DBE"/>
    <w:rsid w:val="00F436D0"/>
    <w:rsid w:val="00F44E1D"/>
    <w:rsid w:val="00F47EAC"/>
    <w:rsid w:val="00F509F6"/>
    <w:rsid w:val="00F51094"/>
    <w:rsid w:val="00F521D6"/>
    <w:rsid w:val="00F53999"/>
    <w:rsid w:val="00F63335"/>
    <w:rsid w:val="00F638CD"/>
    <w:rsid w:val="00F63AED"/>
    <w:rsid w:val="00F63F0D"/>
    <w:rsid w:val="00F64B72"/>
    <w:rsid w:val="00F66FA7"/>
    <w:rsid w:val="00F70E52"/>
    <w:rsid w:val="00F72E8A"/>
    <w:rsid w:val="00F75542"/>
    <w:rsid w:val="00F76449"/>
    <w:rsid w:val="00F83443"/>
    <w:rsid w:val="00F83F50"/>
    <w:rsid w:val="00F8403B"/>
    <w:rsid w:val="00F853A2"/>
    <w:rsid w:val="00F85BBB"/>
    <w:rsid w:val="00F9045E"/>
    <w:rsid w:val="00F921F4"/>
    <w:rsid w:val="00F96184"/>
    <w:rsid w:val="00F97F0C"/>
    <w:rsid w:val="00FA34E6"/>
    <w:rsid w:val="00FA3D5A"/>
    <w:rsid w:val="00FA4BA2"/>
    <w:rsid w:val="00FB1323"/>
    <w:rsid w:val="00FB1406"/>
    <w:rsid w:val="00FB3A4D"/>
    <w:rsid w:val="00FB5C35"/>
    <w:rsid w:val="00FB644E"/>
    <w:rsid w:val="00FC0D38"/>
    <w:rsid w:val="00FC4C06"/>
    <w:rsid w:val="00FC64C8"/>
    <w:rsid w:val="00FC724D"/>
    <w:rsid w:val="00FD205E"/>
    <w:rsid w:val="00FD2B9C"/>
    <w:rsid w:val="00FD5588"/>
    <w:rsid w:val="00FD63B1"/>
    <w:rsid w:val="00FE08A2"/>
    <w:rsid w:val="00FE1230"/>
    <w:rsid w:val="00FE186C"/>
    <w:rsid w:val="00FE33AB"/>
    <w:rsid w:val="00FE53D9"/>
    <w:rsid w:val="00FE75F9"/>
    <w:rsid w:val="00FF00D6"/>
    <w:rsid w:val="00FF15D9"/>
    <w:rsid w:val="00FF1C3E"/>
    <w:rsid w:val="00FF22FB"/>
    <w:rsid w:val="00FF31FD"/>
    <w:rsid w:val="00FF320B"/>
    <w:rsid w:val="00FF3B25"/>
    <w:rsid w:val="00FF4157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2D22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Arial"/>
      <w:szCs w:val="20"/>
      <w:lang w:eastAsia="ru-RU"/>
    </w:rPr>
  </w:style>
  <w:style w:type="paragraph" w:styleId="1">
    <w:name w:val="heading 1"/>
    <w:aliases w:val="Заголовок 1 Знак Знак,новая страница,Заголовок 1 Знак1 Знак1,Заголовок 1 Знак Знак Знак,Заголовок 1 Знак Знак Знак Знак Знак1,Заголовок 1 Знак Знак Знак Знак Знак Знак,Заголовок 1 Знак1 Знак Знак,но"/>
    <w:basedOn w:val="a0"/>
    <w:next w:val="a0"/>
    <w:link w:val="10"/>
    <w:uiPriority w:val="9"/>
    <w:qFormat/>
    <w:rsid w:val="0026227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62272"/>
    <w:pPr>
      <w:keepNext/>
      <w:widowControl/>
      <w:autoSpaceDE/>
      <w:autoSpaceDN/>
      <w:adjustRightInd/>
      <w:spacing w:before="240" w:after="60"/>
      <w:jc w:val="center"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EA50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A74F7C"/>
    <w:pPr>
      <w:spacing w:after="0" w:line="240" w:lineRule="auto"/>
    </w:pPr>
    <w:rPr>
      <w:sz w:val="24"/>
    </w:rPr>
  </w:style>
  <w:style w:type="paragraph" w:customStyle="1" w:styleId="ConsPlusTitle">
    <w:name w:val="ConsPlusTitle"/>
    <w:rsid w:val="00FE53D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cell">
    <w:name w:val="conspluscel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butback">
    <w:name w:val="butback"/>
    <w:basedOn w:val="a1"/>
    <w:rsid w:val="00B354A1"/>
  </w:style>
  <w:style w:type="character" w:customStyle="1" w:styleId="submenu-table">
    <w:name w:val="submenu-table"/>
    <w:basedOn w:val="a1"/>
    <w:rsid w:val="00B354A1"/>
  </w:style>
  <w:style w:type="paragraph" w:styleId="a6">
    <w:name w:val="caption"/>
    <w:basedOn w:val="a0"/>
    <w:next w:val="a0"/>
    <w:qFormat/>
    <w:rsid w:val="000C5320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b/>
      <w:bCs/>
      <w:lang w:eastAsia="en-US"/>
    </w:rPr>
  </w:style>
  <w:style w:type="paragraph" w:styleId="a7">
    <w:name w:val="List Paragraph"/>
    <w:basedOn w:val="a0"/>
    <w:link w:val="a8"/>
    <w:uiPriority w:val="1"/>
    <w:qFormat/>
    <w:rsid w:val="009A0516"/>
    <w:pPr>
      <w:ind w:left="720"/>
      <w:contextualSpacing/>
    </w:pPr>
  </w:style>
  <w:style w:type="paragraph" w:styleId="31">
    <w:name w:val="Body Text Indent 3"/>
    <w:basedOn w:val="a0"/>
    <w:link w:val="32"/>
    <w:rsid w:val="002216B8"/>
    <w:pPr>
      <w:widowControl/>
      <w:autoSpaceDE/>
      <w:autoSpaceDN/>
      <w:adjustRightInd/>
      <w:jc w:val="both"/>
    </w:pPr>
    <w:rPr>
      <w:rFonts w:cs="Times New Roman"/>
    </w:rPr>
  </w:style>
  <w:style w:type="character" w:customStyle="1" w:styleId="32">
    <w:name w:val="Основной текст с отступом 3 Знак"/>
    <w:basedOn w:val="a1"/>
    <w:link w:val="31"/>
    <w:rsid w:val="002216B8"/>
    <w:rPr>
      <w:rFonts w:eastAsia="Times New Roman"/>
      <w:szCs w:val="20"/>
      <w:lang w:eastAsia="ru-RU"/>
    </w:rPr>
  </w:style>
  <w:style w:type="paragraph" w:styleId="a9">
    <w:name w:val="Normal (Web)"/>
    <w:basedOn w:val="a0"/>
    <w:uiPriority w:val="99"/>
    <w:unhideWhenUsed/>
    <w:rsid w:val="007E2E0B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7E2E0B"/>
    <w:rPr>
      <w:color w:val="0000FF"/>
      <w:u w:val="single"/>
    </w:rPr>
  </w:style>
  <w:style w:type="paragraph" w:styleId="ab">
    <w:name w:val="Title"/>
    <w:basedOn w:val="a0"/>
    <w:link w:val="ac"/>
    <w:uiPriority w:val="10"/>
    <w:qFormat/>
    <w:rsid w:val="009E1ADD"/>
    <w:pPr>
      <w:widowControl/>
      <w:adjustRightInd/>
      <w:jc w:val="center"/>
    </w:pPr>
    <w:rPr>
      <w:rFonts w:ascii="Calibri" w:hAnsi="Calibri" w:cs="Calibri"/>
      <w:szCs w:val="28"/>
    </w:rPr>
  </w:style>
  <w:style w:type="character" w:customStyle="1" w:styleId="ac">
    <w:name w:val="Название Знак"/>
    <w:basedOn w:val="a1"/>
    <w:link w:val="ab"/>
    <w:uiPriority w:val="10"/>
    <w:rsid w:val="009E1ADD"/>
    <w:rPr>
      <w:rFonts w:ascii="Calibri" w:eastAsia="Times New Roman" w:hAnsi="Calibri" w:cs="Calibri"/>
      <w:lang w:eastAsia="ru-RU"/>
    </w:rPr>
  </w:style>
  <w:style w:type="paragraph" w:styleId="ad">
    <w:name w:val="Body Text"/>
    <w:basedOn w:val="a0"/>
    <w:link w:val="ae"/>
    <w:uiPriority w:val="99"/>
    <w:unhideWhenUsed/>
    <w:rsid w:val="00262272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2622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1,новая страница Знак,Заголовок 1 Знак1 Знак1 Знак,Заголовок 1 Знак Знак Знак Знак,Заголовок 1 Знак Знак Знак Знак Знак1 Знак,Заголовок 1 Знак Знак Знак Знак Знак Знак Знак,Заголовок 1 Знак1 Знак Знак Знак"/>
    <w:basedOn w:val="a1"/>
    <w:link w:val="1"/>
    <w:uiPriority w:val="9"/>
    <w:rsid w:val="0026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62272"/>
    <w:rPr>
      <w:rFonts w:eastAsia="Times New Roman"/>
      <w:b/>
      <w:bCs/>
      <w:iCs/>
    </w:rPr>
  </w:style>
  <w:style w:type="paragraph" w:styleId="af">
    <w:name w:val="header"/>
    <w:basedOn w:val="a0"/>
    <w:link w:val="af0"/>
    <w:uiPriority w:val="99"/>
    <w:rsid w:val="00262272"/>
    <w:pPr>
      <w:widowControl/>
      <w:tabs>
        <w:tab w:val="center" w:pos="4677"/>
        <w:tab w:val="right" w:pos="9355"/>
      </w:tabs>
      <w:autoSpaceDE/>
      <w:autoSpaceDN/>
      <w:adjustRightInd/>
    </w:pPr>
    <w:rPr>
      <w:rFonts w:cs="Times New Roman"/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rsid w:val="00262272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A50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D753B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753B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0"/>
    <w:link w:val="af4"/>
    <w:uiPriority w:val="99"/>
    <w:unhideWhenUsed/>
    <w:rsid w:val="00546E6E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1"/>
    <w:link w:val="af3"/>
    <w:uiPriority w:val="99"/>
    <w:rsid w:val="00546E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A74F7C"/>
    <w:rPr>
      <w:sz w:val="24"/>
    </w:rPr>
  </w:style>
  <w:style w:type="table" w:styleId="af5">
    <w:name w:val="Table Grid"/>
    <w:basedOn w:val="a2"/>
    <w:uiPriority w:val="59"/>
    <w:rsid w:val="002742BC"/>
    <w:pPr>
      <w:spacing w:after="0" w:line="240" w:lineRule="auto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  <w:rsid w:val="00D506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sid w:val="00D5064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1"/>
    <w:link w:val="6"/>
    <w:uiPriority w:val="9"/>
    <w:semiHidden/>
    <w:rsid w:val="00D50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D506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D50642"/>
    <w:pPr>
      <w:widowControl/>
      <w:numPr>
        <w:ilvl w:val="1"/>
      </w:numPr>
      <w:autoSpaceDE/>
      <w:autoSpaceDN/>
      <w:adjustRightInd/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7">
    <w:name w:val="Подзаголовок Знак"/>
    <w:basedOn w:val="a1"/>
    <w:link w:val="af6"/>
    <w:uiPriority w:val="11"/>
    <w:rsid w:val="00D506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1"/>
    <w:uiPriority w:val="22"/>
    <w:qFormat/>
    <w:rsid w:val="00D50642"/>
    <w:rPr>
      <w:b/>
      <w:bCs/>
    </w:rPr>
  </w:style>
  <w:style w:type="character" w:styleId="af9">
    <w:name w:val="Emphasis"/>
    <w:basedOn w:val="a1"/>
    <w:qFormat/>
    <w:rsid w:val="00D50642"/>
    <w:rPr>
      <w:i/>
      <w:iCs/>
    </w:rPr>
  </w:style>
  <w:style w:type="paragraph" w:styleId="21">
    <w:name w:val="Quote"/>
    <w:basedOn w:val="a0"/>
    <w:next w:val="a0"/>
    <w:link w:val="22"/>
    <w:uiPriority w:val="29"/>
    <w:qFormat/>
    <w:rsid w:val="00D50642"/>
    <w:pPr>
      <w:widowControl/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D50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a">
    <w:name w:val="Intense Quote"/>
    <w:basedOn w:val="a0"/>
    <w:next w:val="a0"/>
    <w:link w:val="afb"/>
    <w:uiPriority w:val="30"/>
    <w:qFormat/>
    <w:rsid w:val="00D5064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b">
    <w:name w:val="Выделенная цитата Знак"/>
    <w:basedOn w:val="a1"/>
    <w:link w:val="afa"/>
    <w:uiPriority w:val="30"/>
    <w:rsid w:val="00D50642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c">
    <w:name w:val="Subtle Emphasis"/>
    <w:basedOn w:val="a1"/>
    <w:uiPriority w:val="19"/>
    <w:qFormat/>
    <w:rsid w:val="00D50642"/>
    <w:rPr>
      <w:i/>
      <w:iCs/>
      <w:color w:val="808080" w:themeColor="text1" w:themeTint="7F"/>
    </w:rPr>
  </w:style>
  <w:style w:type="character" w:styleId="afd">
    <w:name w:val="Intense Emphasis"/>
    <w:basedOn w:val="a1"/>
    <w:uiPriority w:val="21"/>
    <w:qFormat/>
    <w:rsid w:val="00D50642"/>
    <w:rPr>
      <w:b/>
      <w:bCs/>
      <w:i/>
      <w:iCs/>
      <w:color w:val="4F81BD" w:themeColor="accent1"/>
    </w:rPr>
  </w:style>
  <w:style w:type="character" w:styleId="afe">
    <w:name w:val="Subtle Reference"/>
    <w:basedOn w:val="a1"/>
    <w:uiPriority w:val="31"/>
    <w:qFormat/>
    <w:rsid w:val="00D50642"/>
    <w:rPr>
      <w:smallCaps/>
      <w:color w:val="C0504D" w:themeColor="accent2"/>
      <w:u w:val="single"/>
    </w:rPr>
  </w:style>
  <w:style w:type="character" w:styleId="aff">
    <w:name w:val="Intense Reference"/>
    <w:basedOn w:val="a1"/>
    <w:uiPriority w:val="32"/>
    <w:qFormat/>
    <w:rsid w:val="00D50642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1"/>
    <w:uiPriority w:val="33"/>
    <w:qFormat/>
    <w:rsid w:val="00D50642"/>
    <w:rPr>
      <w:b/>
      <w:bCs/>
      <w:smallCaps/>
      <w:spacing w:val="5"/>
    </w:rPr>
  </w:style>
  <w:style w:type="paragraph" w:styleId="aff1">
    <w:name w:val="TOC Heading"/>
    <w:basedOn w:val="1"/>
    <w:next w:val="a0"/>
    <w:uiPriority w:val="39"/>
    <w:semiHidden/>
    <w:unhideWhenUsed/>
    <w:qFormat/>
    <w:rsid w:val="00D50642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s4">
    <w:name w:val="s4"/>
    <w:basedOn w:val="a1"/>
    <w:rsid w:val="00022C5B"/>
  </w:style>
  <w:style w:type="paragraph" w:customStyle="1" w:styleId="51">
    <w:name w:val="5_текст"/>
    <w:basedOn w:val="a0"/>
    <w:link w:val="52"/>
    <w:qFormat/>
    <w:rsid w:val="00335361"/>
    <w:pPr>
      <w:widowControl/>
      <w:tabs>
        <w:tab w:val="num" w:pos="0"/>
      </w:tabs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52">
    <w:name w:val="5_текст Знак"/>
    <w:basedOn w:val="a1"/>
    <w:link w:val="51"/>
    <w:rsid w:val="00335361"/>
    <w:rPr>
      <w:rFonts w:eastAsia="Calibri"/>
      <w:sz w:val="24"/>
      <w:szCs w:val="24"/>
    </w:rPr>
  </w:style>
  <w:style w:type="paragraph" w:customStyle="1" w:styleId="aff2">
    <w:name w:val="текст"/>
    <w:basedOn w:val="a7"/>
    <w:link w:val="aff3"/>
    <w:qFormat/>
    <w:rsid w:val="008D29F9"/>
    <w:pPr>
      <w:widowControl/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aff3">
    <w:name w:val="текст Знак"/>
    <w:basedOn w:val="a1"/>
    <w:link w:val="aff2"/>
    <w:rsid w:val="008D29F9"/>
    <w:rPr>
      <w:rFonts w:eastAsia="Calibri"/>
      <w:sz w:val="24"/>
      <w:szCs w:val="24"/>
    </w:rPr>
  </w:style>
  <w:style w:type="paragraph" w:customStyle="1" w:styleId="33">
    <w:name w:val="3_Подраздел"/>
    <w:basedOn w:val="a0"/>
    <w:link w:val="34"/>
    <w:qFormat/>
    <w:rsid w:val="00FF4E38"/>
    <w:pPr>
      <w:widowControl/>
      <w:autoSpaceDE/>
      <w:autoSpaceDN/>
      <w:adjustRightInd/>
      <w:jc w:val="both"/>
    </w:pPr>
    <w:rPr>
      <w:rFonts w:eastAsia="Calibri" w:cs="Times New Roman"/>
      <w:b/>
      <w:i/>
      <w:sz w:val="24"/>
      <w:szCs w:val="24"/>
      <w:lang w:eastAsia="en-US"/>
    </w:rPr>
  </w:style>
  <w:style w:type="character" w:customStyle="1" w:styleId="34">
    <w:name w:val="3_Подраздел Знак"/>
    <w:basedOn w:val="a1"/>
    <w:link w:val="33"/>
    <w:rsid w:val="00FF4E38"/>
    <w:rPr>
      <w:rFonts w:eastAsia="Calibri"/>
      <w:b/>
      <w:i/>
      <w:sz w:val="24"/>
      <w:szCs w:val="24"/>
    </w:rPr>
  </w:style>
  <w:style w:type="paragraph" w:styleId="aff4">
    <w:name w:val="Body Text First Indent"/>
    <w:basedOn w:val="ad"/>
    <w:link w:val="aff5"/>
    <w:uiPriority w:val="99"/>
    <w:semiHidden/>
    <w:unhideWhenUsed/>
    <w:rsid w:val="00F47EAC"/>
    <w:pPr>
      <w:spacing w:after="0"/>
      <w:ind w:firstLine="360"/>
    </w:pPr>
  </w:style>
  <w:style w:type="character" w:customStyle="1" w:styleId="aff5">
    <w:name w:val="Красная строка Знак"/>
    <w:basedOn w:val="ae"/>
    <w:link w:val="aff4"/>
    <w:uiPriority w:val="99"/>
    <w:semiHidden/>
    <w:rsid w:val="00F47E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6">
    <w:name w:val="Шапка таблицы"/>
    <w:basedOn w:val="a0"/>
    <w:link w:val="aff7"/>
    <w:rsid w:val="00F72E8A"/>
    <w:pPr>
      <w:widowControl/>
      <w:autoSpaceDE/>
      <w:autoSpaceDN/>
      <w:adjustRightInd/>
      <w:ind w:firstLine="0"/>
      <w:jc w:val="center"/>
    </w:pPr>
    <w:rPr>
      <w:rFonts w:cs="Times New Roman"/>
      <w:sz w:val="24"/>
      <w:szCs w:val="24"/>
    </w:rPr>
  </w:style>
  <w:style w:type="character" w:customStyle="1" w:styleId="aff7">
    <w:name w:val="Шапка таблицы Знак"/>
    <w:link w:val="aff6"/>
    <w:rsid w:val="00F72E8A"/>
    <w:rPr>
      <w:rFonts w:eastAsia="Times New Roman"/>
      <w:sz w:val="24"/>
      <w:szCs w:val="24"/>
      <w:lang w:eastAsia="ru-RU"/>
    </w:rPr>
  </w:style>
  <w:style w:type="paragraph" w:styleId="aff8">
    <w:name w:val="Plain Text"/>
    <w:basedOn w:val="a0"/>
    <w:link w:val="aff9"/>
    <w:rsid w:val="00F72E8A"/>
    <w:pPr>
      <w:widowControl/>
      <w:adjustRightInd/>
      <w:spacing w:line="360" w:lineRule="auto"/>
      <w:ind w:firstLine="851"/>
      <w:jc w:val="both"/>
    </w:pPr>
    <w:rPr>
      <w:rFonts w:cs="Times New Roman"/>
      <w:szCs w:val="28"/>
      <w:lang w:val="x-none" w:eastAsia="x-none"/>
    </w:rPr>
  </w:style>
  <w:style w:type="character" w:customStyle="1" w:styleId="aff9">
    <w:name w:val="Текст Знак"/>
    <w:basedOn w:val="a1"/>
    <w:link w:val="aff8"/>
    <w:rsid w:val="00F72E8A"/>
    <w:rPr>
      <w:rFonts w:eastAsia="Times New Roman"/>
      <w:lang w:val="x-none" w:eastAsia="x-none"/>
    </w:rPr>
  </w:style>
  <w:style w:type="paragraph" w:customStyle="1" w:styleId="a">
    <w:name w:val="Абзац"/>
    <w:basedOn w:val="a0"/>
    <w:qFormat/>
    <w:rsid w:val="00F72E8A"/>
    <w:pPr>
      <w:widowControl/>
      <w:numPr>
        <w:numId w:val="11"/>
      </w:numPr>
      <w:autoSpaceDE/>
      <w:autoSpaceDN/>
      <w:adjustRightInd/>
      <w:spacing w:line="360" w:lineRule="auto"/>
      <w:ind w:left="360"/>
      <w:jc w:val="both"/>
    </w:pPr>
    <w:rPr>
      <w:rFonts w:cs="Times New Roman"/>
      <w:sz w:val="22"/>
    </w:rPr>
  </w:style>
  <w:style w:type="paragraph" w:customStyle="1" w:styleId="formattext">
    <w:name w:val="formattext"/>
    <w:rsid w:val="00F235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ru-RU"/>
    </w:rPr>
  </w:style>
  <w:style w:type="character" w:customStyle="1" w:styleId="a8">
    <w:name w:val="Абзац списка Знак"/>
    <w:link w:val="a7"/>
    <w:uiPriority w:val="34"/>
    <w:rsid w:val="0037783B"/>
    <w:rPr>
      <w:rFonts w:eastAsia="Times New Roman" w:cs="Arial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E669B4"/>
    <w:pPr>
      <w:adjustRightInd/>
      <w:ind w:firstLine="0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669B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Body Text Indent 2"/>
    <w:basedOn w:val="a0"/>
    <w:link w:val="24"/>
    <w:uiPriority w:val="99"/>
    <w:rsid w:val="00795D2A"/>
    <w:pPr>
      <w:widowControl/>
      <w:autoSpaceDE/>
      <w:autoSpaceDN/>
      <w:adjustRightInd/>
      <w:spacing w:after="120" w:line="480" w:lineRule="auto"/>
      <w:ind w:left="283"/>
      <w:jc w:val="both"/>
    </w:pPr>
    <w:rPr>
      <w:rFonts w:cs="Times New Roman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795D2A"/>
    <w:rPr>
      <w:rFonts w:eastAsia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2D22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Arial"/>
      <w:szCs w:val="20"/>
      <w:lang w:eastAsia="ru-RU"/>
    </w:rPr>
  </w:style>
  <w:style w:type="paragraph" w:styleId="1">
    <w:name w:val="heading 1"/>
    <w:aliases w:val="Заголовок 1 Знак Знак,новая страница,Заголовок 1 Знак1 Знак1,Заголовок 1 Знак Знак Знак,Заголовок 1 Знак Знак Знак Знак Знак1,Заголовок 1 Знак Знак Знак Знак Знак Знак,Заголовок 1 Знак1 Знак Знак,но"/>
    <w:basedOn w:val="a0"/>
    <w:next w:val="a0"/>
    <w:link w:val="10"/>
    <w:uiPriority w:val="9"/>
    <w:qFormat/>
    <w:rsid w:val="0026227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62272"/>
    <w:pPr>
      <w:keepNext/>
      <w:widowControl/>
      <w:autoSpaceDE/>
      <w:autoSpaceDN/>
      <w:adjustRightInd/>
      <w:spacing w:before="240" w:after="60"/>
      <w:jc w:val="center"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EA50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A74F7C"/>
    <w:pPr>
      <w:spacing w:after="0" w:line="240" w:lineRule="auto"/>
    </w:pPr>
    <w:rPr>
      <w:sz w:val="24"/>
    </w:rPr>
  </w:style>
  <w:style w:type="paragraph" w:customStyle="1" w:styleId="ConsPlusTitle">
    <w:name w:val="ConsPlusTitle"/>
    <w:rsid w:val="00FE53D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cell">
    <w:name w:val="conspluscel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butback">
    <w:name w:val="butback"/>
    <w:basedOn w:val="a1"/>
    <w:rsid w:val="00B354A1"/>
  </w:style>
  <w:style w:type="character" w:customStyle="1" w:styleId="submenu-table">
    <w:name w:val="submenu-table"/>
    <w:basedOn w:val="a1"/>
    <w:rsid w:val="00B354A1"/>
  </w:style>
  <w:style w:type="paragraph" w:styleId="a6">
    <w:name w:val="caption"/>
    <w:basedOn w:val="a0"/>
    <w:next w:val="a0"/>
    <w:qFormat/>
    <w:rsid w:val="000C5320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b/>
      <w:bCs/>
      <w:lang w:eastAsia="en-US"/>
    </w:rPr>
  </w:style>
  <w:style w:type="paragraph" w:styleId="a7">
    <w:name w:val="List Paragraph"/>
    <w:basedOn w:val="a0"/>
    <w:link w:val="a8"/>
    <w:uiPriority w:val="1"/>
    <w:qFormat/>
    <w:rsid w:val="009A0516"/>
    <w:pPr>
      <w:ind w:left="720"/>
      <w:contextualSpacing/>
    </w:pPr>
  </w:style>
  <w:style w:type="paragraph" w:styleId="31">
    <w:name w:val="Body Text Indent 3"/>
    <w:basedOn w:val="a0"/>
    <w:link w:val="32"/>
    <w:rsid w:val="002216B8"/>
    <w:pPr>
      <w:widowControl/>
      <w:autoSpaceDE/>
      <w:autoSpaceDN/>
      <w:adjustRightInd/>
      <w:jc w:val="both"/>
    </w:pPr>
    <w:rPr>
      <w:rFonts w:cs="Times New Roman"/>
    </w:rPr>
  </w:style>
  <w:style w:type="character" w:customStyle="1" w:styleId="32">
    <w:name w:val="Основной текст с отступом 3 Знак"/>
    <w:basedOn w:val="a1"/>
    <w:link w:val="31"/>
    <w:rsid w:val="002216B8"/>
    <w:rPr>
      <w:rFonts w:eastAsia="Times New Roman"/>
      <w:szCs w:val="20"/>
      <w:lang w:eastAsia="ru-RU"/>
    </w:rPr>
  </w:style>
  <w:style w:type="paragraph" w:styleId="a9">
    <w:name w:val="Normal (Web)"/>
    <w:basedOn w:val="a0"/>
    <w:uiPriority w:val="99"/>
    <w:unhideWhenUsed/>
    <w:rsid w:val="007E2E0B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7E2E0B"/>
    <w:rPr>
      <w:color w:val="0000FF"/>
      <w:u w:val="single"/>
    </w:rPr>
  </w:style>
  <w:style w:type="paragraph" w:styleId="ab">
    <w:name w:val="Title"/>
    <w:basedOn w:val="a0"/>
    <w:link w:val="ac"/>
    <w:uiPriority w:val="10"/>
    <w:qFormat/>
    <w:rsid w:val="009E1ADD"/>
    <w:pPr>
      <w:widowControl/>
      <w:adjustRightInd/>
      <w:jc w:val="center"/>
    </w:pPr>
    <w:rPr>
      <w:rFonts w:ascii="Calibri" w:hAnsi="Calibri" w:cs="Calibri"/>
      <w:szCs w:val="28"/>
    </w:rPr>
  </w:style>
  <w:style w:type="character" w:customStyle="1" w:styleId="ac">
    <w:name w:val="Название Знак"/>
    <w:basedOn w:val="a1"/>
    <w:link w:val="ab"/>
    <w:uiPriority w:val="10"/>
    <w:rsid w:val="009E1ADD"/>
    <w:rPr>
      <w:rFonts w:ascii="Calibri" w:eastAsia="Times New Roman" w:hAnsi="Calibri" w:cs="Calibri"/>
      <w:lang w:eastAsia="ru-RU"/>
    </w:rPr>
  </w:style>
  <w:style w:type="paragraph" w:styleId="ad">
    <w:name w:val="Body Text"/>
    <w:basedOn w:val="a0"/>
    <w:link w:val="ae"/>
    <w:uiPriority w:val="99"/>
    <w:unhideWhenUsed/>
    <w:rsid w:val="00262272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2622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1,новая страница Знак,Заголовок 1 Знак1 Знак1 Знак,Заголовок 1 Знак Знак Знак Знак,Заголовок 1 Знак Знак Знак Знак Знак1 Знак,Заголовок 1 Знак Знак Знак Знак Знак Знак Знак,Заголовок 1 Знак1 Знак Знак Знак"/>
    <w:basedOn w:val="a1"/>
    <w:link w:val="1"/>
    <w:uiPriority w:val="9"/>
    <w:rsid w:val="0026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62272"/>
    <w:rPr>
      <w:rFonts w:eastAsia="Times New Roman"/>
      <w:b/>
      <w:bCs/>
      <w:iCs/>
    </w:rPr>
  </w:style>
  <w:style w:type="paragraph" w:styleId="af">
    <w:name w:val="header"/>
    <w:basedOn w:val="a0"/>
    <w:link w:val="af0"/>
    <w:uiPriority w:val="99"/>
    <w:rsid w:val="00262272"/>
    <w:pPr>
      <w:widowControl/>
      <w:tabs>
        <w:tab w:val="center" w:pos="4677"/>
        <w:tab w:val="right" w:pos="9355"/>
      </w:tabs>
      <w:autoSpaceDE/>
      <w:autoSpaceDN/>
      <w:adjustRightInd/>
    </w:pPr>
    <w:rPr>
      <w:rFonts w:cs="Times New Roman"/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rsid w:val="00262272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A50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D753B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753B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0"/>
    <w:link w:val="af4"/>
    <w:uiPriority w:val="99"/>
    <w:unhideWhenUsed/>
    <w:rsid w:val="00546E6E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1"/>
    <w:link w:val="af3"/>
    <w:uiPriority w:val="99"/>
    <w:rsid w:val="00546E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A74F7C"/>
    <w:rPr>
      <w:sz w:val="24"/>
    </w:rPr>
  </w:style>
  <w:style w:type="table" w:styleId="af5">
    <w:name w:val="Table Grid"/>
    <w:basedOn w:val="a2"/>
    <w:uiPriority w:val="59"/>
    <w:rsid w:val="002742BC"/>
    <w:pPr>
      <w:spacing w:after="0" w:line="240" w:lineRule="auto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  <w:rsid w:val="00D506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sid w:val="00D5064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1"/>
    <w:link w:val="6"/>
    <w:uiPriority w:val="9"/>
    <w:semiHidden/>
    <w:rsid w:val="00D50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D506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D50642"/>
    <w:pPr>
      <w:widowControl/>
      <w:numPr>
        <w:ilvl w:val="1"/>
      </w:numPr>
      <w:autoSpaceDE/>
      <w:autoSpaceDN/>
      <w:adjustRightInd/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7">
    <w:name w:val="Подзаголовок Знак"/>
    <w:basedOn w:val="a1"/>
    <w:link w:val="af6"/>
    <w:uiPriority w:val="11"/>
    <w:rsid w:val="00D506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1"/>
    <w:uiPriority w:val="22"/>
    <w:qFormat/>
    <w:rsid w:val="00D50642"/>
    <w:rPr>
      <w:b/>
      <w:bCs/>
    </w:rPr>
  </w:style>
  <w:style w:type="character" w:styleId="af9">
    <w:name w:val="Emphasis"/>
    <w:basedOn w:val="a1"/>
    <w:qFormat/>
    <w:rsid w:val="00D50642"/>
    <w:rPr>
      <w:i/>
      <w:iCs/>
    </w:rPr>
  </w:style>
  <w:style w:type="paragraph" w:styleId="21">
    <w:name w:val="Quote"/>
    <w:basedOn w:val="a0"/>
    <w:next w:val="a0"/>
    <w:link w:val="22"/>
    <w:uiPriority w:val="29"/>
    <w:qFormat/>
    <w:rsid w:val="00D50642"/>
    <w:pPr>
      <w:widowControl/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D50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a">
    <w:name w:val="Intense Quote"/>
    <w:basedOn w:val="a0"/>
    <w:next w:val="a0"/>
    <w:link w:val="afb"/>
    <w:uiPriority w:val="30"/>
    <w:qFormat/>
    <w:rsid w:val="00D5064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b">
    <w:name w:val="Выделенная цитата Знак"/>
    <w:basedOn w:val="a1"/>
    <w:link w:val="afa"/>
    <w:uiPriority w:val="30"/>
    <w:rsid w:val="00D50642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c">
    <w:name w:val="Subtle Emphasis"/>
    <w:basedOn w:val="a1"/>
    <w:uiPriority w:val="19"/>
    <w:qFormat/>
    <w:rsid w:val="00D50642"/>
    <w:rPr>
      <w:i/>
      <w:iCs/>
      <w:color w:val="808080" w:themeColor="text1" w:themeTint="7F"/>
    </w:rPr>
  </w:style>
  <w:style w:type="character" w:styleId="afd">
    <w:name w:val="Intense Emphasis"/>
    <w:basedOn w:val="a1"/>
    <w:uiPriority w:val="21"/>
    <w:qFormat/>
    <w:rsid w:val="00D50642"/>
    <w:rPr>
      <w:b/>
      <w:bCs/>
      <w:i/>
      <w:iCs/>
      <w:color w:val="4F81BD" w:themeColor="accent1"/>
    </w:rPr>
  </w:style>
  <w:style w:type="character" w:styleId="afe">
    <w:name w:val="Subtle Reference"/>
    <w:basedOn w:val="a1"/>
    <w:uiPriority w:val="31"/>
    <w:qFormat/>
    <w:rsid w:val="00D50642"/>
    <w:rPr>
      <w:smallCaps/>
      <w:color w:val="C0504D" w:themeColor="accent2"/>
      <w:u w:val="single"/>
    </w:rPr>
  </w:style>
  <w:style w:type="character" w:styleId="aff">
    <w:name w:val="Intense Reference"/>
    <w:basedOn w:val="a1"/>
    <w:uiPriority w:val="32"/>
    <w:qFormat/>
    <w:rsid w:val="00D50642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1"/>
    <w:uiPriority w:val="33"/>
    <w:qFormat/>
    <w:rsid w:val="00D50642"/>
    <w:rPr>
      <w:b/>
      <w:bCs/>
      <w:smallCaps/>
      <w:spacing w:val="5"/>
    </w:rPr>
  </w:style>
  <w:style w:type="paragraph" w:styleId="aff1">
    <w:name w:val="TOC Heading"/>
    <w:basedOn w:val="1"/>
    <w:next w:val="a0"/>
    <w:uiPriority w:val="39"/>
    <w:semiHidden/>
    <w:unhideWhenUsed/>
    <w:qFormat/>
    <w:rsid w:val="00D50642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s4">
    <w:name w:val="s4"/>
    <w:basedOn w:val="a1"/>
    <w:rsid w:val="00022C5B"/>
  </w:style>
  <w:style w:type="paragraph" w:customStyle="1" w:styleId="51">
    <w:name w:val="5_текст"/>
    <w:basedOn w:val="a0"/>
    <w:link w:val="52"/>
    <w:qFormat/>
    <w:rsid w:val="00335361"/>
    <w:pPr>
      <w:widowControl/>
      <w:tabs>
        <w:tab w:val="num" w:pos="0"/>
      </w:tabs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52">
    <w:name w:val="5_текст Знак"/>
    <w:basedOn w:val="a1"/>
    <w:link w:val="51"/>
    <w:rsid w:val="00335361"/>
    <w:rPr>
      <w:rFonts w:eastAsia="Calibri"/>
      <w:sz w:val="24"/>
      <w:szCs w:val="24"/>
    </w:rPr>
  </w:style>
  <w:style w:type="paragraph" w:customStyle="1" w:styleId="aff2">
    <w:name w:val="текст"/>
    <w:basedOn w:val="a7"/>
    <w:link w:val="aff3"/>
    <w:qFormat/>
    <w:rsid w:val="008D29F9"/>
    <w:pPr>
      <w:widowControl/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aff3">
    <w:name w:val="текст Знак"/>
    <w:basedOn w:val="a1"/>
    <w:link w:val="aff2"/>
    <w:rsid w:val="008D29F9"/>
    <w:rPr>
      <w:rFonts w:eastAsia="Calibri"/>
      <w:sz w:val="24"/>
      <w:szCs w:val="24"/>
    </w:rPr>
  </w:style>
  <w:style w:type="paragraph" w:customStyle="1" w:styleId="33">
    <w:name w:val="3_Подраздел"/>
    <w:basedOn w:val="a0"/>
    <w:link w:val="34"/>
    <w:qFormat/>
    <w:rsid w:val="00FF4E38"/>
    <w:pPr>
      <w:widowControl/>
      <w:autoSpaceDE/>
      <w:autoSpaceDN/>
      <w:adjustRightInd/>
      <w:jc w:val="both"/>
    </w:pPr>
    <w:rPr>
      <w:rFonts w:eastAsia="Calibri" w:cs="Times New Roman"/>
      <w:b/>
      <w:i/>
      <w:sz w:val="24"/>
      <w:szCs w:val="24"/>
      <w:lang w:eastAsia="en-US"/>
    </w:rPr>
  </w:style>
  <w:style w:type="character" w:customStyle="1" w:styleId="34">
    <w:name w:val="3_Подраздел Знак"/>
    <w:basedOn w:val="a1"/>
    <w:link w:val="33"/>
    <w:rsid w:val="00FF4E38"/>
    <w:rPr>
      <w:rFonts w:eastAsia="Calibri"/>
      <w:b/>
      <w:i/>
      <w:sz w:val="24"/>
      <w:szCs w:val="24"/>
    </w:rPr>
  </w:style>
  <w:style w:type="paragraph" w:styleId="aff4">
    <w:name w:val="Body Text First Indent"/>
    <w:basedOn w:val="ad"/>
    <w:link w:val="aff5"/>
    <w:uiPriority w:val="99"/>
    <w:semiHidden/>
    <w:unhideWhenUsed/>
    <w:rsid w:val="00F47EAC"/>
    <w:pPr>
      <w:spacing w:after="0"/>
      <w:ind w:firstLine="360"/>
    </w:pPr>
  </w:style>
  <w:style w:type="character" w:customStyle="1" w:styleId="aff5">
    <w:name w:val="Красная строка Знак"/>
    <w:basedOn w:val="ae"/>
    <w:link w:val="aff4"/>
    <w:uiPriority w:val="99"/>
    <w:semiHidden/>
    <w:rsid w:val="00F47E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6">
    <w:name w:val="Шапка таблицы"/>
    <w:basedOn w:val="a0"/>
    <w:link w:val="aff7"/>
    <w:rsid w:val="00F72E8A"/>
    <w:pPr>
      <w:widowControl/>
      <w:autoSpaceDE/>
      <w:autoSpaceDN/>
      <w:adjustRightInd/>
      <w:ind w:firstLine="0"/>
      <w:jc w:val="center"/>
    </w:pPr>
    <w:rPr>
      <w:rFonts w:cs="Times New Roman"/>
      <w:sz w:val="24"/>
      <w:szCs w:val="24"/>
    </w:rPr>
  </w:style>
  <w:style w:type="character" w:customStyle="1" w:styleId="aff7">
    <w:name w:val="Шапка таблицы Знак"/>
    <w:link w:val="aff6"/>
    <w:rsid w:val="00F72E8A"/>
    <w:rPr>
      <w:rFonts w:eastAsia="Times New Roman"/>
      <w:sz w:val="24"/>
      <w:szCs w:val="24"/>
      <w:lang w:eastAsia="ru-RU"/>
    </w:rPr>
  </w:style>
  <w:style w:type="paragraph" w:styleId="aff8">
    <w:name w:val="Plain Text"/>
    <w:basedOn w:val="a0"/>
    <w:link w:val="aff9"/>
    <w:rsid w:val="00F72E8A"/>
    <w:pPr>
      <w:widowControl/>
      <w:adjustRightInd/>
      <w:spacing w:line="360" w:lineRule="auto"/>
      <w:ind w:firstLine="851"/>
      <w:jc w:val="both"/>
    </w:pPr>
    <w:rPr>
      <w:rFonts w:cs="Times New Roman"/>
      <w:szCs w:val="28"/>
      <w:lang w:val="x-none" w:eastAsia="x-none"/>
    </w:rPr>
  </w:style>
  <w:style w:type="character" w:customStyle="1" w:styleId="aff9">
    <w:name w:val="Текст Знак"/>
    <w:basedOn w:val="a1"/>
    <w:link w:val="aff8"/>
    <w:rsid w:val="00F72E8A"/>
    <w:rPr>
      <w:rFonts w:eastAsia="Times New Roman"/>
      <w:lang w:val="x-none" w:eastAsia="x-none"/>
    </w:rPr>
  </w:style>
  <w:style w:type="paragraph" w:customStyle="1" w:styleId="a">
    <w:name w:val="Абзац"/>
    <w:basedOn w:val="a0"/>
    <w:qFormat/>
    <w:rsid w:val="00F72E8A"/>
    <w:pPr>
      <w:widowControl/>
      <w:numPr>
        <w:numId w:val="11"/>
      </w:numPr>
      <w:autoSpaceDE/>
      <w:autoSpaceDN/>
      <w:adjustRightInd/>
      <w:spacing w:line="360" w:lineRule="auto"/>
      <w:ind w:left="360"/>
      <w:jc w:val="both"/>
    </w:pPr>
    <w:rPr>
      <w:rFonts w:cs="Times New Roman"/>
      <w:sz w:val="22"/>
    </w:rPr>
  </w:style>
  <w:style w:type="paragraph" w:customStyle="1" w:styleId="formattext">
    <w:name w:val="formattext"/>
    <w:rsid w:val="00F235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ru-RU"/>
    </w:rPr>
  </w:style>
  <w:style w:type="character" w:customStyle="1" w:styleId="a8">
    <w:name w:val="Абзац списка Знак"/>
    <w:link w:val="a7"/>
    <w:uiPriority w:val="34"/>
    <w:rsid w:val="0037783B"/>
    <w:rPr>
      <w:rFonts w:eastAsia="Times New Roman" w:cs="Arial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E669B4"/>
    <w:pPr>
      <w:adjustRightInd/>
      <w:ind w:firstLine="0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669B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Body Text Indent 2"/>
    <w:basedOn w:val="a0"/>
    <w:link w:val="24"/>
    <w:uiPriority w:val="99"/>
    <w:rsid w:val="00795D2A"/>
    <w:pPr>
      <w:widowControl/>
      <w:autoSpaceDE/>
      <w:autoSpaceDN/>
      <w:adjustRightInd/>
      <w:spacing w:after="120" w:line="480" w:lineRule="auto"/>
      <w:ind w:left="283"/>
      <w:jc w:val="both"/>
    </w:pPr>
    <w:rPr>
      <w:rFonts w:cs="Times New Roman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795D2A"/>
    <w:rPr>
      <w:rFonts w:eastAsia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21D6-7955-4D83-BC3D-80659063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18</Pages>
  <Words>6237</Words>
  <Characters>35551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41705</CharactersWithSpaces>
  <SharedDoc>false</SharedDoc>
  <HLinks>
    <vt:vector size="6" baseType="variant"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http://kamskoye-ustye.tatarstan.ru/rus/info.php?id=399743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Youzer_UR_spec</cp:lastModifiedBy>
  <cp:revision>21</cp:revision>
  <cp:lastPrinted>2021-08-05T11:22:00Z</cp:lastPrinted>
  <dcterms:created xsi:type="dcterms:W3CDTF">2021-08-05T10:09:00Z</dcterms:created>
  <dcterms:modified xsi:type="dcterms:W3CDTF">2021-08-06T08:43:00Z</dcterms:modified>
</cp:coreProperties>
</file>