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10" w:rsidRDefault="00F54110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bookmarkStart w:id="0" w:name="_GoBack"/>
      <w:r w:rsidRPr="00F54110">
        <w:rPr>
          <w:b/>
          <w:bCs/>
          <w:color w:val="000000" w:themeColor="text1"/>
          <w:sz w:val="24"/>
          <w:szCs w:val="24"/>
        </w:rPr>
        <w:t xml:space="preserve">Типовой проект Решения Совета поселения, входящего в состав </w:t>
      </w:r>
      <w:proofErr w:type="spellStart"/>
      <w:r w:rsidRPr="00F54110">
        <w:rPr>
          <w:b/>
          <w:bCs/>
          <w:color w:val="000000" w:themeColor="text1"/>
          <w:sz w:val="24"/>
          <w:szCs w:val="24"/>
        </w:rPr>
        <w:t>Апастовского</w:t>
      </w:r>
      <w:proofErr w:type="spellEnd"/>
      <w:r w:rsidRPr="00F54110">
        <w:rPr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</w:t>
      </w:r>
    </w:p>
    <w:p w:rsidR="00F54110" w:rsidRDefault="00F54110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3153A7" w:rsidRPr="0002081C" w:rsidRDefault="003F757B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 xml:space="preserve"> </w:t>
      </w:r>
      <w:r w:rsidR="004B4777" w:rsidRPr="0002081C">
        <w:rPr>
          <w:b/>
          <w:bCs/>
          <w:color w:val="000000" w:themeColor="text1"/>
          <w:sz w:val="24"/>
          <w:szCs w:val="24"/>
        </w:rPr>
        <w:t xml:space="preserve">СОВЕТ </w:t>
      </w:r>
      <w:r w:rsidR="00516D45">
        <w:rPr>
          <w:b/>
          <w:bCs/>
          <w:color w:val="000000" w:themeColor="text1"/>
          <w:sz w:val="24"/>
          <w:szCs w:val="24"/>
        </w:rPr>
        <w:t>________________</w:t>
      </w:r>
      <w:r w:rsidR="004B4777" w:rsidRPr="0002081C">
        <w:rPr>
          <w:b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3F757B" w:rsidRPr="0002081C" w:rsidRDefault="00421DE8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АПАСТОВСКОГО </w:t>
      </w:r>
      <w:r w:rsidR="004B4777" w:rsidRPr="0002081C">
        <w:rPr>
          <w:b/>
          <w:bCs/>
          <w:color w:val="000000" w:themeColor="text1"/>
          <w:sz w:val="24"/>
          <w:szCs w:val="24"/>
        </w:rPr>
        <w:t>МУНИЦИПАЛЬНОГО РАЙОНА РЕСПУБЛИКИ ТАТАРСТАН</w:t>
      </w:r>
    </w:p>
    <w:p w:rsidR="003F757B" w:rsidRPr="0002081C" w:rsidRDefault="003F757B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 xml:space="preserve"> </w:t>
      </w:r>
    </w:p>
    <w:p w:rsidR="003153A7" w:rsidRPr="0002081C" w:rsidRDefault="004B4777" w:rsidP="003153A7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>РЕШЕНИЕ</w:t>
      </w:r>
    </w:p>
    <w:p w:rsidR="003F757B" w:rsidRPr="0002081C" w:rsidRDefault="00AB5566" w:rsidP="00990F58">
      <w:pPr>
        <w:pStyle w:val="HEADERTEX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lang w:val="tt-RU"/>
        </w:rPr>
        <w:t>“__”________</w:t>
      </w:r>
      <w:r w:rsidR="00516D45">
        <w:rPr>
          <w:bCs/>
          <w:color w:val="000000" w:themeColor="text1"/>
          <w:sz w:val="24"/>
          <w:szCs w:val="24"/>
          <w:lang w:val="tt-RU"/>
        </w:rPr>
        <w:t xml:space="preserve"> 2021</w:t>
      </w:r>
      <w:r w:rsidR="00CC0269" w:rsidRPr="0002081C">
        <w:rPr>
          <w:bCs/>
          <w:color w:val="000000" w:themeColor="text1"/>
          <w:sz w:val="24"/>
          <w:szCs w:val="24"/>
          <w:lang w:val="tt-RU"/>
        </w:rPr>
        <w:t xml:space="preserve"> года</w:t>
      </w:r>
      <w:r w:rsidR="00BE4C6E" w:rsidRPr="0002081C">
        <w:rPr>
          <w:bCs/>
          <w:color w:val="000000" w:themeColor="text1"/>
          <w:sz w:val="24"/>
          <w:szCs w:val="24"/>
          <w:lang w:val="tt-RU"/>
        </w:rPr>
        <w:t xml:space="preserve">                                         </w:t>
      </w:r>
      <w:r w:rsidR="003F757B" w:rsidRPr="0002081C">
        <w:rPr>
          <w:bCs/>
          <w:color w:val="000000" w:themeColor="text1"/>
          <w:sz w:val="24"/>
          <w:szCs w:val="24"/>
        </w:rPr>
        <w:t xml:space="preserve"> </w:t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990F58" w:rsidRPr="0002081C">
        <w:rPr>
          <w:bCs/>
          <w:color w:val="000000" w:themeColor="text1"/>
          <w:sz w:val="24"/>
          <w:szCs w:val="24"/>
        </w:rPr>
        <w:tab/>
      </w:r>
      <w:r w:rsidR="005A5C94">
        <w:rPr>
          <w:bCs/>
          <w:color w:val="000000" w:themeColor="text1"/>
          <w:sz w:val="24"/>
          <w:szCs w:val="24"/>
        </w:rPr>
        <w:tab/>
        <w:t xml:space="preserve">  </w:t>
      </w:r>
      <w:r w:rsidR="003F757B" w:rsidRPr="0002081C">
        <w:rPr>
          <w:bCs/>
          <w:color w:val="000000" w:themeColor="text1"/>
          <w:sz w:val="24"/>
          <w:szCs w:val="24"/>
        </w:rPr>
        <w:t>N</w:t>
      </w:r>
      <w:r w:rsidR="00516D45">
        <w:rPr>
          <w:bCs/>
          <w:color w:val="000000" w:themeColor="text1"/>
          <w:sz w:val="24"/>
          <w:szCs w:val="24"/>
        </w:rPr>
        <w:t>__</w:t>
      </w:r>
    </w:p>
    <w:p w:rsidR="003F757B" w:rsidRPr="0002081C" w:rsidRDefault="003F757B" w:rsidP="008D47E3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3F757B" w:rsidRPr="0002081C" w:rsidRDefault="00CC0269" w:rsidP="008D47E3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02081C">
        <w:rPr>
          <w:b/>
          <w:bCs/>
          <w:color w:val="000000" w:themeColor="text1"/>
          <w:sz w:val="24"/>
          <w:szCs w:val="24"/>
        </w:rPr>
        <w:t>О внесении изменений в</w:t>
      </w:r>
      <w:r w:rsidR="00BE4C6E" w:rsidRPr="0002081C">
        <w:rPr>
          <w:b/>
          <w:bCs/>
          <w:color w:val="000000" w:themeColor="text1"/>
          <w:sz w:val="24"/>
          <w:szCs w:val="24"/>
        </w:rPr>
        <w:t xml:space="preserve"> Положени</w:t>
      </w:r>
      <w:r w:rsidRPr="0002081C">
        <w:rPr>
          <w:b/>
          <w:bCs/>
          <w:color w:val="000000" w:themeColor="text1"/>
          <w:sz w:val="24"/>
          <w:szCs w:val="24"/>
        </w:rPr>
        <w:t>е</w:t>
      </w:r>
      <w:r w:rsidR="00BE4C6E" w:rsidRPr="0002081C">
        <w:rPr>
          <w:b/>
          <w:bCs/>
          <w:color w:val="000000" w:themeColor="text1"/>
          <w:sz w:val="24"/>
          <w:szCs w:val="24"/>
        </w:rPr>
        <w:t xml:space="preserve"> </w:t>
      </w:r>
      <w:r w:rsidR="00BE4C6E" w:rsidRPr="0002081C">
        <w:rPr>
          <w:b/>
          <w:bCs/>
          <w:color w:val="000000" w:themeColor="text1"/>
          <w:sz w:val="24"/>
          <w:szCs w:val="24"/>
          <w:lang w:val="tt-RU"/>
        </w:rPr>
        <w:t>о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 бюджетном процессе в </w:t>
      </w:r>
      <w:r w:rsidR="00516D45">
        <w:rPr>
          <w:b/>
          <w:bCs/>
          <w:color w:val="000000" w:themeColor="text1"/>
          <w:sz w:val="24"/>
          <w:szCs w:val="24"/>
          <w:lang w:val="tt-RU"/>
        </w:rPr>
        <w:t>__________</w:t>
      </w:r>
      <w:r w:rsidR="00CA0E02">
        <w:rPr>
          <w:b/>
          <w:bCs/>
          <w:color w:val="000000" w:themeColor="text1"/>
          <w:sz w:val="24"/>
          <w:szCs w:val="24"/>
          <w:lang w:val="tt-RU"/>
        </w:rPr>
        <w:t xml:space="preserve"> 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сельском поселении </w:t>
      </w:r>
      <w:r w:rsidR="00BE4C6E" w:rsidRPr="0002081C">
        <w:rPr>
          <w:b/>
          <w:bCs/>
          <w:color w:val="000000" w:themeColor="text1"/>
          <w:sz w:val="24"/>
          <w:szCs w:val="24"/>
        </w:rPr>
        <w:t>Апастовского</w:t>
      </w:r>
      <w:r w:rsidR="003F757B" w:rsidRPr="0002081C">
        <w:rPr>
          <w:b/>
          <w:bCs/>
          <w:color w:val="000000" w:themeColor="text1"/>
          <w:sz w:val="24"/>
          <w:szCs w:val="24"/>
        </w:rPr>
        <w:t xml:space="preserve"> муниципально</w:t>
      </w:r>
      <w:r w:rsidR="00990F58" w:rsidRPr="0002081C">
        <w:rPr>
          <w:b/>
          <w:bCs/>
          <w:color w:val="000000" w:themeColor="text1"/>
          <w:sz w:val="24"/>
          <w:szCs w:val="24"/>
        </w:rPr>
        <w:t>го района Республики Татарстан</w:t>
      </w:r>
    </w:p>
    <w:p w:rsidR="00BE4C6E" w:rsidRPr="0002081C" w:rsidRDefault="00BE4C6E" w:rsidP="008D47E3">
      <w:pPr>
        <w:pStyle w:val="FORMATTEXT"/>
        <w:ind w:firstLine="568"/>
        <w:jc w:val="both"/>
        <w:rPr>
          <w:color w:val="000000" w:themeColor="text1"/>
          <w:sz w:val="24"/>
          <w:szCs w:val="24"/>
          <w:lang w:val="tt-RU"/>
        </w:rPr>
      </w:pPr>
    </w:p>
    <w:p w:rsidR="003F757B" w:rsidRDefault="003F757B" w:rsidP="008D47E3">
      <w:pPr>
        <w:pStyle w:val="FORMATTEXT"/>
        <w:ind w:firstLine="568"/>
        <w:jc w:val="both"/>
        <w:rPr>
          <w:b/>
          <w:color w:val="000000" w:themeColor="text1"/>
          <w:sz w:val="24"/>
          <w:szCs w:val="24"/>
          <w:lang w:val="tt-RU"/>
        </w:rPr>
      </w:pPr>
      <w:r w:rsidRPr="0002081C">
        <w:rPr>
          <w:color w:val="000000" w:themeColor="text1"/>
          <w:sz w:val="24"/>
          <w:szCs w:val="24"/>
        </w:rPr>
        <w:t>Руководствуясь</w:t>
      </w:r>
      <w:r w:rsidR="00516D45">
        <w:rPr>
          <w:color w:val="000000" w:themeColor="text1"/>
          <w:sz w:val="24"/>
          <w:szCs w:val="24"/>
        </w:rPr>
        <w:t xml:space="preserve"> Федеральным</w:t>
      </w:r>
      <w:r w:rsidR="00516D45" w:rsidRPr="00516D45">
        <w:rPr>
          <w:color w:val="000000" w:themeColor="text1"/>
          <w:sz w:val="24"/>
          <w:szCs w:val="24"/>
        </w:rPr>
        <w:t xml:space="preserve"> закон</w:t>
      </w:r>
      <w:r w:rsidR="00516D45">
        <w:rPr>
          <w:color w:val="000000" w:themeColor="text1"/>
          <w:sz w:val="24"/>
          <w:szCs w:val="24"/>
        </w:rPr>
        <w:t>ом</w:t>
      </w:r>
      <w:r w:rsidR="00516D45" w:rsidRPr="00516D45">
        <w:rPr>
          <w:color w:val="000000" w:themeColor="text1"/>
          <w:sz w:val="24"/>
          <w:szCs w:val="24"/>
        </w:rPr>
        <w:t xml:space="preserve"> от 01.07.2021 N 244-ФЗ</w:t>
      </w:r>
      <w:r w:rsidR="00516D45">
        <w:rPr>
          <w:color w:val="000000" w:themeColor="text1"/>
          <w:sz w:val="24"/>
          <w:szCs w:val="24"/>
        </w:rPr>
        <w:t xml:space="preserve"> «</w:t>
      </w:r>
      <w:r w:rsidR="00516D45" w:rsidRPr="00516D45">
        <w:rPr>
          <w:color w:val="000000" w:themeColor="text1"/>
          <w:sz w:val="24"/>
          <w:szCs w:val="24"/>
        </w:rPr>
        <w:t>О внесении изменений в Бюджетный кодекс Российской Федерации и о приостановлении действия пункта 4 статьи 242_17 Бюджетного кодекса Российской Федерации</w:t>
      </w:r>
      <w:r w:rsidR="00516D45">
        <w:rPr>
          <w:color w:val="000000" w:themeColor="text1"/>
          <w:sz w:val="24"/>
          <w:szCs w:val="24"/>
        </w:rPr>
        <w:t xml:space="preserve">» </w:t>
      </w:r>
      <w:r w:rsidRPr="0002081C">
        <w:rPr>
          <w:color w:val="000000" w:themeColor="text1"/>
          <w:sz w:val="24"/>
          <w:szCs w:val="24"/>
        </w:rPr>
        <w:t>С</w:t>
      </w:r>
      <w:r w:rsidR="00990F58" w:rsidRPr="0002081C">
        <w:rPr>
          <w:color w:val="000000" w:themeColor="text1"/>
          <w:sz w:val="24"/>
          <w:szCs w:val="24"/>
        </w:rPr>
        <w:t>о</w:t>
      </w:r>
      <w:r w:rsidRPr="0002081C">
        <w:rPr>
          <w:color w:val="000000" w:themeColor="text1"/>
          <w:sz w:val="24"/>
          <w:szCs w:val="24"/>
        </w:rPr>
        <w:t xml:space="preserve">вет </w:t>
      </w:r>
      <w:r w:rsidR="00516D45">
        <w:rPr>
          <w:color w:val="000000" w:themeColor="text1"/>
          <w:sz w:val="24"/>
          <w:szCs w:val="24"/>
          <w:lang w:val="tt-RU"/>
        </w:rPr>
        <w:t>______________</w:t>
      </w:r>
      <w:r w:rsidR="000E383D" w:rsidRPr="000E383D">
        <w:rPr>
          <w:color w:val="000000" w:themeColor="text1"/>
          <w:sz w:val="24"/>
          <w:szCs w:val="24"/>
          <w:lang w:val="tt-RU"/>
        </w:rPr>
        <w:t xml:space="preserve"> </w:t>
      </w:r>
      <w:r w:rsidRPr="0002081C">
        <w:rPr>
          <w:color w:val="000000" w:themeColor="text1"/>
          <w:sz w:val="24"/>
          <w:szCs w:val="24"/>
        </w:rPr>
        <w:t xml:space="preserve">сельского поселения </w:t>
      </w:r>
      <w:r w:rsidR="00BE4C6E" w:rsidRPr="0002081C">
        <w:rPr>
          <w:color w:val="000000" w:themeColor="text1"/>
          <w:sz w:val="24"/>
          <w:szCs w:val="24"/>
        </w:rPr>
        <w:t>Апастовского</w:t>
      </w:r>
      <w:r w:rsidRPr="0002081C">
        <w:rPr>
          <w:color w:val="000000" w:themeColor="text1"/>
          <w:sz w:val="24"/>
          <w:szCs w:val="24"/>
        </w:rPr>
        <w:t xml:space="preserve"> муниципальн</w:t>
      </w:r>
      <w:r w:rsidR="00516D45">
        <w:rPr>
          <w:color w:val="000000" w:themeColor="text1"/>
          <w:sz w:val="24"/>
          <w:szCs w:val="24"/>
        </w:rPr>
        <w:t xml:space="preserve">ого района Республики Татарстан </w:t>
      </w:r>
      <w:proofErr w:type="gramStart"/>
      <w:r w:rsidR="009B3F92" w:rsidRPr="0002081C">
        <w:rPr>
          <w:b/>
          <w:color w:val="000000" w:themeColor="text1"/>
          <w:sz w:val="24"/>
          <w:szCs w:val="24"/>
          <w:lang w:val="tt-RU"/>
        </w:rPr>
        <w:t>р</w:t>
      </w:r>
      <w:proofErr w:type="gramEnd"/>
      <w:r w:rsidR="009B3F92" w:rsidRPr="0002081C">
        <w:rPr>
          <w:b/>
          <w:color w:val="000000" w:themeColor="text1"/>
          <w:sz w:val="24"/>
          <w:szCs w:val="24"/>
          <w:lang w:val="tt-RU"/>
        </w:rPr>
        <w:t xml:space="preserve"> е ш и л</w:t>
      </w:r>
      <w:r w:rsidR="00BE4C6E" w:rsidRPr="0002081C">
        <w:rPr>
          <w:b/>
          <w:color w:val="000000" w:themeColor="text1"/>
          <w:sz w:val="24"/>
          <w:szCs w:val="24"/>
          <w:lang w:val="tt-RU"/>
        </w:rPr>
        <w:t>:</w:t>
      </w:r>
    </w:p>
    <w:p w:rsidR="00716306" w:rsidRPr="0002081C" w:rsidRDefault="00716306" w:rsidP="008D47E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3F757B" w:rsidRPr="0002081C" w:rsidRDefault="003F757B" w:rsidP="008D47E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t>1.</w:t>
      </w:r>
      <w:r w:rsidR="00CC0269" w:rsidRPr="0002081C">
        <w:rPr>
          <w:color w:val="000000" w:themeColor="text1"/>
          <w:sz w:val="24"/>
          <w:szCs w:val="24"/>
        </w:rPr>
        <w:t xml:space="preserve">Внести </w:t>
      </w:r>
      <w:r w:rsidR="00E222C9" w:rsidRPr="0002081C">
        <w:rPr>
          <w:color w:val="000000" w:themeColor="text1"/>
          <w:sz w:val="24"/>
          <w:szCs w:val="24"/>
        </w:rPr>
        <w:t>в</w:t>
      </w:r>
      <w:r w:rsidRPr="0002081C">
        <w:rPr>
          <w:color w:val="000000" w:themeColor="text1"/>
          <w:sz w:val="24"/>
          <w:szCs w:val="24"/>
        </w:rPr>
        <w:t xml:space="preserve"> </w:t>
      </w:r>
      <w:r w:rsidRPr="0002081C">
        <w:rPr>
          <w:color w:val="000000" w:themeColor="text1"/>
          <w:sz w:val="24"/>
          <w:szCs w:val="24"/>
        </w:rPr>
        <w:fldChar w:fldCharType="begin"/>
      </w:r>
      <w:r w:rsidRPr="0002081C">
        <w:rPr>
          <w:color w:val="000000" w:themeColor="text1"/>
          <w:sz w:val="24"/>
          <w:szCs w:val="24"/>
        </w:rPr>
        <w:instrText xml:space="preserve"> HYPERLINK "kodeks://link/d?nd=543223209&amp;point=mark=0000000000000000000000000000000000000000000000000123AQU7"\o"’’Об утверждении Положения ’’О бюджетном процессе в Актанышском сельском поселении Актанышского ...’’</w:instrText>
      </w:r>
    </w:p>
    <w:p w:rsidR="003F757B" w:rsidRPr="0002081C" w:rsidRDefault="003F757B" w:rsidP="008D47E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Решение Совета Актанышского сельского поселения Актанышского муниципального района Республики Татарстан от 20.06.2016 N 10</w:instrText>
      </w:r>
    </w:p>
    <w:p w:rsidR="003F757B" w:rsidRDefault="003F757B" w:rsidP="008D47E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02081C">
        <w:rPr>
          <w:color w:val="000000" w:themeColor="text1"/>
          <w:sz w:val="24"/>
          <w:szCs w:val="24"/>
        </w:rPr>
        <w:instrText>Статус: действующая редакци"</w:instrText>
      </w:r>
      <w:r w:rsidRPr="0002081C">
        <w:rPr>
          <w:color w:val="000000" w:themeColor="text1"/>
          <w:sz w:val="24"/>
          <w:szCs w:val="24"/>
        </w:rPr>
        <w:fldChar w:fldCharType="separate"/>
      </w:r>
      <w:r w:rsidR="00BE4C6E" w:rsidRPr="0002081C">
        <w:rPr>
          <w:color w:val="000000" w:themeColor="text1"/>
          <w:sz w:val="24"/>
          <w:szCs w:val="24"/>
        </w:rPr>
        <w:t xml:space="preserve">Положение </w:t>
      </w:r>
      <w:r w:rsidR="00BE4C6E" w:rsidRPr="0002081C">
        <w:rPr>
          <w:color w:val="000000" w:themeColor="text1"/>
          <w:sz w:val="24"/>
          <w:szCs w:val="24"/>
          <w:lang w:val="tt-RU"/>
        </w:rPr>
        <w:t>о</w:t>
      </w:r>
      <w:r w:rsidRPr="0002081C">
        <w:rPr>
          <w:color w:val="000000" w:themeColor="text1"/>
          <w:sz w:val="24"/>
          <w:szCs w:val="24"/>
        </w:rPr>
        <w:t xml:space="preserve"> бюджетном процессе в </w:t>
      </w:r>
      <w:r w:rsidR="00516D45">
        <w:rPr>
          <w:color w:val="000000" w:themeColor="text1"/>
          <w:sz w:val="24"/>
          <w:szCs w:val="24"/>
          <w:lang w:val="tt-RU"/>
        </w:rPr>
        <w:t>____________</w:t>
      </w:r>
      <w:r w:rsidR="000E383D" w:rsidRPr="000E383D">
        <w:rPr>
          <w:color w:val="000000" w:themeColor="text1"/>
          <w:sz w:val="24"/>
          <w:szCs w:val="24"/>
          <w:lang w:val="tt-RU"/>
        </w:rPr>
        <w:t xml:space="preserve"> </w:t>
      </w:r>
      <w:r w:rsidRPr="0002081C">
        <w:rPr>
          <w:color w:val="000000" w:themeColor="text1"/>
          <w:sz w:val="24"/>
          <w:szCs w:val="24"/>
        </w:rPr>
        <w:t xml:space="preserve">сельском поселении </w:t>
      </w:r>
      <w:proofErr w:type="spellStart"/>
      <w:r w:rsidR="00BE4C6E" w:rsidRPr="0002081C">
        <w:rPr>
          <w:color w:val="000000" w:themeColor="text1"/>
          <w:sz w:val="24"/>
          <w:szCs w:val="24"/>
        </w:rPr>
        <w:t>Апастовского</w:t>
      </w:r>
      <w:proofErr w:type="spellEnd"/>
      <w:r w:rsidRPr="0002081C">
        <w:rPr>
          <w:color w:val="000000" w:themeColor="text1"/>
          <w:sz w:val="24"/>
          <w:szCs w:val="24"/>
        </w:rPr>
        <w:t xml:space="preserve"> муниципальн</w:t>
      </w:r>
      <w:r w:rsidR="00CC0269" w:rsidRPr="0002081C">
        <w:rPr>
          <w:color w:val="000000" w:themeColor="text1"/>
          <w:sz w:val="24"/>
          <w:szCs w:val="24"/>
        </w:rPr>
        <w:t xml:space="preserve">ого района Республики Татарстан, утвержденное решением Совета </w:t>
      </w:r>
      <w:r w:rsidR="00516D45">
        <w:rPr>
          <w:color w:val="000000" w:themeColor="text1"/>
          <w:sz w:val="24"/>
          <w:szCs w:val="24"/>
        </w:rPr>
        <w:t>_________________</w:t>
      </w:r>
      <w:r w:rsidR="000E383D" w:rsidRPr="000E383D">
        <w:rPr>
          <w:color w:val="000000" w:themeColor="text1"/>
          <w:sz w:val="24"/>
          <w:szCs w:val="24"/>
        </w:rPr>
        <w:t xml:space="preserve"> </w:t>
      </w:r>
      <w:r w:rsidR="004B4777">
        <w:rPr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4B4777">
        <w:rPr>
          <w:color w:val="000000" w:themeColor="text1"/>
          <w:sz w:val="24"/>
          <w:szCs w:val="24"/>
        </w:rPr>
        <w:t>Апастовского</w:t>
      </w:r>
      <w:proofErr w:type="spellEnd"/>
      <w:r w:rsidR="004B4777">
        <w:rPr>
          <w:color w:val="000000" w:themeColor="text1"/>
          <w:sz w:val="24"/>
          <w:szCs w:val="24"/>
        </w:rPr>
        <w:t xml:space="preserve"> </w:t>
      </w:r>
      <w:r w:rsidR="00CC0269" w:rsidRPr="0002081C">
        <w:rPr>
          <w:color w:val="000000" w:themeColor="text1"/>
          <w:sz w:val="24"/>
          <w:szCs w:val="24"/>
        </w:rPr>
        <w:t xml:space="preserve">муниципального района Республики Татарстан от 8 ноября  2019  года </w:t>
      </w:r>
      <w:r w:rsidR="005A5C94">
        <w:rPr>
          <w:color w:val="000000" w:themeColor="text1"/>
          <w:sz w:val="24"/>
          <w:szCs w:val="24"/>
        </w:rPr>
        <w:t>№</w:t>
      </w:r>
      <w:r w:rsidR="00516D45">
        <w:rPr>
          <w:color w:val="000000" w:themeColor="text1"/>
          <w:sz w:val="24"/>
          <w:szCs w:val="24"/>
        </w:rPr>
        <w:t>____</w:t>
      </w:r>
      <w:r w:rsidR="009B3F92" w:rsidRPr="0002081C">
        <w:rPr>
          <w:color w:val="000000" w:themeColor="text1"/>
          <w:sz w:val="24"/>
          <w:szCs w:val="24"/>
        </w:rPr>
        <w:t xml:space="preserve"> «Об утверждении Положения о бюджетном процессе в </w:t>
      </w:r>
      <w:r w:rsidR="00516D45">
        <w:rPr>
          <w:color w:val="000000" w:themeColor="text1"/>
          <w:sz w:val="24"/>
          <w:szCs w:val="24"/>
        </w:rPr>
        <w:t xml:space="preserve">_____________ </w:t>
      </w:r>
      <w:r w:rsidR="009B3F92" w:rsidRPr="0002081C">
        <w:rPr>
          <w:color w:val="000000" w:themeColor="text1"/>
          <w:sz w:val="24"/>
          <w:szCs w:val="24"/>
        </w:rPr>
        <w:t xml:space="preserve">сельском поселении </w:t>
      </w:r>
      <w:proofErr w:type="spellStart"/>
      <w:r w:rsidR="009B3F92" w:rsidRPr="0002081C">
        <w:rPr>
          <w:color w:val="000000" w:themeColor="text1"/>
          <w:sz w:val="24"/>
          <w:szCs w:val="24"/>
        </w:rPr>
        <w:t>Апастовского</w:t>
      </w:r>
      <w:proofErr w:type="spellEnd"/>
      <w:r w:rsidR="009B3F92" w:rsidRPr="0002081C">
        <w:rPr>
          <w:color w:val="000000" w:themeColor="text1"/>
          <w:sz w:val="24"/>
          <w:szCs w:val="24"/>
        </w:rPr>
        <w:t xml:space="preserve"> муниципального района Республики Татарстан»</w:t>
      </w:r>
      <w:r w:rsidR="00990F58" w:rsidRPr="0002081C">
        <w:rPr>
          <w:color w:val="000000" w:themeColor="text1"/>
          <w:sz w:val="24"/>
          <w:szCs w:val="24"/>
        </w:rPr>
        <w:t xml:space="preserve"> </w:t>
      </w:r>
      <w:r w:rsidR="00CC0269" w:rsidRPr="0002081C">
        <w:rPr>
          <w:color w:val="000000" w:themeColor="text1"/>
          <w:sz w:val="24"/>
          <w:szCs w:val="24"/>
        </w:rPr>
        <w:t>следующие изменения</w:t>
      </w:r>
      <w:r w:rsidRPr="0002081C">
        <w:rPr>
          <w:color w:val="000000" w:themeColor="text1"/>
          <w:sz w:val="24"/>
          <w:szCs w:val="24"/>
        </w:rPr>
        <w:fldChar w:fldCharType="end"/>
      </w:r>
      <w:r w:rsidR="00CC0269" w:rsidRPr="0002081C">
        <w:rPr>
          <w:color w:val="000000" w:themeColor="text1"/>
          <w:sz w:val="24"/>
          <w:szCs w:val="24"/>
        </w:rPr>
        <w:t>:</w:t>
      </w:r>
    </w:p>
    <w:p w:rsidR="00280B33" w:rsidRPr="00280B33" w:rsidRDefault="00280B33" w:rsidP="00280B33">
      <w:pPr>
        <w:pStyle w:val="FORMATTEXT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280B33">
        <w:rPr>
          <w:color w:val="000000" w:themeColor="text1"/>
          <w:sz w:val="24"/>
          <w:szCs w:val="24"/>
        </w:rPr>
        <w:t>абзац шестой пункта 6 статьи 5 изложить в следующей редакции:</w:t>
      </w:r>
    </w:p>
    <w:p w:rsidR="00280B33" w:rsidRDefault="00280B33" w:rsidP="00280B3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80B33">
        <w:rPr>
          <w:color w:val="000000" w:themeColor="text1"/>
          <w:sz w:val="24"/>
          <w:szCs w:val="24"/>
        </w:rPr>
        <w:t>«представляет для включения в перечень источников доходов Российской Федерации и реестр источников доходов бюджета сведения о закреплен</w:t>
      </w:r>
      <w:r>
        <w:rPr>
          <w:color w:val="000000" w:themeColor="text1"/>
          <w:sz w:val="24"/>
          <w:szCs w:val="24"/>
        </w:rPr>
        <w:t>ных за ним источниках доходов</w:t>
      </w:r>
      <w:proofErr w:type="gramStart"/>
      <w:r>
        <w:rPr>
          <w:color w:val="000000" w:themeColor="text1"/>
          <w:sz w:val="24"/>
          <w:szCs w:val="24"/>
        </w:rPr>
        <w:t>;»</w:t>
      </w:r>
      <w:proofErr w:type="gramEnd"/>
      <w:r>
        <w:rPr>
          <w:color w:val="000000" w:themeColor="text1"/>
          <w:sz w:val="24"/>
          <w:szCs w:val="24"/>
        </w:rPr>
        <w:t>;</w:t>
      </w:r>
    </w:p>
    <w:p w:rsidR="00280B33" w:rsidRPr="00280B33" w:rsidRDefault="00280B33" w:rsidP="00280B3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</w:t>
      </w:r>
      <w:r w:rsidRPr="00280B33">
        <w:rPr>
          <w:color w:val="000000" w:themeColor="text1"/>
          <w:sz w:val="24"/>
          <w:szCs w:val="24"/>
        </w:rPr>
        <w:t>) абзац седьмой пункта 7 статьи 5 изложить в следующей редакции:</w:t>
      </w:r>
    </w:p>
    <w:p w:rsidR="00280B33" w:rsidRPr="0002081C" w:rsidRDefault="00280B33" w:rsidP="00280B33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80B33">
        <w:rPr>
          <w:color w:val="000000" w:themeColor="text1"/>
          <w:sz w:val="24"/>
          <w:szCs w:val="24"/>
        </w:rPr>
        <w:t>«предоставляет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«Об организации предоставления государственных и муниципальных услуг», за</w:t>
      </w:r>
      <w:proofErr w:type="gramEnd"/>
      <w:r w:rsidRPr="00280B33">
        <w:rPr>
          <w:color w:val="000000" w:themeColor="text1"/>
          <w:sz w:val="24"/>
          <w:szCs w:val="24"/>
        </w:rPr>
        <w:t xml:space="preserve"> исключением случаев, предусмотренных законодательством Российской Федерации»;</w:t>
      </w:r>
      <w:r>
        <w:rPr>
          <w:color w:val="000000" w:themeColor="text1"/>
          <w:sz w:val="24"/>
          <w:szCs w:val="24"/>
        </w:rPr>
        <w:t xml:space="preserve">                                            </w:t>
      </w:r>
    </w:p>
    <w:p w:rsidR="003006BE" w:rsidRPr="00716306" w:rsidRDefault="00280B33" w:rsidP="008D47E3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</w:rPr>
      </w:pPr>
      <w:r>
        <w:rPr>
          <w:rStyle w:val="namedoc"/>
          <w:rFonts w:ascii="Arial" w:hAnsi="Arial" w:cs="Arial"/>
        </w:rPr>
        <w:t>3</w:t>
      </w:r>
      <w:r w:rsidR="003006BE" w:rsidRPr="00716306">
        <w:rPr>
          <w:rStyle w:val="namedoc"/>
          <w:rFonts w:ascii="Arial" w:hAnsi="Arial" w:cs="Arial"/>
        </w:rPr>
        <w:t xml:space="preserve">) </w:t>
      </w:r>
      <w:r w:rsidR="00646B34" w:rsidRPr="00716306">
        <w:rPr>
          <w:rStyle w:val="namedoc"/>
          <w:rFonts w:ascii="Arial" w:hAnsi="Arial" w:cs="Arial"/>
        </w:rPr>
        <w:t>а</w:t>
      </w:r>
      <w:r w:rsidR="00516D45" w:rsidRPr="00716306">
        <w:rPr>
          <w:rStyle w:val="namedoc"/>
          <w:rFonts w:ascii="Arial" w:hAnsi="Arial" w:cs="Arial"/>
        </w:rPr>
        <w:t xml:space="preserve">бзац </w:t>
      </w:r>
      <w:r w:rsidR="00716306" w:rsidRPr="00716306">
        <w:rPr>
          <w:rStyle w:val="namedoc"/>
          <w:rFonts w:ascii="Arial" w:hAnsi="Arial" w:cs="Arial"/>
        </w:rPr>
        <w:t>третий</w:t>
      </w:r>
      <w:r w:rsidR="00516D45" w:rsidRPr="00716306">
        <w:rPr>
          <w:rStyle w:val="namedoc"/>
          <w:rFonts w:ascii="Arial" w:hAnsi="Arial" w:cs="Arial"/>
        </w:rPr>
        <w:t xml:space="preserve"> пункта 8 статьи 5 </w:t>
      </w:r>
      <w:r w:rsidR="003006BE" w:rsidRPr="00716306">
        <w:rPr>
          <w:rStyle w:val="namedoc"/>
          <w:rFonts w:ascii="Arial" w:hAnsi="Arial" w:cs="Arial"/>
        </w:rPr>
        <w:t>изложить в следующей редакции:</w:t>
      </w:r>
    </w:p>
    <w:p w:rsidR="005A5C94" w:rsidRPr="00716306" w:rsidRDefault="004E34FC" w:rsidP="008D47E3">
      <w:pPr>
        <w:pStyle w:val="headertext0"/>
        <w:spacing w:before="0" w:beforeAutospacing="0" w:after="0" w:afterAutospacing="0"/>
        <w:ind w:firstLine="568"/>
        <w:jc w:val="both"/>
        <w:rPr>
          <w:rStyle w:val="namedoc"/>
          <w:rFonts w:ascii="Arial" w:hAnsi="Arial" w:cs="Arial"/>
        </w:rPr>
      </w:pPr>
      <w:r w:rsidRPr="00716306">
        <w:rPr>
          <w:rStyle w:val="namedoc"/>
          <w:rFonts w:ascii="Arial" w:hAnsi="Arial" w:cs="Arial"/>
        </w:rPr>
        <w:t>«</w:t>
      </w:r>
      <w:r w:rsidR="005B0B39" w:rsidRPr="005B0B39">
        <w:rPr>
          <w:rStyle w:val="namedoc"/>
          <w:rFonts w:ascii="Arial" w:hAnsi="Arial" w:cs="Arial"/>
        </w:rPr>
        <w:t>осуществляет планирование (прогнозирование) поступлений и выплат по источникам финансирования дефицита бюджета</w:t>
      </w:r>
      <w:r w:rsidRPr="00716306">
        <w:rPr>
          <w:rStyle w:val="namedoc"/>
          <w:rFonts w:ascii="Arial" w:hAnsi="Arial" w:cs="Arial"/>
        </w:rPr>
        <w:t>, кроме операций по управлению остатками средств на едином счете бюджета»;</w:t>
      </w:r>
    </w:p>
    <w:p w:rsidR="005B0B39" w:rsidRDefault="00280B33" w:rsidP="008D47E3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14190A" w:rsidRPr="00716306">
        <w:rPr>
          <w:rFonts w:ascii="Arial" w:hAnsi="Arial" w:cs="Arial"/>
        </w:rPr>
        <w:t>) абзац второй пункта 9</w:t>
      </w:r>
      <w:r w:rsidR="00F54110" w:rsidRPr="00F54110">
        <w:t xml:space="preserve"> </w:t>
      </w:r>
      <w:r w:rsidR="00F54110">
        <w:rPr>
          <w:rFonts w:ascii="Arial" w:hAnsi="Arial" w:cs="Arial"/>
        </w:rPr>
        <w:t xml:space="preserve">статьи 5 </w:t>
      </w:r>
      <w:r w:rsidR="005B0B39" w:rsidRPr="005B0B39">
        <w:rPr>
          <w:rFonts w:ascii="Arial" w:hAnsi="Arial" w:cs="Arial"/>
        </w:rPr>
        <w:t>изложить в следующей редакции:</w:t>
      </w:r>
    </w:p>
    <w:p w:rsidR="008D47E3" w:rsidRDefault="005B0B39" w:rsidP="008D47E3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5B0B39">
        <w:rPr>
          <w:rFonts w:ascii="Arial" w:hAnsi="Arial" w:cs="Arial"/>
        </w:rPr>
        <w:t>осуществляет планирование (прогнозирование) поступлений и выплат по источникам финансирования дефицита бюджета</w:t>
      </w:r>
      <w:r>
        <w:rPr>
          <w:rFonts w:ascii="Arial" w:hAnsi="Arial" w:cs="Arial"/>
        </w:rPr>
        <w:t xml:space="preserve">, </w:t>
      </w:r>
      <w:r w:rsidR="0014190A" w:rsidRPr="00716306">
        <w:rPr>
          <w:rFonts w:ascii="Arial" w:hAnsi="Arial" w:cs="Arial"/>
        </w:rPr>
        <w:t xml:space="preserve">кроме операций по управлению остатками </w:t>
      </w:r>
      <w:r>
        <w:rPr>
          <w:rFonts w:ascii="Arial" w:hAnsi="Arial" w:cs="Arial"/>
        </w:rPr>
        <w:t>средств на едином счете бюджета»</w:t>
      </w:r>
      <w:r w:rsidR="0014190A" w:rsidRPr="00716306">
        <w:rPr>
          <w:rFonts w:ascii="Arial" w:hAnsi="Arial" w:cs="Arial"/>
        </w:rPr>
        <w:t>;</w:t>
      </w:r>
    </w:p>
    <w:p w:rsidR="008D47E3" w:rsidRDefault="00280B33" w:rsidP="008D47E3">
      <w:pPr>
        <w:pStyle w:val="headertext0"/>
        <w:spacing w:before="0" w:beforeAutospacing="0" w:after="0" w:afterAutospacing="0"/>
        <w:ind w:firstLine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47E3">
        <w:rPr>
          <w:rFonts w:ascii="Arial" w:hAnsi="Arial" w:cs="Arial"/>
        </w:rPr>
        <w:t>5)</w:t>
      </w:r>
      <w:r>
        <w:rPr>
          <w:rFonts w:ascii="Arial" w:hAnsi="Arial" w:cs="Arial"/>
        </w:rPr>
        <w:t xml:space="preserve"> </w:t>
      </w:r>
      <w:r w:rsidR="008D47E3">
        <w:rPr>
          <w:rFonts w:ascii="Arial" w:hAnsi="Arial" w:cs="Arial"/>
        </w:rPr>
        <w:t>а</w:t>
      </w:r>
      <w:r w:rsidR="008D47E3" w:rsidRPr="008D47E3">
        <w:rPr>
          <w:rFonts w:ascii="Arial" w:hAnsi="Arial" w:cs="Arial"/>
        </w:rPr>
        <w:t>бзац второй пункта 2 статьи  17</w:t>
      </w:r>
      <w:r w:rsidR="008D47E3">
        <w:rPr>
          <w:rFonts w:ascii="Arial" w:hAnsi="Arial" w:cs="Arial"/>
        </w:rPr>
        <w:t xml:space="preserve"> изложить в следующей редакции:</w:t>
      </w:r>
    </w:p>
    <w:p w:rsidR="008D47E3" w:rsidRPr="008D47E3" w:rsidRDefault="008D47E3" w:rsidP="008D47E3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8D47E3">
        <w:rPr>
          <w:rFonts w:ascii="Arial" w:hAnsi="Arial" w:cs="Arial"/>
          <w:sz w:val="24"/>
          <w:szCs w:val="24"/>
        </w:rPr>
        <w:t>«перечень главных администраторов доходов бюджета в случаях, предусмотренных </w:t>
      </w:r>
      <w:hyperlink r:id="rId9" w:anchor="/document/12112604/entry/16001" w:history="1">
        <w:r w:rsidRPr="008D47E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160.1</w:t>
        </w:r>
      </w:hyperlink>
      <w:r w:rsidRPr="008D47E3">
        <w:rPr>
          <w:rFonts w:ascii="Arial" w:hAnsi="Arial" w:cs="Arial"/>
          <w:sz w:val="24"/>
          <w:szCs w:val="24"/>
        </w:rPr>
        <w:t>Бюджетного  Кодекса</w:t>
      </w:r>
      <w:r>
        <w:rPr>
          <w:rFonts w:ascii="Arial" w:hAnsi="Arial" w:cs="Arial"/>
          <w:sz w:val="24"/>
          <w:szCs w:val="24"/>
        </w:rPr>
        <w:t xml:space="preserve"> Р</w:t>
      </w:r>
      <w:r w:rsidRPr="008D47E3">
        <w:rPr>
          <w:rFonts w:ascii="Arial" w:hAnsi="Arial" w:cs="Arial"/>
          <w:sz w:val="24"/>
          <w:szCs w:val="24"/>
        </w:rPr>
        <w:t>Ф</w:t>
      </w:r>
      <w:proofErr w:type="gramStart"/>
      <w:r w:rsidRPr="008D47E3">
        <w:rPr>
          <w:rFonts w:ascii="Arial" w:hAnsi="Arial" w:cs="Arial"/>
          <w:sz w:val="24"/>
          <w:szCs w:val="24"/>
        </w:rPr>
        <w:t>;»</w:t>
      </w:r>
      <w:proofErr w:type="gramEnd"/>
      <w:r w:rsidRPr="008D47E3">
        <w:rPr>
          <w:rFonts w:ascii="Arial" w:hAnsi="Arial" w:cs="Arial"/>
          <w:sz w:val="24"/>
          <w:szCs w:val="24"/>
        </w:rPr>
        <w:t>;</w:t>
      </w:r>
    </w:p>
    <w:p w:rsidR="008D47E3" w:rsidRDefault="008D47E3" w:rsidP="008D47E3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</w:t>
      </w:r>
      <w:r w:rsidR="00280B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</w:t>
      </w:r>
      <w:r w:rsidRPr="008D47E3">
        <w:rPr>
          <w:rFonts w:ascii="Arial" w:hAnsi="Arial" w:cs="Arial"/>
          <w:sz w:val="24"/>
          <w:szCs w:val="24"/>
        </w:rPr>
        <w:t>бзац третий пункта 2 статьи  17 изложить в следующей редакции:</w:t>
      </w:r>
    </w:p>
    <w:p w:rsidR="008D47E3" w:rsidRPr="008D47E3" w:rsidRDefault="008D47E3" w:rsidP="008D47E3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D47E3">
        <w:rPr>
          <w:rFonts w:ascii="Arial" w:hAnsi="Arial" w:cs="Arial"/>
          <w:sz w:val="24"/>
          <w:szCs w:val="24"/>
        </w:rPr>
        <w:t xml:space="preserve">перечень главных </w:t>
      </w:r>
      <w:proofErr w:type="gramStart"/>
      <w:r w:rsidRPr="008D47E3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8D47E3">
        <w:rPr>
          <w:rFonts w:ascii="Arial" w:hAnsi="Arial" w:cs="Arial"/>
          <w:sz w:val="24"/>
          <w:szCs w:val="24"/>
        </w:rPr>
        <w:t> в случаях, предусмотренных </w:t>
      </w:r>
      <w:hyperlink r:id="rId10" w:anchor="/document/12112604/entry/16002" w:history="1">
        <w:r w:rsidRPr="008D47E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статьей 160.2</w:t>
        </w:r>
      </w:hyperlink>
      <w:r w:rsidRPr="008D47E3">
        <w:rPr>
          <w:rFonts w:ascii="Arial" w:hAnsi="Arial" w:cs="Arial"/>
          <w:sz w:val="24"/>
          <w:szCs w:val="24"/>
        </w:rPr>
        <w:t> настоящего Кодекса;</w:t>
      </w:r>
      <w:r>
        <w:rPr>
          <w:rFonts w:ascii="Arial" w:hAnsi="Arial" w:cs="Arial"/>
          <w:sz w:val="24"/>
          <w:szCs w:val="24"/>
        </w:rPr>
        <w:t>».</w:t>
      </w:r>
    </w:p>
    <w:p w:rsidR="003F757B" w:rsidRPr="008D47E3" w:rsidRDefault="003153A7" w:rsidP="008D47E3">
      <w:pPr>
        <w:pStyle w:val="FORMATTEXT"/>
        <w:ind w:firstLine="568"/>
        <w:jc w:val="both"/>
        <w:rPr>
          <w:sz w:val="24"/>
          <w:szCs w:val="24"/>
        </w:rPr>
      </w:pPr>
      <w:r w:rsidRPr="008D47E3">
        <w:rPr>
          <w:sz w:val="24"/>
          <w:szCs w:val="24"/>
        </w:rPr>
        <w:t>2.</w:t>
      </w:r>
      <w:r w:rsidR="00280B33">
        <w:rPr>
          <w:sz w:val="24"/>
          <w:szCs w:val="24"/>
        </w:rPr>
        <w:t xml:space="preserve"> </w:t>
      </w:r>
      <w:r w:rsidR="004848A6" w:rsidRPr="008D47E3">
        <w:rPr>
          <w:sz w:val="24"/>
          <w:szCs w:val="24"/>
        </w:rPr>
        <w:t>Подпункт</w:t>
      </w:r>
      <w:r w:rsidR="0014190A" w:rsidRPr="008D47E3">
        <w:rPr>
          <w:sz w:val="24"/>
          <w:szCs w:val="24"/>
        </w:rPr>
        <w:t>ы</w:t>
      </w:r>
      <w:r w:rsidR="004848A6" w:rsidRPr="008D47E3">
        <w:rPr>
          <w:sz w:val="24"/>
          <w:szCs w:val="24"/>
        </w:rPr>
        <w:t xml:space="preserve"> 1</w:t>
      </w:r>
      <w:r w:rsidR="0014190A" w:rsidRPr="008D47E3">
        <w:rPr>
          <w:sz w:val="24"/>
          <w:szCs w:val="24"/>
        </w:rPr>
        <w:t>, 2</w:t>
      </w:r>
      <w:r w:rsidR="004848A6" w:rsidRPr="008D47E3">
        <w:rPr>
          <w:sz w:val="24"/>
          <w:szCs w:val="24"/>
        </w:rPr>
        <w:t xml:space="preserve"> пункта 1 настоящего решения вступает в силу с 1 января 2022 года.</w:t>
      </w:r>
    </w:p>
    <w:p w:rsidR="003F757B" w:rsidRPr="008D47E3" w:rsidRDefault="004B4777" w:rsidP="008D47E3">
      <w:pPr>
        <w:pStyle w:val="FORMATTEXT"/>
        <w:ind w:firstLine="568"/>
        <w:jc w:val="both"/>
        <w:rPr>
          <w:sz w:val="24"/>
          <w:szCs w:val="24"/>
        </w:rPr>
      </w:pPr>
      <w:r w:rsidRPr="008D47E3">
        <w:rPr>
          <w:sz w:val="24"/>
          <w:szCs w:val="24"/>
        </w:rPr>
        <w:lastRenderedPageBreak/>
        <w:t>3</w:t>
      </w:r>
      <w:r w:rsidR="003F757B" w:rsidRPr="008D47E3">
        <w:rPr>
          <w:sz w:val="24"/>
          <w:szCs w:val="24"/>
        </w:rPr>
        <w:t xml:space="preserve">.Опубликовать настоящее решение </w:t>
      </w:r>
      <w:r w:rsidRPr="008D47E3">
        <w:rPr>
          <w:sz w:val="24"/>
          <w:szCs w:val="24"/>
        </w:rPr>
        <w:t xml:space="preserve">на официальном портале правовой </w:t>
      </w:r>
      <w:r w:rsidR="003F757B" w:rsidRPr="008D47E3">
        <w:rPr>
          <w:sz w:val="24"/>
          <w:szCs w:val="24"/>
        </w:rPr>
        <w:t>и</w:t>
      </w:r>
      <w:r w:rsidR="005A5C94" w:rsidRPr="008D47E3">
        <w:rPr>
          <w:sz w:val="24"/>
          <w:szCs w:val="24"/>
        </w:rPr>
        <w:t xml:space="preserve">нформации Республики Татарстан </w:t>
      </w:r>
      <w:r w:rsidR="003F757B" w:rsidRPr="008D47E3">
        <w:rPr>
          <w:sz w:val="24"/>
          <w:szCs w:val="24"/>
        </w:rPr>
        <w:t>и обнарод</w:t>
      </w:r>
      <w:r w:rsidR="00504221" w:rsidRPr="008D47E3">
        <w:rPr>
          <w:sz w:val="24"/>
          <w:szCs w:val="24"/>
        </w:rPr>
        <w:t xml:space="preserve">овать на информационных стендах </w:t>
      </w:r>
      <w:r w:rsidR="00516D45" w:rsidRPr="008D47E3">
        <w:rPr>
          <w:sz w:val="24"/>
          <w:szCs w:val="24"/>
        </w:rPr>
        <w:t xml:space="preserve">____________ </w:t>
      </w:r>
      <w:r w:rsidR="003F757B" w:rsidRPr="008D47E3">
        <w:rPr>
          <w:sz w:val="24"/>
          <w:szCs w:val="24"/>
        </w:rPr>
        <w:t>сельско</w:t>
      </w:r>
      <w:r w:rsidRPr="008D47E3">
        <w:rPr>
          <w:sz w:val="24"/>
          <w:szCs w:val="24"/>
        </w:rPr>
        <w:t>го поселения.</w:t>
      </w:r>
    </w:p>
    <w:p w:rsidR="00716306" w:rsidRDefault="00716306" w:rsidP="008D47E3">
      <w:pPr>
        <w:pStyle w:val="FORMATTEXT"/>
        <w:ind w:firstLine="568"/>
        <w:jc w:val="both"/>
        <w:rPr>
          <w:b/>
          <w:sz w:val="24"/>
          <w:szCs w:val="24"/>
        </w:rPr>
      </w:pPr>
    </w:p>
    <w:p w:rsidR="00716306" w:rsidRDefault="00716306" w:rsidP="008D47E3">
      <w:pPr>
        <w:pStyle w:val="FORMATTEXT"/>
        <w:ind w:firstLine="568"/>
        <w:jc w:val="both"/>
        <w:rPr>
          <w:b/>
          <w:sz w:val="24"/>
          <w:szCs w:val="24"/>
        </w:rPr>
      </w:pPr>
    </w:p>
    <w:p w:rsidR="00990F58" w:rsidRPr="008D47E3" w:rsidRDefault="003F757B" w:rsidP="008D47E3">
      <w:pPr>
        <w:pStyle w:val="FORMATTEXT"/>
        <w:ind w:firstLine="568"/>
        <w:jc w:val="both"/>
        <w:rPr>
          <w:b/>
          <w:sz w:val="24"/>
          <w:szCs w:val="24"/>
        </w:rPr>
      </w:pPr>
      <w:r w:rsidRPr="008D47E3">
        <w:rPr>
          <w:b/>
          <w:sz w:val="24"/>
          <w:szCs w:val="24"/>
        </w:rPr>
        <w:t xml:space="preserve">Глава </w:t>
      </w:r>
      <w:r w:rsidR="00516D45" w:rsidRPr="008D47E3">
        <w:rPr>
          <w:b/>
          <w:bCs/>
          <w:sz w:val="24"/>
          <w:szCs w:val="24"/>
          <w:lang w:val="tt-RU"/>
        </w:rPr>
        <w:t>______________</w:t>
      </w:r>
    </w:p>
    <w:p w:rsidR="00022B36" w:rsidRPr="0002081C" w:rsidRDefault="003F757B" w:rsidP="008D47E3">
      <w:pPr>
        <w:pStyle w:val="FORMATTEXT"/>
        <w:ind w:firstLine="56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D47E3">
        <w:rPr>
          <w:b/>
          <w:sz w:val="24"/>
          <w:szCs w:val="24"/>
        </w:rPr>
        <w:t>сельского поселения</w:t>
      </w:r>
      <w:r w:rsidR="00BE4C6E" w:rsidRPr="008D47E3">
        <w:rPr>
          <w:b/>
          <w:sz w:val="24"/>
          <w:szCs w:val="24"/>
        </w:rPr>
        <w:t xml:space="preserve">    </w:t>
      </w:r>
      <w:r w:rsidR="00421DE8" w:rsidRPr="008D47E3">
        <w:rPr>
          <w:b/>
          <w:sz w:val="24"/>
          <w:szCs w:val="24"/>
        </w:rPr>
        <w:tab/>
      </w:r>
      <w:r w:rsidR="00421DE8" w:rsidRPr="008D47E3">
        <w:rPr>
          <w:b/>
          <w:sz w:val="24"/>
          <w:szCs w:val="24"/>
        </w:rPr>
        <w:tab/>
      </w:r>
      <w:r w:rsidR="00421DE8" w:rsidRPr="008D47E3">
        <w:rPr>
          <w:b/>
          <w:sz w:val="24"/>
          <w:szCs w:val="24"/>
        </w:rPr>
        <w:tab/>
      </w:r>
      <w:r w:rsidR="00421DE8">
        <w:rPr>
          <w:b/>
          <w:color w:val="000000" w:themeColor="text1"/>
          <w:sz w:val="24"/>
          <w:szCs w:val="24"/>
        </w:rPr>
        <w:tab/>
      </w:r>
      <w:r w:rsidR="00421DE8">
        <w:rPr>
          <w:b/>
          <w:color w:val="000000" w:themeColor="text1"/>
          <w:sz w:val="24"/>
          <w:szCs w:val="24"/>
        </w:rPr>
        <w:tab/>
      </w:r>
      <w:r w:rsidR="000E383D">
        <w:rPr>
          <w:b/>
          <w:color w:val="000000" w:themeColor="text1"/>
          <w:sz w:val="24"/>
          <w:szCs w:val="24"/>
        </w:rPr>
        <w:tab/>
      </w:r>
      <w:r w:rsidR="000E383D">
        <w:rPr>
          <w:b/>
          <w:color w:val="000000" w:themeColor="text1"/>
          <w:sz w:val="24"/>
          <w:szCs w:val="24"/>
        </w:rPr>
        <w:tab/>
        <w:t xml:space="preserve"> </w:t>
      </w:r>
      <w:r w:rsidR="00516D45">
        <w:rPr>
          <w:b/>
          <w:color w:val="000000" w:themeColor="text1"/>
          <w:sz w:val="24"/>
          <w:szCs w:val="24"/>
        </w:rPr>
        <w:t>____________</w:t>
      </w:r>
      <w:bookmarkEnd w:id="0"/>
    </w:p>
    <w:sectPr w:rsidR="00022B36" w:rsidRPr="0002081C" w:rsidSect="008B7E03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75" w:rsidRDefault="00225475">
      <w:pPr>
        <w:spacing w:after="0" w:line="240" w:lineRule="auto"/>
      </w:pPr>
      <w:r>
        <w:separator/>
      </w:r>
    </w:p>
  </w:endnote>
  <w:endnote w:type="continuationSeparator" w:id="0">
    <w:p w:rsidR="00225475" w:rsidRDefault="002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75" w:rsidRDefault="00225475">
      <w:pPr>
        <w:spacing w:after="0" w:line="240" w:lineRule="auto"/>
      </w:pPr>
      <w:r>
        <w:separator/>
      </w:r>
    </w:p>
  </w:footnote>
  <w:footnote w:type="continuationSeparator" w:id="0">
    <w:p w:rsidR="00225475" w:rsidRDefault="002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053"/>
    <w:multiLevelType w:val="hybridMultilevel"/>
    <w:tmpl w:val="8DD6AEDA"/>
    <w:lvl w:ilvl="0" w:tplc="A1E435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F752BC"/>
    <w:multiLevelType w:val="hybridMultilevel"/>
    <w:tmpl w:val="DF345398"/>
    <w:lvl w:ilvl="0" w:tplc="4FF838A0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0B23682"/>
    <w:multiLevelType w:val="hybridMultilevel"/>
    <w:tmpl w:val="9C18C888"/>
    <w:lvl w:ilvl="0" w:tplc="827C4A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B66278F"/>
    <w:multiLevelType w:val="hybridMultilevel"/>
    <w:tmpl w:val="CA1E5B5A"/>
    <w:lvl w:ilvl="0" w:tplc="9234548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4125A19"/>
    <w:multiLevelType w:val="hybridMultilevel"/>
    <w:tmpl w:val="2B909EB4"/>
    <w:lvl w:ilvl="0" w:tplc="C6763C3C">
      <w:start w:val="1"/>
      <w:numFmt w:val="decimal"/>
      <w:lvlText w:val="%1."/>
      <w:lvlJc w:val="left"/>
      <w:pPr>
        <w:ind w:left="4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D"/>
    <w:rsid w:val="0002081C"/>
    <w:rsid w:val="00022B36"/>
    <w:rsid w:val="0006000F"/>
    <w:rsid w:val="00080164"/>
    <w:rsid w:val="00085873"/>
    <w:rsid w:val="000C7180"/>
    <w:rsid w:val="000E383D"/>
    <w:rsid w:val="000F5F0B"/>
    <w:rsid w:val="00102080"/>
    <w:rsid w:val="00137402"/>
    <w:rsid w:val="00140430"/>
    <w:rsid w:val="0014190A"/>
    <w:rsid w:val="001B3C75"/>
    <w:rsid w:val="001D798F"/>
    <w:rsid w:val="00225475"/>
    <w:rsid w:val="00246C1D"/>
    <w:rsid w:val="00280B33"/>
    <w:rsid w:val="002B3A70"/>
    <w:rsid w:val="003006BE"/>
    <w:rsid w:val="003153A7"/>
    <w:rsid w:val="0034264F"/>
    <w:rsid w:val="003B374E"/>
    <w:rsid w:val="003F757B"/>
    <w:rsid w:val="00421DE8"/>
    <w:rsid w:val="00423ACD"/>
    <w:rsid w:val="004848A6"/>
    <w:rsid w:val="004B023D"/>
    <w:rsid w:val="004B4777"/>
    <w:rsid w:val="004E34FC"/>
    <w:rsid w:val="00504221"/>
    <w:rsid w:val="00512745"/>
    <w:rsid w:val="00516D45"/>
    <w:rsid w:val="00596EE2"/>
    <w:rsid w:val="005A5C94"/>
    <w:rsid w:val="005B0B39"/>
    <w:rsid w:val="005B16EC"/>
    <w:rsid w:val="005D2837"/>
    <w:rsid w:val="00646B34"/>
    <w:rsid w:val="00691710"/>
    <w:rsid w:val="006B34E0"/>
    <w:rsid w:val="00706A9E"/>
    <w:rsid w:val="00716306"/>
    <w:rsid w:val="007623BF"/>
    <w:rsid w:val="007702DB"/>
    <w:rsid w:val="00791592"/>
    <w:rsid w:val="007D205C"/>
    <w:rsid w:val="008B7E03"/>
    <w:rsid w:val="008C1A29"/>
    <w:rsid w:val="008D0B1F"/>
    <w:rsid w:val="008D47E3"/>
    <w:rsid w:val="008E77AA"/>
    <w:rsid w:val="00915EF7"/>
    <w:rsid w:val="00963A94"/>
    <w:rsid w:val="009766E1"/>
    <w:rsid w:val="00990F58"/>
    <w:rsid w:val="009A2775"/>
    <w:rsid w:val="009A2FD7"/>
    <w:rsid w:val="009B3F92"/>
    <w:rsid w:val="009D191B"/>
    <w:rsid w:val="009F3F0A"/>
    <w:rsid w:val="00A57459"/>
    <w:rsid w:val="00A64495"/>
    <w:rsid w:val="00A7652F"/>
    <w:rsid w:val="00AB5566"/>
    <w:rsid w:val="00AD13D9"/>
    <w:rsid w:val="00AF1016"/>
    <w:rsid w:val="00B42097"/>
    <w:rsid w:val="00B63268"/>
    <w:rsid w:val="00BB33F8"/>
    <w:rsid w:val="00BE4C6E"/>
    <w:rsid w:val="00C1654B"/>
    <w:rsid w:val="00C4392E"/>
    <w:rsid w:val="00CA0E02"/>
    <w:rsid w:val="00CB2A48"/>
    <w:rsid w:val="00CC0269"/>
    <w:rsid w:val="00D176E1"/>
    <w:rsid w:val="00E222C9"/>
    <w:rsid w:val="00EA4399"/>
    <w:rsid w:val="00EB2491"/>
    <w:rsid w:val="00F216C1"/>
    <w:rsid w:val="00F54110"/>
    <w:rsid w:val="00FC2345"/>
    <w:rsid w:val="00FC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46B34"/>
    <w:pPr>
      <w:ind w:left="720"/>
      <w:contextualSpacing/>
    </w:pPr>
  </w:style>
  <w:style w:type="paragraph" w:customStyle="1" w:styleId="s1">
    <w:name w:val="s_1"/>
    <w:basedOn w:val="a"/>
    <w:rsid w:val="008D4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8D47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757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57B"/>
    <w:rPr>
      <w:rFonts w:ascii="Arial" w:hAnsi="Arial" w:cs="Arial"/>
      <w:b/>
      <w:bCs/>
      <w:color w:val="26282F"/>
      <w:sz w:val="24"/>
      <w:szCs w:val="24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FC3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C320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4C6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4C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4C6E"/>
    <w:rPr>
      <w:rFonts w:cs="Times New Roman"/>
    </w:rPr>
  </w:style>
  <w:style w:type="character" w:customStyle="1" w:styleId="a8">
    <w:name w:val="Гипертекстовая ссылка"/>
    <w:uiPriority w:val="99"/>
    <w:rsid w:val="00EA4399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4B023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4B023D"/>
    <w:rPr>
      <w:i/>
      <w:iCs/>
    </w:rPr>
  </w:style>
  <w:style w:type="character" w:customStyle="1" w:styleId="ab">
    <w:name w:val="Цветовое выделение"/>
    <w:uiPriority w:val="99"/>
    <w:rsid w:val="003F757B"/>
    <w:rPr>
      <w:b/>
      <w:color w:val="26282F"/>
    </w:rPr>
  </w:style>
  <w:style w:type="paragraph" w:customStyle="1" w:styleId="ac">
    <w:name w:val="Заголовок статьи"/>
    <w:basedOn w:val="a"/>
    <w:next w:val="a"/>
    <w:uiPriority w:val="99"/>
    <w:rsid w:val="003F757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namedoc">
    <w:name w:val="namedoc"/>
    <w:rsid w:val="00CC0269"/>
  </w:style>
  <w:style w:type="character" w:customStyle="1" w:styleId="mabiko">
    <w:name w:val="mabiko"/>
    <w:rsid w:val="00CC0269"/>
  </w:style>
  <w:style w:type="paragraph" w:customStyle="1" w:styleId="headertext0">
    <w:name w:val="headertext"/>
    <w:basedOn w:val="a"/>
    <w:rsid w:val="00CC0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rsid w:val="00CC0269"/>
  </w:style>
  <w:style w:type="table" w:styleId="ad">
    <w:name w:val="Table Grid"/>
    <w:basedOn w:val="a1"/>
    <w:uiPriority w:val="59"/>
    <w:rsid w:val="00CC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646B34"/>
    <w:pPr>
      <w:ind w:left="720"/>
      <w:contextualSpacing/>
    </w:pPr>
  </w:style>
  <w:style w:type="paragraph" w:customStyle="1" w:styleId="s1">
    <w:name w:val="s_1"/>
    <w:basedOn w:val="a"/>
    <w:rsid w:val="008D4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basedOn w:val="a0"/>
    <w:uiPriority w:val="20"/>
    <w:qFormat/>
    <w:rsid w:val="008D4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32A4-9C84-42B0-8648-B38C546E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"О бюджетном процессе в Актанышском сельском поселении Актанышского муниципального района Республики Татарстан"</vt:lpstr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"О бюджетном процессе в Актанышском сельском поселении Актанышского муниципального района Республики Татарстан"</dc:title>
  <dc:creator>Пользователь</dc:creator>
  <cp:lastModifiedBy>Youzer_UR_spec</cp:lastModifiedBy>
  <cp:revision>35</cp:revision>
  <cp:lastPrinted>2021-09-09T08:36:00Z</cp:lastPrinted>
  <dcterms:created xsi:type="dcterms:W3CDTF">2020-02-10T12:22:00Z</dcterms:created>
  <dcterms:modified xsi:type="dcterms:W3CDTF">2021-09-09T10:33:00Z</dcterms:modified>
</cp:coreProperties>
</file>