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87"/>
        <w:gridCol w:w="1102"/>
        <w:gridCol w:w="4174"/>
      </w:tblGrid>
      <w:tr w:rsidR="002E7165" w:rsidRPr="00B50BD8" w:rsidTr="006160A8">
        <w:trPr>
          <w:trHeight w:hRule="exact" w:val="1418"/>
        </w:trPr>
        <w:tc>
          <w:tcPr>
            <w:tcW w:w="4253" w:type="dxa"/>
            <w:shd w:val="clear" w:color="auto" w:fill="auto"/>
            <w:vAlign w:val="center"/>
          </w:tcPr>
          <w:p w:rsidR="002E7165" w:rsidRPr="00B50BD8" w:rsidRDefault="002E7165" w:rsidP="006160A8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>
              <w:rPr>
                <w:rFonts w:ascii="Times New Roman" w:hAnsi="Times New Roman"/>
                <w:b/>
                <w:caps/>
                <w:sz w:val="20"/>
              </w:rPr>
              <w:t xml:space="preserve">ИСПОЛКОМ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АПАСТОВСК</w:t>
            </w:r>
            <w:r>
              <w:rPr>
                <w:rFonts w:ascii="Times New Roman" w:hAnsi="Times New Roman"/>
                <w:b/>
                <w:caps/>
                <w:sz w:val="20"/>
              </w:rPr>
              <w:t>ОГО</w:t>
            </w:r>
          </w:p>
          <w:p w:rsidR="002E7165" w:rsidRPr="00B50BD8" w:rsidRDefault="002E7165" w:rsidP="006160A8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МУНИЦИПАЛЬН</w:t>
            </w:r>
            <w:r>
              <w:rPr>
                <w:rFonts w:ascii="Times New Roman" w:hAnsi="Times New Roman"/>
                <w:b/>
                <w:caps/>
                <w:sz w:val="20"/>
              </w:rPr>
              <w:t>ОГО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  РАЙОН</w:t>
            </w:r>
            <w:r>
              <w:rPr>
                <w:rFonts w:ascii="Times New Roman" w:hAnsi="Times New Roman"/>
                <w:b/>
                <w:caps/>
                <w:sz w:val="20"/>
              </w:rPr>
              <w:t>А</w:t>
            </w:r>
          </w:p>
          <w:p w:rsidR="002E7165" w:rsidRPr="00B50BD8" w:rsidRDefault="002E7165" w:rsidP="006160A8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РЕСПУБЛИКИ ТАТАРСТАН</w:t>
            </w:r>
          </w:p>
          <w:p w:rsidR="002E7165" w:rsidRDefault="002E7165" w:rsidP="006160A8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7165" w:rsidRPr="00B50BD8" w:rsidRDefault="002E7165" w:rsidP="006160A8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 xml:space="preserve">422350,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>. Апастово, улица Советская, д.2</w:t>
            </w:r>
          </w:p>
        </w:tc>
        <w:tc>
          <w:tcPr>
            <w:tcW w:w="1134" w:type="dxa"/>
            <w:shd w:val="clear" w:color="auto" w:fill="auto"/>
          </w:tcPr>
          <w:p w:rsidR="002E7165" w:rsidRDefault="002E7165" w:rsidP="006160A8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DF397F6" wp14:editId="25198459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4445</wp:posOffset>
                  </wp:positionV>
                  <wp:extent cx="714375" cy="895350"/>
                  <wp:effectExtent l="0" t="0" r="9525" b="0"/>
                  <wp:wrapNone/>
                  <wp:docPr id="297" name="Рисунок 297" descr="герб Апастово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герб Апастово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E7165" w:rsidRPr="00B50BD8" w:rsidRDefault="002E7165" w:rsidP="006160A8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ТАТАРСТАН  РЕСПУБЛИКАСЫ</w:t>
            </w:r>
          </w:p>
          <w:p w:rsidR="002E7165" w:rsidRPr="00B50BD8" w:rsidRDefault="002E7165" w:rsidP="006160A8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АПАС 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</w:t>
            </w:r>
          </w:p>
          <w:p w:rsidR="002E7165" w:rsidRPr="00B50BD8" w:rsidRDefault="002E7165" w:rsidP="006160A8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РАЙОНЫ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  БАШКАРМА КОМИТЕТЫ</w:t>
            </w:r>
          </w:p>
          <w:p w:rsidR="002E7165" w:rsidRDefault="002E7165" w:rsidP="006160A8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7165" w:rsidRPr="00B50BD8" w:rsidRDefault="002E7165" w:rsidP="006160A8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 xml:space="preserve">422350,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штп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Апас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, Советская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урамы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, 2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йорт</w:t>
            </w:r>
            <w:proofErr w:type="spellEnd"/>
          </w:p>
        </w:tc>
      </w:tr>
      <w:tr w:rsidR="002E7165" w:rsidRPr="00B50BD8" w:rsidTr="006160A8">
        <w:trPr>
          <w:trHeight w:val="680"/>
        </w:trPr>
        <w:tc>
          <w:tcPr>
            <w:tcW w:w="9639" w:type="dxa"/>
            <w:gridSpan w:val="3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:rsidR="002E7165" w:rsidRPr="00B50BD8" w:rsidRDefault="002E7165" w:rsidP="006160A8">
            <w:pPr>
              <w:spacing w:after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50BD8">
              <w:rPr>
                <w:rFonts w:ascii="Times New Roman" w:hAnsi="Times New Roman"/>
                <w:sz w:val="20"/>
              </w:rPr>
              <w:t xml:space="preserve">тел.: (84376) 2-13-52, факс: 2-19-27, 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e</w:t>
            </w:r>
            <w:r w:rsidRPr="00B50BD8">
              <w:rPr>
                <w:rFonts w:ascii="Times New Roman" w:hAnsi="Times New Roman"/>
                <w:sz w:val="20"/>
              </w:rPr>
              <w:t>-</w:t>
            </w:r>
            <w:proofErr w:type="spellStart"/>
            <w:r w:rsidRPr="00B50BD8">
              <w:rPr>
                <w:rFonts w:ascii="Times New Roman" w:hAnsi="Times New Roman"/>
                <w:sz w:val="20"/>
              </w:rPr>
              <w:t>mail</w:t>
            </w:r>
            <w:proofErr w:type="spellEnd"/>
            <w:r w:rsidRPr="00B50BD8">
              <w:rPr>
                <w:rFonts w:ascii="Times New Roman" w:hAnsi="Times New Roman"/>
                <w:sz w:val="20"/>
              </w:rPr>
              <w:t xml:space="preserve">: apast@tatar.ru,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http</w:t>
            </w:r>
            <w:r w:rsidRPr="00B50BD8">
              <w:rPr>
                <w:rFonts w:ascii="Times New Roman" w:hAnsi="Times New Roman"/>
                <w:sz w:val="20"/>
              </w:rPr>
              <w:t>://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apastovo.tatarstan.ru</w:t>
            </w:r>
          </w:p>
        </w:tc>
      </w:tr>
      <w:tr w:rsidR="002E7165" w:rsidRPr="00775B2C" w:rsidTr="006160A8">
        <w:trPr>
          <w:trHeight w:hRule="exact" w:val="851"/>
        </w:trPr>
        <w:tc>
          <w:tcPr>
            <w:tcW w:w="4253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89"/>
              <w:gridCol w:w="1048"/>
              <w:gridCol w:w="425"/>
              <w:gridCol w:w="2109"/>
            </w:tblGrid>
            <w:tr w:rsidR="002E7165" w:rsidTr="006160A8">
              <w:trPr>
                <w:trHeight w:hRule="exact" w:val="284"/>
              </w:trPr>
              <w:tc>
                <w:tcPr>
                  <w:tcW w:w="4037" w:type="dxa"/>
                  <w:gridSpan w:val="4"/>
                  <w:shd w:val="clear" w:color="auto" w:fill="auto"/>
                  <w:vAlign w:val="bottom"/>
                </w:tcPr>
                <w:p w:rsidR="002E7165" w:rsidRPr="003311E5" w:rsidRDefault="002E7165" w:rsidP="006160A8">
                  <w:pPr>
                    <w:spacing w:after="0" w:line="220" w:lineRule="exact"/>
                    <w:jc w:val="center"/>
                    <w:rPr>
                      <w:rFonts w:ascii="Times New Roman" w:hAnsi="Times New Roman"/>
                      <w:b/>
                      <w:sz w:val="20"/>
                      <w:szCs w:val="24"/>
                      <w:lang w:val="en-US"/>
                    </w:rPr>
                  </w:pPr>
                  <w:r w:rsidRPr="003311E5">
                    <w:rPr>
                      <w:rFonts w:ascii="Times New Roman" w:hAnsi="Times New Roman"/>
                      <w:b/>
                      <w:sz w:val="20"/>
                      <w:szCs w:val="24"/>
                      <w:lang w:val="en-US"/>
                    </w:rPr>
                    <w:t>ПОСТАНОВЛЕНИЕ</w:t>
                  </w:r>
                </w:p>
              </w:tc>
            </w:tr>
            <w:tr w:rsidR="002E7165" w:rsidTr="006160A8">
              <w:trPr>
                <w:trHeight w:hRule="exact" w:val="284"/>
              </w:trPr>
              <w:tc>
                <w:tcPr>
                  <w:tcW w:w="389" w:type="dxa"/>
                  <w:shd w:val="clear" w:color="auto" w:fill="auto"/>
                  <w:vAlign w:val="bottom"/>
                </w:tcPr>
                <w:p w:rsidR="002E7165" w:rsidRPr="00987B2F" w:rsidRDefault="002E7165" w:rsidP="006160A8">
                  <w:pPr>
                    <w:spacing w:after="0" w:line="240" w:lineRule="auto"/>
                    <w:ind w:left="-79" w:hanging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063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2E7165" w:rsidRPr="00987B2F" w:rsidRDefault="002E7165" w:rsidP="006160A8">
                  <w:pPr>
                    <w:spacing w:after="0" w:line="22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vAlign w:val="bottom"/>
                </w:tcPr>
                <w:p w:rsidR="002E7165" w:rsidRPr="00987B2F" w:rsidRDefault="002E7165" w:rsidP="006160A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2160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2E7165" w:rsidRPr="006218CB" w:rsidRDefault="002E7165" w:rsidP="006160A8">
                  <w:pPr>
                    <w:spacing w:after="0" w:line="220" w:lineRule="exact"/>
                    <w:rPr>
                      <w:rFonts w:ascii="Times New Roman" w:hAnsi="Times New Roman"/>
                      <w:sz w:val="20"/>
                      <w:szCs w:val="24"/>
                    </w:rPr>
                  </w:pPr>
                </w:p>
              </w:tc>
            </w:tr>
          </w:tbl>
          <w:p w:rsidR="002E7165" w:rsidRPr="00B50BD8" w:rsidRDefault="002E7165" w:rsidP="006160A8">
            <w:pPr>
              <w:spacing w:after="120" w:line="22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p w:rsidR="002E7165" w:rsidRDefault="002E7165" w:rsidP="006160A8">
            <w:pPr>
              <w:jc w:val="center"/>
            </w:pPr>
          </w:p>
        </w:tc>
        <w:tc>
          <w:tcPr>
            <w:tcW w:w="4252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2E7165" w:rsidRPr="00775B2C" w:rsidRDefault="002E7165" w:rsidP="006160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КАРАР</w:t>
            </w:r>
          </w:p>
        </w:tc>
      </w:tr>
      <w:tr w:rsidR="002E7165" w:rsidTr="006160A8">
        <w:trPr>
          <w:trHeight w:hRule="exact" w:val="1134"/>
        </w:trPr>
        <w:tc>
          <w:tcPr>
            <w:tcW w:w="9639" w:type="dxa"/>
            <w:gridSpan w:val="3"/>
            <w:shd w:val="clear" w:color="auto" w:fill="auto"/>
          </w:tcPr>
          <w:p w:rsidR="002E7165" w:rsidRDefault="002E7165" w:rsidP="006160A8"/>
        </w:tc>
      </w:tr>
    </w:tbl>
    <w:p w:rsidR="002E7165" w:rsidRDefault="002E7165" w:rsidP="002E7165">
      <w:pPr>
        <w:pStyle w:val="ConsPlusTitle"/>
        <w:ind w:right="56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 «</w:t>
      </w:r>
      <w:r w:rsidRPr="00DD63FB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административных регламентов предоставления </w:t>
      </w:r>
    </w:p>
    <w:p w:rsidR="002E7165" w:rsidRPr="00DD63FB" w:rsidRDefault="002E7165" w:rsidP="002E7165">
      <w:pPr>
        <w:pStyle w:val="ConsPlusTitle"/>
        <w:ind w:right="566"/>
        <w:jc w:val="center"/>
        <w:rPr>
          <w:rFonts w:ascii="Times New Roman" w:hAnsi="Times New Roman" w:cs="Times New Roman"/>
          <w:sz w:val="28"/>
          <w:szCs w:val="28"/>
        </w:rPr>
      </w:pPr>
      <w:r w:rsidRPr="00DD63FB">
        <w:rPr>
          <w:rFonts w:ascii="Times New Roman" w:hAnsi="Times New Roman" w:cs="Times New Roman"/>
          <w:sz w:val="28"/>
          <w:szCs w:val="28"/>
        </w:rPr>
        <w:t>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D63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7165" w:rsidRPr="00DD63FB" w:rsidRDefault="002E7165" w:rsidP="002E7165">
      <w:pPr>
        <w:shd w:val="clear" w:color="auto" w:fill="FFFFFF"/>
        <w:spacing w:after="0" w:line="240" w:lineRule="auto"/>
        <w:ind w:right="566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E7165" w:rsidRPr="006D5C87" w:rsidRDefault="002E7165" w:rsidP="002E716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D5C87">
        <w:rPr>
          <w:rFonts w:ascii="Times New Roman" w:hAnsi="Times New Roman"/>
          <w:sz w:val="28"/>
          <w:szCs w:val="28"/>
        </w:rPr>
        <w:t>В соответствии с Постановление</w:t>
      </w:r>
      <w:r>
        <w:rPr>
          <w:rFonts w:ascii="Times New Roman" w:hAnsi="Times New Roman"/>
          <w:sz w:val="28"/>
          <w:szCs w:val="28"/>
        </w:rPr>
        <w:t>м</w:t>
      </w:r>
      <w:r w:rsidRPr="006D5C87">
        <w:rPr>
          <w:rFonts w:ascii="Times New Roman" w:hAnsi="Times New Roman"/>
          <w:sz w:val="28"/>
          <w:szCs w:val="28"/>
        </w:rPr>
        <w:t> Правительства РФ от 18 сентября 2021 г. N 1574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6D5C87">
        <w:rPr>
          <w:rFonts w:ascii="Times New Roman" w:hAnsi="Times New Roman"/>
          <w:sz w:val="28"/>
          <w:szCs w:val="28"/>
        </w:rPr>
        <w:t>О внесении изменений в требования к предоставлению в электронной форме государственных и муниципальных услуг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6D5C87">
        <w:rPr>
          <w:rFonts w:ascii="Times New Roman" w:hAnsi="Times New Roman"/>
          <w:sz w:val="28"/>
          <w:szCs w:val="28"/>
        </w:rPr>
        <w:t xml:space="preserve"> Исполнительный комитет Апастовского муниципального района Республики Татарстан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D5C87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6D5C87">
        <w:rPr>
          <w:rFonts w:ascii="Times New Roman" w:hAnsi="Times New Roman"/>
          <w:b/>
          <w:sz w:val="28"/>
          <w:szCs w:val="28"/>
        </w:rPr>
        <w:t xml:space="preserve"> о с т а н о в л я е т :</w:t>
      </w:r>
    </w:p>
    <w:p w:rsidR="002E7165" w:rsidRPr="00E44E86" w:rsidRDefault="002E7165" w:rsidP="002E7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E7165" w:rsidRPr="002E7165" w:rsidRDefault="002E7165" w:rsidP="002E7165">
      <w:pPr>
        <w:pStyle w:val="ConsPlusTitle"/>
        <w:ind w:right="-1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17F1D"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Внести в  постановление Исполнительного комитета Апастовского муниципального района Республики Татарстан от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07.09.2021 г. № 282 </w:t>
      </w:r>
      <w:r w:rsidRPr="002E7165">
        <w:rPr>
          <w:rFonts w:ascii="Times New Roman" w:hAnsi="Times New Roman" w:cs="Times New Roman"/>
          <w:b w:val="0"/>
          <w:sz w:val="28"/>
          <w:szCs w:val="28"/>
        </w:rPr>
        <w:t xml:space="preserve">«Об утверждении административных регламентов предоставления муниципальных услуг» </w:t>
      </w:r>
    </w:p>
    <w:p w:rsidR="002E7165" w:rsidRPr="00440D1C" w:rsidRDefault="002E7165" w:rsidP="002E7165">
      <w:pPr>
        <w:pStyle w:val="ConsPlusTitle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2E716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</w:t>
      </w:r>
      <w:r w:rsidRPr="002E7165">
        <w:rPr>
          <w:rFonts w:ascii="Times New Roman" w:hAnsi="Times New Roman" w:cs="Times New Roman"/>
          <w:b w:val="0"/>
          <w:sz w:val="28"/>
          <w:szCs w:val="28"/>
        </w:rPr>
        <w:t xml:space="preserve"> административном регламенте </w:t>
      </w:r>
      <w:r w:rsidRPr="002E7165">
        <w:rPr>
          <w:rFonts w:ascii="Times New Roman" w:hAnsi="Times New Roman"/>
          <w:b w:val="0"/>
          <w:sz w:val="28"/>
        </w:rPr>
        <w:t>предоставления муниципальной услуги по предоставлению</w:t>
      </w:r>
      <w:bookmarkStart w:id="0" w:name="_Hlk79352836"/>
      <w:r w:rsidRPr="002E7165">
        <w:rPr>
          <w:rFonts w:ascii="Times New Roman" w:hAnsi="Times New Roman"/>
          <w:b w:val="0"/>
          <w:sz w:val="28"/>
        </w:rPr>
        <w:t xml:space="preserve"> содержащихся в информационной системе обеспечения градостроительной деятельности сведений, документов, материалов </w:t>
      </w:r>
      <w:bookmarkEnd w:id="0"/>
      <w:r w:rsidRPr="002E7165">
        <w:rPr>
          <w:rFonts w:ascii="Times New Roman" w:hAnsi="Times New Roman"/>
          <w:b w:val="0"/>
          <w:sz w:val="28"/>
        </w:rPr>
        <w:t xml:space="preserve"> </w:t>
      </w:r>
      <w:r w:rsidRPr="002E7165">
        <w:rPr>
          <w:rFonts w:ascii="Times New Roman" w:hAnsi="Times New Roman"/>
          <w:b w:val="0"/>
          <w:sz w:val="28"/>
          <w:szCs w:val="28"/>
        </w:rPr>
        <w:t xml:space="preserve"> (приложение № 1)</w:t>
      </w:r>
      <w:r w:rsidRPr="002E7165">
        <w:rPr>
          <w:rFonts w:ascii="Times New Roman" w:hAnsi="Times New Roman"/>
          <w:b w:val="0"/>
          <w:sz w:val="28"/>
          <w:szCs w:val="28"/>
        </w:rPr>
        <w:t>,</w:t>
      </w:r>
    </w:p>
    <w:p w:rsidR="002E7165" w:rsidRPr="002E7165" w:rsidRDefault="002E7165" w:rsidP="002E7165">
      <w:pPr>
        <w:keepNext/>
        <w:spacing w:after="0" w:line="240" w:lineRule="auto"/>
        <w:ind w:right="-1"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2E7165">
        <w:rPr>
          <w:rFonts w:ascii="Times New Roman" w:hAnsi="Times New Roman"/>
          <w:bCs/>
          <w:sz w:val="28"/>
          <w:szCs w:val="28"/>
        </w:rPr>
        <w:t>в</w:t>
      </w:r>
      <w:r w:rsidRPr="002E7165">
        <w:rPr>
          <w:rFonts w:ascii="Times New Roman" w:hAnsi="Times New Roman"/>
          <w:sz w:val="28"/>
          <w:szCs w:val="28"/>
        </w:rPr>
        <w:t xml:space="preserve"> административном регламенте </w:t>
      </w:r>
      <w:r w:rsidRPr="002E7165">
        <w:rPr>
          <w:rFonts w:ascii="Times New Roman" w:hAnsi="Times New Roman"/>
          <w:bCs/>
          <w:sz w:val="28"/>
          <w:szCs w:val="20"/>
          <w:lang w:eastAsia="zh-CN"/>
        </w:rPr>
        <w:t xml:space="preserve">предоставления муниципальной услуги по предоставлению жилого помещения по договору социального найма </w:t>
      </w:r>
      <w:r w:rsidRPr="002E71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(приложение № 2),</w:t>
      </w:r>
    </w:p>
    <w:p w:rsidR="002E7165" w:rsidRPr="002E7165" w:rsidRDefault="002E7165" w:rsidP="002E7165">
      <w:pPr>
        <w:keepNext/>
        <w:spacing w:after="0" w:line="240" w:lineRule="auto"/>
        <w:ind w:right="-1"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2E7165">
        <w:rPr>
          <w:rFonts w:ascii="Times New Roman" w:hAnsi="Times New Roman"/>
          <w:bCs/>
          <w:sz w:val="28"/>
          <w:szCs w:val="28"/>
        </w:rPr>
        <w:t>в</w:t>
      </w:r>
      <w:r w:rsidRPr="002E7165">
        <w:rPr>
          <w:rFonts w:ascii="Times New Roman" w:hAnsi="Times New Roman"/>
          <w:sz w:val="28"/>
          <w:szCs w:val="28"/>
        </w:rPr>
        <w:t xml:space="preserve"> административном регламенте </w:t>
      </w:r>
      <w:r w:rsidRPr="002E7165">
        <w:rPr>
          <w:rFonts w:ascii="Times New Roman" w:hAnsi="Times New Roman"/>
          <w:bCs/>
          <w:sz w:val="28"/>
          <w:szCs w:val="20"/>
          <w:lang w:eastAsia="zh-CN"/>
        </w:rPr>
        <w:t xml:space="preserve">предоставления муниципальной услуги по постановке на учет граждан, нуждающихся в предоставлении жилых помещений по договорам найма жилых помещений жилищного фонда социального использования </w:t>
      </w:r>
      <w:r w:rsidRPr="002E71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(приложение № 3),</w:t>
      </w:r>
    </w:p>
    <w:p w:rsidR="002E7165" w:rsidRPr="002E7165" w:rsidRDefault="002E7165" w:rsidP="002E7165">
      <w:pPr>
        <w:keepNext/>
        <w:spacing w:after="0" w:line="240" w:lineRule="auto"/>
        <w:ind w:right="-1"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2E7165">
        <w:rPr>
          <w:rFonts w:ascii="Times New Roman" w:hAnsi="Times New Roman"/>
          <w:bCs/>
          <w:sz w:val="28"/>
          <w:szCs w:val="28"/>
        </w:rPr>
        <w:t>в</w:t>
      </w:r>
      <w:r w:rsidRPr="002E7165">
        <w:rPr>
          <w:rFonts w:ascii="Times New Roman" w:hAnsi="Times New Roman"/>
          <w:sz w:val="28"/>
          <w:szCs w:val="28"/>
        </w:rPr>
        <w:t xml:space="preserve"> административном регламенте </w:t>
      </w:r>
      <w:r w:rsidRPr="002E7165">
        <w:rPr>
          <w:rFonts w:ascii="Times New Roman" w:hAnsi="Times New Roman"/>
          <w:bCs/>
          <w:sz w:val="28"/>
          <w:szCs w:val="20"/>
          <w:lang w:eastAsia="zh-CN"/>
        </w:rPr>
        <w:t xml:space="preserve">предоставления муниципальной услуги по установке информационной вывески, согласованию </w:t>
      </w:r>
      <w:proofErr w:type="gramStart"/>
      <w:r w:rsidRPr="002E7165">
        <w:rPr>
          <w:rFonts w:ascii="Times New Roman" w:hAnsi="Times New Roman"/>
          <w:bCs/>
          <w:sz w:val="28"/>
          <w:szCs w:val="20"/>
          <w:lang w:eastAsia="zh-CN"/>
        </w:rPr>
        <w:t>дизайн-проекта</w:t>
      </w:r>
      <w:proofErr w:type="gramEnd"/>
      <w:r w:rsidRPr="002E7165">
        <w:rPr>
          <w:rFonts w:ascii="Times New Roman" w:hAnsi="Times New Roman"/>
          <w:bCs/>
          <w:sz w:val="28"/>
          <w:szCs w:val="20"/>
          <w:lang w:eastAsia="zh-CN"/>
        </w:rPr>
        <w:t xml:space="preserve"> размещения вывески </w:t>
      </w:r>
      <w:r w:rsidRPr="002E71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(приложение № 4),</w:t>
      </w:r>
    </w:p>
    <w:p w:rsidR="002E7165" w:rsidRDefault="002E7165" w:rsidP="002E7165">
      <w:pPr>
        <w:keepNext/>
        <w:spacing w:after="0" w:line="240" w:lineRule="auto"/>
        <w:ind w:right="-1" w:firstLine="708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2E7165">
        <w:rPr>
          <w:rFonts w:ascii="Times New Roman" w:hAnsi="Times New Roman"/>
          <w:bCs/>
          <w:sz w:val="28"/>
          <w:szCs w:val="28"/>
        </w:rPr>
        <w:t>в</w:t>
      </w:r>
      <w:r w:rsidRPr="002E7165">
        <w:rPr>
          <w:rFonts w:ascii="Times New Roman" w:hAnsi="Times New Roman"/>
          <w:sz w:val="28"/>
          <w:szCs w:val="28"/>
        </w:rPr>
        <w:t xml:space="preserve"> административном регламенте </w:t>
      </w:r>
      <w:r w:rsidRPr="002E7165">
        <w:rPr>
          <w:rFonts w:ascii="Times New Roman" w:hAnsi="Times New Roman"/>
          <w:bCs/>
          <w:sz w:val="28"/>
          <w:szCs w:val="20"/>
          <w:lang w:eastAsia="zh-CN"/>
        </w:rPr>
        <w:t>предоставления муниципальной услуги по выдаче специального разрешения на движение</w:t>
      </w:r>
      <w:r w:rsidRPr="00440D1C">
        <w:rPr>
          <w:rFonts w:ascii="Times New Roman" w:hAnsi="Times New Roman"/>
          <w:bCs/>
          <w:sz w:val="28"/>
          <w:szCs w:val="20"/>
          <w:lang w:eastAsia="zh-CN"/>
        </w:rPr>
        <w:t xml:space="preserve"> по автомобильным дорогам тяжеловесного и (или) крупногабаритного транспортного средства в соответствии с полномочиями, определенными в статье 31 Федерального </w:t>
      </w:r>
      <w:r w:rsidRPr="00440D1C">
        <w:rPr>
          <w:rFonts w:ascii="Times New Roman" w:hAnsi="Times New Roman"/>
          <w:bCs/>
          <w:sz w:val="28"/>
          <w:szCs w:val="20"/>
          <w:lang w:eastAsia="zh-CN"/>
        </w:rPr>
        <w:lastRenderedPageBreak/>
        <w:t>закона от 8 ноября 2007 года № 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>
        <w:rPr>
          <w:rFonts w:ascii="Times New Roman" w:hAnsi="Times New Roman"/>
          <w:bCs/>
          <w:sz w:val="28"/>
          <w:szCs w:val="20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(приложение № 5)</w:t>
      </w:r>
      <w:proofErr w:type="gramEnd"/>
    </w:p>
    <w:p w:rsidR="002E7165" w:rsidRPr="00BB14D3" w:rsidRDefault="002E7165" w:rsidP="002E7165">
      <w:pPr>
        <w:keepNext/>
        <w:spacing w:after="0" w:line="240" w:lineRule="auto"/>
        <w:ind w:right="-1" w:firstLine="708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E7165" w:rsidRDefault="002E7165" w:rsidP="002E7165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пункт 2.16.1 изложить в следующей редакции:</w:t>
      </w:r>
    </w:p>
    <w:p w:rsidR="002E7165" w:rsidRPr="009D579A" w:rsidRDefault="002E7165" w:rsidP="002E71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9D579A">
        <w:rPr>
          <w:rFonts w:ascii="Times New Roman" w:hAnsi="Times New Roman"/>
          <w:sz w:val="28"/>
          <w:szCs w:val="28"/>
        </w:rPr>
        <w:t>2.16.1</w:t>
      </w:r>
      <w:proofErr w:type="gramStart"/>
      <w:r w:rsidRPr="009D579A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Pr="009D579A">
        <w:rPr>
          <w:rFonts w:ascii="Times New Roman" w:hAnsi="Times New Roman"/>
          <w:sz w:val="28"/>
          <w:szCs w:val="28"/>
        </w:rPr>
        <w:t>ри предоставлении муниципальной услуги в электронной форме заявителю обеспечивается:</w:t>
      </w:r>
    </w:p>
    <w:p w:rsidR="002E7165" w:rsidRPr="009D579A" w:rsidRDefault="002E7165" w:rsidP="002E71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579A">
        <w:rPr>
          <w:rFonts w:ascii="Times New Roman" w:hAnsi="Times New Roman"/>
          <w:sz w:val="28"/>
          <w:szCs w:val="28"/>
        </w:rPr>
        <w:t>получение информации о порядке и сроках предоставления услуги;</w:t>
      </w:r>
    </w:p>
    <w:p w:rsidR="002E7165" w:rsidRPr="009D579A" w:rsidRDefault="002E7165" w:rsidP="002E71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579A">
        <w:rPr>
          <w:rFonts w:ascii="Times New Roman" w:hAnsi="Times New Roman"/>
          <w:sz w:val="28"/>
          <w:szCs w:val="28"/>
        </w:rPr>
        <w:t>запись на прием в орган (организацию), многофункциональный центр предоставления государственных и муниципальных услуг для подачи запроса о предоставлении услуги (далее - запрос);</w:t>
      </w:r>
    </w:p>
    <w:p w:rsidR="002E7165" w:rsidRPr="009D579A" w:rsidRDefault="002E7165" w:rsidP="002E71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579A">
        <w:rPr>
          <w:rFonts w:ascii="Times New Roman" w:hAnsi="Times New Roman"/>
          <w:sz w:val="28"/>
          <w:szCs w:val="28"/>
        </w:rPr>
        <w:t>формирование запроса;</w:t>
      </w:r>
    </w:p>
    <w:p w:rsidR="002E7165" w:rsidRPr="009D579A" w:rsidRDefault="002E7165" w:rsidP="002E71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579A">
        <w:rPr>
          <w:rFonts w:ascii="Times New Roman" w:hAnsi="Times New Roman"/>
          <w:sz w:val="28"/>
          <w:szCs w:val="28"/>
        </w:rPr>
        <w:t>прием и регистрация органом (организацией) запроса и иных документов, необходимых для предоставления услуги;</w:t>
      </w:r>
    </w:p>
    <w:p w:rsidR="002E7165" w:rsidRPr="009D579A" w:rsidRDefault="002E7165" w:rsidP="002E71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579A">
        <w:rPr>
          <w:rFonts w:ascii="Times New Roman" w:hAnsi="Times New Roman"/>
          <w:sz w:val="28"/>
          <w:szCs w:val="28"/>
        </w:rPr>
        <w:t>получение результата предоставления услуги;</w:t>
      </w:r>
    </w:p>
    <w:p w:rsidR="002E7165" w:rsidRPr="009D579A" w:rsidRDefault="002E7165" w:rsidP="002E71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579A">
        <w:rPr>
          <w:rFonts w:ascii="Times New Roman" w:hAnsi="Times New Roman"/>
          <w:sz w:val="28"/>
          <w:szCs w:val="28"/>
        </w:rPr>
        <w:t>получение сведений о ходе выполнения запроса;</w:t>
      </w:r>
    </w:p>
    <w:p w:rsidR="002E7165" w:rsidRPr="009D579A" w:rsidRDefault="002E7165" w:rsidP="002E71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579A">
        <w:rPr>
          <w:rFonts w:ascii="Times New Roman" w:hAnsi="Times New Roman"/>
          <w:sz w:val="28"/>
          <w:szCs w:val="28"/>
        </w:rPr>
        <w:t>осуществление оценки качества предоставления услуги;</w:t>
      </w:r>
    </w:p>
    <w:p w:rsidR="002E7165" w:rsidRPr="009D579A" w:rsidRDefault="002E7165" w:rsidP="002E71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9D579A">
        <w:rPr>
          <w:rFonts w:ascii="Times New Roman" w:hAnsi="Times New Roman"/>
          <w:sz w:val="28"/>
          <w:szCs w:val="28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служащего;</w:t>
      </w:r>
      <w:proofErr w:type="gramEnd"/>
    </w:p>
    <w:p w:rsidR="002E7165" w:rsidRPr="009D579A" w:rsidRDefault="002E7165" w:rsidP="002E71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579A">
        <w:rPr>
          <w:rFonts w:ascii="Times New Roman" w:hAnsi="Times New Roman"/>
          <w:sz w:val="28"/>
          <w:szCs w:val="28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услуги, предусмотренного административным регламентом предоставления услуги, соответствующего признакам заявителя;</w:t>
      </w:r>
    </w:p>
    <w:p w:rsidR="002E7165" w:rsidRDefault="002E7165" w:rsidP="002E71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579A">
        <w:rPr>
          <w:rFonts w:ascii="Times New Roman" w:hAnsi="Times New Roman"/>
          <w:sz w:val="28"/>
          <w:szCs w:val="28"/>
        </w:rPr>
        <w:t>предъявление заявителю варианта предоставления услуги, предусмотренного административным регламентом предоставления услуги</w:t>
      </w:r>
      <w:proofErr w:type="gramStart"/>
      <w:r w:rsidRPr="009D579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  <w:proofErr w:type="gramEnd"/>
    </w:p>
    <w:p w:rsidR="002E7165" w:rsidRDefault="002E7165" w:rsidP="002E7165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p w:rsidR="002E7165" w:rsidRDefault="002E7165" w:rsidP="002E7165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первый пункта 2.16.3 изложить в следующей редакции:</w:t>
      </w:r>
    </w:p>
    <w:p w:rsidR="002E7165" w:rsidRDefault="002E7165" w:rsidP="002E71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579A">
        <w:rPr>
          <w:rFonts w:ascii="Times New Roman" w:hAnsi="Times New Roman"/>
          <w:sz w:val="28"/>
          <w:szCs w:val="28"/>
        </w:rPr>
        <w:t>«2.16.3. Запись на прием может осуществляться посредством информационной системы органа (организации), многофункционального центра, иной информационной системы, которая интегрирована в установленном порядке с </w:t>
      </w:r>
      <w:hyperlink r:id="rId7" w:tgtFrame="_blank" w:history="1">
        <w:r w:rsidRPr="009D579A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единым порталом</w:t>
        </w:r>
      </w:hyperlink>
      <w:r w:rsidRPr="009D579A">
        <w:rPr>
          <w:rFonts w:ascii="Times New Roman" w:hAnsi="Times New Roman"/>
          <w:sz w:val="28"/>
          <w:szCs w:val="28"/>
        </w:rPr>
        <w:t>, порталами услуг или официальными сайтами</w:t>
      </w:r>
      <w:proofErr w:type="gramStart"/>
      <w:r w:rsidRPr="009D579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</w:p>
    <w:p w:rsidR="002E7165" w:rsidRDefault="002E7165" w:rsidP="002E7165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proofErr w:type="gramEnd"/>
    </w:p>
    <w:p w:rsidR="002E7165" w:rsidRDefault="002E7165" w:rsidP="002E7165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/>
          <w:sz w:val="28"/>
          <w:szCs w:val="28"/>
        </w:rPr>
        <w:t xml:space="preserve">абзац тринадцатый пункта 2.16.3 изложить в следующей редакции: </w:t>
      </w:r>
    </w:p>
    <w:p w:rsidR="002E7165" w:rsidRPr="00A03830" w:rsidRDefault="002E7165" w:rsidP="002E71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3830">
        <w:rPr>
          <w:rFonts w:ascii="Times New Roman" w:hAnsi="Times New Roman"/>
          <w:sz w:val="28"/>
          <w:szCs w:val="28"/>
        </w:rPr>
        <w:t>«</w:t>
      </w:r>
      <w:r w:rsidRPr="00A03830">
        <w:rPr>
          <w:rFonts w:ascii="Times New Roman" w:hAnsi="Times New Roman"/>
          <w:color w:val="22272F"/>
          <w:sz w:val="28"/>
          <w:szCs w:val="28"/>
        </w:rPr>
        <w:t>При осуществлении записи з</w:t>
      </w:r>
      <w:r w:rsidRPr="00A03830">
        <w:rPr>
          <w:rFonts w:ascii="Times New Roman" w:hAnsi="Times New Roman"/>
          <w:sz w:val="28"/>
          <w:szCs w:val="28"/>
        </w:rPr>
        <w:t>апрещается требовать от заявителя совершения иных действий</w:t>
      </w:r>
      <w:r w:rsidRPr="00A03830">
        <w:rPr>
          <w:rFonts w:ascii="Times New Roman" w:hAnsi="Times New Roman"/>
          <w:color w:val="22272F"/>
          <w:sz w:val="28"/>
          <w:szCs w:val="28"/>
        </w:rPr>
        <w:t xml:space="preserve">, кроме прохождения идентификации и аутентификации в соответствии с нормативными правовыми актами, регулирующими порядок предоставления услуги,   указания цели приема, а </w:t>
      </w:r>
      <w:r w:rsidRPr="00A03830">
        <w:rPr>
          <w:rFonts w:ascii="Times New Roman" w:hAnsi="Times New Roman"/>
          <w:color w:val="22272F"/>
          <w:sz w:val="28"/>
          <w:szCs w:val="28"/>
        </w:rPr>
        <w:lastRenderedPageBreak/>
        <w:t>также предоставления сведений, необходимых для расчета длительности временного интервала, который необходимо забронировать для прием</w:t>
      </w:r>
      <w:r>
        <w:rPr>
          <w:rFonts w:ascii="Times New Roman" w:hAnsi="Times New Roman"/>
          <w:color w:val="22272F"/>
          <w:sz w:val="28"/>
          <w:szCs w:val="28"/>
        </w:rPr>
        <w:t>а</w:t>
      </w:r>
      <w:proofErr w:type="gramStart"/>
      <w:r>
        <w:rPr>
          <w:rFonts w:ascii="Times New Roman" w:hAnsi="Times New Roman"/>
          <w:color w:val="22272F"/>
          <w:sz w:val="28"/>
          <w:szCs w:val="28"/>
        </w:rPr>
        <w:t>.».</w:t>
      </w:r>
      <w:proofErr w:type="gramEnd"/>
    </w:p>
    <w:p w:rsidR="002E7165" w:rsidRPr="009D579A" w:rsidRDefault="002E7165" w:rsidP="002E71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E7165" w:rsidRDefault="002E7165" w:rsidP="002E7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4E86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Настоящее постановление вступает в силу с  1 декабря  2021 года.</w:t>
      </w:r>
    </w:p>
    <w:p w:rsidR="002E7165" w:rsidRDefault="002E7165" w:rsidP="002E7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4E86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Обнародовать (о</w:t>
      </w:r>
      <w:r w:rsidRPr="00E44E86">
        <w:rPr>
          <w:rFonts w:ascii="Times New Roman" w:hAnsi="Times New Roman"/>
          <w:sz w:val="28"/>
          <w:szCs w:val="28"/>
        </w:rPr>
        <w:t>публиковать</w:t>
      </w:r>
      <w:r>
        <w:rPr>
          <w:rFonts w:ascii="Times New Roman" w:hAnsi="Times New Roman"/>
          <w:sz w:val="28"/>
          <w:szCs w:val="28"/>
        </w:rPr>
        <w:t xml:space="preserve">) настоящее постановление </w:t>
      </w:r>
      <w:r>
        <w:rPr>
          <w:rFonts w:ascii="Times New Roman" w:hAnsi="Times New Roman"/>
          <w:sz w:val="28"/>
          <w:szCs w:val="28"/>
          <w:lang w:val="tt-RU"/>
        </w:rPr>
        <w:br/>
      </w:r>
      <w:r>
        <w:rPr>
          <w:rFonts w:ascii="Times New Roman" w:hAnsi="Times New Roman"/>
          <w:sz w:val="28"/>
          <w:szCs w:val="28"/>
        </w:rPr>
        <w:t>на О</w:t>
      </w:r>
      <w:r w:rsidRPr="00E44E86">
        <w:rPr>
          <w:rFonts w:ascii="Times New Roman" w:hAnsi="Times New Roman"/>
          <w:sz w:val="28"/>
          <w:szCs w:val="28"/>
        </w:rPr>
        <w:t xml:space="preserve">фициальном портале правовой информации </w:t>
      </w:r>
      <w:r>
        <w:rPr>
          <w:rFonts w:ascii="Times New Roman" w:hAnsi="Times New Roman"/>
          <w:sz w:val="28"/>
          <w:szCs w:val="28"/>
        </w:rPr>
        <w:t>Республики Татарстан (</w:t>
      </w:r>
      <w:r>
        <w:rPr>
          <w:rFonts w:ascii="Times New Roman" w:hAnsi="Times New Roman"/>
          <w:sz w:val="28"/>
          <w:szCs w:val="28"/>
          <w:lang w:val="en-US"/>
        </w:rPr>
        <w:t>PRAVO</w:t>
      </w:r>
      <w:r w:rsidRPr="00517F1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TATARSTAN</w:t>
      </w:r>
      <w:r w:rsidRPr="00517F1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  <w:r>
        <w:rPr>
          <w:rFonts w:ascii="Times New Roman" w:hAnsi="Times New Roman"/>
          <w:sz w:val="28"/>
          <w:szCs w:val="28"/>
        </w:rPr>
        <w:t>).</w:t>
      </w:r>
    </w:p>
    <w:p w:rsidR="002E7165" w:rsidRPr="00DD63FB" w:rsidRDefault="002E7165" w:rsidP="002E7165">
      <w:pPr>
        <w:pStyle w:val="ConsPlusTitle"/>
        <w:ind w:right="-2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D63FB">
        <w:rPr>
          <w:rFonts w:ascii="Times New Roman" w:hAnsi="Times New Roman" w:cs="Times New Roman"/>
          <w:b w:val="0"/>
          <w:sz w:val="28"/>
          <w:szCs w:val="28"/>
        </w:rPr>
        <w:t>4.</w:t>
      </w:r>
      <w:proofErr w:type="gramStart"/>
      <w:r w:rsidRPr="00DD63FB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DD63FB"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постановления возложить на заместителя руководителя по инфраструктурному  развитию  Хасанова А.М.</w:t>
      </w:r>
    </w:p>
    <w:p w:rsidR="002E7165" w:rsidRPr="00DD63FB" w:rsidRDefault="002E7165" w:rsidP="002E716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E7165" w:rsidRPr="006E6B6F" w:rsidRDefault="002E7165" w:rsidP="002E71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7165" w:rsidRPr="006E6B6F" w:rsidRDefault="002E7165" w:rsidP="002E716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E6B6F">
        <w:rPr>
          <w:rFonts w:ascii="Times New Roman" w:hAnsi="Times New Roman"/>
          <w:b/>
          <w:sz w:val="28"/>
          <w:szCs w:val="28"/>
        </w:rPr>
        <w:t xml:space="preserve">Руководитель                                                                      А.А. </w:t>
      </w:r>
      <w:proofErr w:type="spellStart"/>
      <w:r w:rsidRPr="006E6B6F">
        <w:rPr>
          <w:rFonts w:ascii="Times New Roman" w:hAnsi="Times New Roman"/>
          <w:b/>
          <w:sz w:val="28"/>
          <w:szCs w:val="28"/>
        </w:rPr>
        <w:t>Тугушев</w:t>
      </w:r>
      <w:proofErr w:type="spellEnd"/>
      <w:r w:rsidRPr="006E6B6F">
        <w:rPr>
          <w:rFonts w:ascii="Times New Roman" w:hAnsi="Times New Roman"/>
          <w:b/>
          <w:sz w:val="28"/>
          <w:szCs w:val="28"/>
        </w:rPr>
        <w:t xml:space="preserve">       </w:t>
      </w:r>
    </w:p>
    <w:p w:rsidR="00C01572" w:rsidRDefault="002E7165"/>
    <w:sectPr w:rsidR="00C01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F4FF0"/>
    <w:multiLevelType w:val="hybridMultilevel"/>
    <w:tmpl w:val="E7D6B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165"/>
    <w:rsid w:val="002E7165"/>
    <w:rsid w:val="00691048"/>
    <w:rsid w:val="007E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16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E7165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2E7165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ConsPlusTitle">
    <w:name w:val="ConsPlusTitle"/>
    <w:qFormat/>
    <w:rsid w:val="002E7165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s1">
    <w:name w:val="s_1"/>
    <w:basedOn w:val="a"/>
    <w:rsid w:val="002E71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34"/>
    <w:qFormat/>
    <w:rsid w:val="002E716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E71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16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E7165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2E7165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ConsPlusTitle">
    <w:name w:val="ConsPlusTitle"/>
    <w:qFormat/>
    <w:rsid w:val="002E7165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s1">
    <w:name w:val="s_1"/>
    <w:basedOn w:val="a"/>
    <w:rsid w:val="002E71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34"/>
    <w:qFormat/>
    <w:rsid w:val="002E716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E71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YouRist_1</dc:creator>
  <cp:lastModifiedBy>YouRist_1</cp:lastModifiedBy>
  <cp:revision>1</cp:revision>
  <dcterms:created xsi:type="dcterms:W3CDTF">2021-11-16T12:44:00Z</dcterms:created>
  <dcterms:modified xsi:type="dcterms:W3CDTF">2021-11-16T12:49:00Z</dcterms:modified>
</cp:coreProperties>
</file>