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08" w:rsidRPr="00432B08" w:rsidRDefault="00C868EB" w:rsidP="00432B08">
      <w:pPr>
        <w:spacing w:after="0" w:line="240" w:lineRule="auto"/>
        <w:jc w:val="center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32B08">
        <w:rPr>
          <w:rFonts w:ascii="Arial" w:hAnsi="Arial" w:cs="Arial"/>
          <w:sz w:val="24"/>
          <w:szCs w:val="24"/>
        </w:rPr>
        <w:t xml:space="preserve">Постановление Исполнительного комитета Апастовского муниципального района Республики Татарстан  от </w:t>
      </w:r>
      <w:r w:rsidR="00AB7E89" w:rsidRPr="00432B08">
        <w:rPr>
          <w:rFonts w:ascii="Arial" w:hAnsi="Arial" w:cs="Arial"/>
          <w:sz w:val="24"/>
          <w:szCs w:val="24"/>
        </w:rPr>
        <w:t>________</w:t>
      </w:r>
      <w:r w:rsidRPr="00432B08">
        <w:rPr>
          <w:rFonts w:ascii="Arial" w:hAnsi="Arial" w:cs="Arial"/>
          <w:sz w:val="24"/>
          <w:szCs w:val="24"/>
        </w:rPr>
        <w:t xml:space="preserve">  2022 года </w:t>
      </w:r>
      <w:r w:rsidR="00AB7E89" w:rsidRPr="00432B08">
        <w:rPr>
          <w:rFonts w:ascii="Arial" w:hAnsi="Arial" w:cs="Arial"/>
          <w:sz w:val="24"/>
          <w:szCs w:val="24"/>
        </w:rPr>
        <w:t>№ __</w:t>
      </w:r>
      <w:r w:rsidRPr="00432B08">
        <w:rPr>
          <w:rFonts w:ascii="Arial" w:hAnsi="Arial" w:cs="Arial"/>
          <w:sz w:val="24"/>
          <w:szCs w:val="24"/>
        </w:rPr>
        <w:t>«</w:t>
      </w:r>
      <w:r w:rsidR="00432B08" w:rsidRPr="00432B08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432B08" w:rsidRPr="00432B08">
        <w:rPr>
          <w:rFonts w:ascii="Arial" w:eastAsia="Times New Roman" w:hAnsi="Arial" w:cs="Arial"/>
          <w:spacing w:val="2"/>
          <w:sz w:val="24"/>
          <w:szCs w:val="24"/>
          <w:lang w:eastAsia="ru-RU"/>
        </w:rPr>
        <w:t>О внесении изменений в Положение о Ситуационном центре</w:t>
      </w:r>
      <w:r w:rsidR="00432B08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432B08" w:rsidRPr="00432B08">
        <w:rPr>
          <w:rFonts w:ascii="Arial" w:eastAsia="Times New Roman" w:hAnsi="Arial" w:cs="Arial"/>
          <w:spacing w:val="2"/>
          <w:sz w:val="24"/>
          <w:szCs w:val="24"/>
          <w:lang w:eastAsia="ru-RU"/>
        </w:rPr>
        <w:t>Апастовского муниципального района Республики Татарстан</w:t>
      </w:r>
    </w:p>
    <w:p w:rsidR="00432B08" w:rsidRPr="00432B08" w:rsidRDefault="00432B08" w:rsidP="00432B08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432B08" w:rsidRPr="00432B08" w:rsidRDefault="00432B08" w:rsidP="00432B08">
      <w:pPr>
        <w:spacing w:after="240" w:line="24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32B08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Исполнительный комитет Апастовского муниципального района Республики Татарстан    </w:t>
      </w:r>
      <w:proofErr w:type="gramStart"/>
      <w:r w:rsidRPr="00432B08">
        <w:rPr>
          <w:rFonts w:ascii="Arial" w:eastAsia="Times New Roman" w:hAnsi="Arial" w:cs="Arial"/>
          <w:spacing w:val="2"/>
          <w:sz w:val="24"/>
          <w:szCs w:val="24"/>
          <w:lang w:eastAsia="ru-RU"/>
        </w:rPr>
        <w:t>п</w:t>
      </w:r>
      <w:proofErr w:type="gramEnd"/>
      <w:r w:rsidRPr="00432B08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о с т а н о в л я е т :</w:t>
      </w:r>
    </w:p>
    <w:p w:rsidR="00432B08" w:rsidRPr="00432B08" w:rsidRDefault="00432B08" w:rsidP="00432B08">
      <w:pPr>
        <w:pStyle w:val="a9"/>
        <w:tabs>
          <w:tab w:val="left" w:pos="709"/>
          <w:tab w:val="left" w:pos="851"/>
        </w:tabs>
        <w:ind w:left="0"/>
        <w:jc w:val="both"/>
        <w:rPr>
          <w:rFonts w:ascii="Arial" w:hAnsi="Arial" w:cs="Arial"/>
          <w:sz w:val="24"/>
          <w:szCs w:val="24"/>
        </w:rPr>
      </w:pPr>
      <w:r w:rsidRPr="00432B08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proofErr w:type="gramStart"/>
      <w:r w:rsidRPr="00432B08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Внести</w:t>
      </w:r>
      <w:r w:rsidRPr="00432B08">
        <w:rPr>
          <w:rFonts w:ascii="Arial" w:hAnsi="Arial" w:cs="Arial"/>
          <w:sz w:val="24"/>
          <w:szCs w:val="24"/>
        </w:rPr>
        <w:t xml:space="preserve"> Положение о Ситуационном центре Апастовского муниципального района Республики Татарстан, утвержденное постановлением Исполнительного комитета Апастовского муниципального района Республики Татарстан от 14.04.2020г. № 121 следующие изменения:</w:t>
      </w:r>
      <w:proofErr w:type="gramEnd"/>
    </w:p>
    <w:p w:rsidR="00432B08" w:rsidRPr="00432B08" w:rsidRDefault="00432B08" w:rsidP="00432B08">
      <w:pPr>
        <w:pStyle w:val="a9"/>
        <w:tabs>
          <w:tab w:val="left" w:pos="709"/>
          <w:tab w:val="left" w:pos="851"/>
        </w:tabs>
        <w:ind w:left="0"/>
        <w:jc w:val="both"/>
        <w:rPr>
          <w:rFonts w:ascii="Arial" w:hAnsi="Arial" w:cs="Arial"/>
          <w:sz w:val="24"/>
          <w:szCs w:val="24"/>
        </w:rPr>
      </w:pPr>
      <w:r w:rsidRPr="00432B08">
        <w:rPr>
          <w:rFonts w:ascii="Arial" w:hAnsi="Arial" w:cs="Arial"/>
          <w:sz w:val="24"/>
          <w:szCs w:val="24"/>
        </w:rPr>
        <w:t xml:space="preserve">         в пункте 2.3  слова «Президента Республики Татарстан» заменить словами «высшего должностного лица Республики Татарстан» </w:t>
      </w:r>
    </w:p>
    <w:p w:rsidR="00432B08" w:rsidRPr="00432B08" w:rsidRDefault="00432B08" w:rsidP="00432B08">
      <w:pPr>
        <w:pStyle w:val="a9"/>
        <w:tabs>
          <w:tab w:val="left" w:pos="709"/>
          <w:tab w:val="left" w:pos="851"/>
        </w:tabs>
        <w:ind w:left="567"/>
        <w:jc w:val="both"/>
        <w:rPr>
          <w:rFonts w:ascii="Arial" w:hAnsi="Arial" w:cs="Arial"/>
          <w:sz w:val="24"/>
          <w:szCs w:val="24"/>
        </w:rPr>
      </w:pPr>
    </w:p>
    <w:p w:rsidR="00432B08" w:rsidRPr="00432B08" w:rsidRDefault="00432B08" w:rsidP="00432B08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32B08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Руководитель                                                                                    А.А. </w:t>
      </w:r>
      <w:proofErr w:type="spellStart"/>
      <w:r w:rsidRPr="00432B08">
        <w:rPr>
          <w:rFonts w:ascii="Arial" w:eastAsia="Times New Roman" w:hAnsi="Arial" w:cs="Arial"/>
          <w:spacing w:val="2"/>
          <w:sz w:val="24"/>
          <w:szCs w:val="24"/>
          <w:lang w:eastAsia="ru-RU"/>
        </w:rPr>
        <w:t>Тугушев</w:t>
      </w:r>
      <w:proofErr w:type="spellEnd"/>
      <w:r w:rsidRPr="00432B08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</w:p>
    <w:p w:rsidR="00C01572" w:rsidRPr="00432B08" w:rsidRDefault="00432B08" w:rsidP="00432B08">
      <w:pPr>
        <w:pStyle w:val="a7"/>
        <w:jc w:val="center"/>
        <w:rPr>
          <w:rFonts w:ascii="Arial" w:hAnsi="Arial" w:cs="Arial"/>
          <w:sz w:val="24"/>
          <w:szCs w:val="24"/>
        </w:rPr>
      </w:pPr>
    </w:p>
    <w:sectPr w:rsidR="00C01572" w:rsidRPr="00432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A03EE"/>
    <w:multiLevelType w:val="multilevel"/>
    <w:tmpl w:val="7CD8DE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8EB"/>
    <w:rsid w:val="00432B08"/>
    <w:rsid w:val="00691048"/>
    <w:rsid w:val="007E6266"/>
    <w:rsid w:val="00AB7E89"/>
    <w:rsid w:val="00B71D44"/>
    <w:rsid w:val="00C868EB"/>
    <w:rsid w:val="00F7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868E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68EB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uiPriority w:val="99"/>
    <w:unhideWhenUsed/>
    <w:rsid w:val="00C868EB"/>
    <w:rPr>
      <w:color w:val="0000FF"/>
      <w:u w:val="single"/>
    </w:rPr>
  </w:style>
  <w:style w:type="character" w:customStyle="1" w:styleId="a4">
    <w:name w:val="Гипертекстовая ссылка"/>
    <w:uiPriority w:val="99"/>
    <w:rsid w:val="00C868EB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868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C868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C86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86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C86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AB7E89"/>
    <w:pPr>
      <w:spacing w:after="0" w:line="240" w:lineRule="auto"/>
      <w:ind w:firstLine="7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B7E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32B08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868E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68EB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uiPriority w:val="99"/>
    <w:unhideWhenUsed/>
    <w:rsid w:val="00C868EB"/>
    <w:rPr>
      <w:color w:val="0000FF"/>
      <w:u w:val="single"/>
    </w:rPr>
  </w:style>
  <w:style w:type="character" w:customStyle="1" w:styleId="a4">
    <w:name w:val="Гипертекстовая ссылка"/>
    <w:uiPriority w:val="99"/>
    <w:rsid w:val="00C868EB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868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C868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C86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86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C86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AB7E89"/>
    <w:pPr>
      <w:spacing w:after="0" w:line="240" w:lineRule="auto"/>
      <w:ind w:firstLine="7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B7E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32B08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dcterms:created xsi:type="dcterms:W3CDTF">2022-01-31T07:26:00Z</dcterms:created>
  <dcterms:modified xsi:type="dcterms:W3CDTF">2022-01-31T07:26:00Z</dcterms:modified>
</cp:coreProperties>
</file>