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36" w:rsidRPr="00F81F36" w:rsidRDefault="00C868EB" w:rsidP="00F81F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 xml:space="preserve">Постановление Исполнительного комитета Апастовского муниципального района Республики Татарстан  </w:t>
      </w:r>
      <w:proofErr w:type="gramStart"/>
      <w:r w:rsidRPr="00F81F36">
        <w:rPr>
          <w:rFonts w:ascii="Arial" w:hAnsi="Arial" w:cs="Arial"/>
          <w:sz w:val="24"/>
          <w:szCs w:val="24"/>
        </w:rPr>
        <w:t>от</w:t>
      </w:r>
      <w:proofErr w:type="gramEnd"/>
      <w:r w:rsidRPr="00F81F36">
        <w:rPr>
          <w:rFonts w:ascii="Arial" w:hAnsi="Arial" w:cs="Arial"/>
          <w:sz w:val="24"/>
          <w:szCs w:val="24"/>
        </w:rPr>
        <w:t xml:space="preserve"> </w:t>
      </w:r>
      <w:r w:rsidR="00F81F36">
        <w:rPr>
          <w:rFonts w:ascii="Arial" w:hAnsi="Arial" w:cs="Arial"/>
          <w:sz w:val="24"/>
          <w:szCs w:val="24"/>
        </w:rPr>
        <w:t>___ № ___</w:t>
      </w:r>
      <w:r w:rsidR="00F81F36" w:rsidRPr="00F81F36">
        <w:rPr>
          <w:rFonts w:ascii="Arial" w:hAnsi="Arial" w:cs="Arial"/>
          <w:sz w:val="24"/>
          <w:szCs w:val="24"/>
        </w:rPr>
        <w:t xml:space="preserve"> </w:t>
      </w:r>
      <w:r w:rsidRPr="00F81F36">
        <w:rPr>
          <w:rFonts w:ascii="Arial" w:hAnsi="Arial" w:cs="Arial"/>
          <w:sz w:val="24"/>
          <w:szCs w:val="24"/>
        </w:rPr>
        <w:t>«</w:t>
      </w:r>
      <w:proofErr w:type="gramStart"/>
      <w:r w:rsidR="00F81F36" w:rsidRPr="00F81F36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="00F81F36"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 Положение  </w:t>
      </w:r>
      <w:r w:rsidR="00F81F36" w:rsidRPr="00F81F36">
        <w:rPr>
          <w:rFonts w:ascii="Arial" w:hAnsi="Arial" w:cs="Arial"/>
          <w:sz w:val="24"/>
          <w:szCs w:val="24"/>
        </w:rPr>
        <w:t xml:space="preserve">о расчете размера платы за наем на 2018 год для нанимателей жилых помещений по договорам социального найма и договорам найма жилых помещений муниципального жилищного фонда  в </w:t>
      </w:r>
      <w:proofErr w:type="spellStart"/>
      <w:r w:rsidR="00F81F36" w:rsidRPr="00F81F36">
        <w:rPr>
          <w:rFonts w:ascii="Arial" w:hAnsi="Arial" w:cs="Arial"/>
          <w:sz w:val="24"/>
          <w:szCs w:val="24"/>
        </w:rPr>
        <w:t>Апастовском</w:t>
      </w:r>
      <w:proofErr w:type="spellEnd"/>
      <w:r w:rsidR="00F81F36" w:rsidRPr="00F81F36">
        <w:rPr>
          <w:rFonts w:ascii="Arial" w:hAnsi="Arial" w:cs="Arial"/>
          <w:sz w:val="24"/>
          <w:szCs w:val="24"/>
        </w:rPr>
        <w:t xml:space="preserve"> муниципальном районе  Республики Татарстан</w:t>
      </w:r>
    </w:p>
    <w:p w:rsidR="00F81F36" w:rsidRPr="00F81F36" w:rsidRDefault="00F81F36" w:rsidP="00F81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F36" w:rsidRPr="00F81F36" w:rsidRDefault="00F81F36" w:rsidP="00F81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F36">
        <w:rPr>
          <w:rFonts w:ascii="Arial" w:eastAsia="Times New Roman" w:hAnsi="Arial" w:cs="Arial"/>
          <w:sz w:val="24"/>
          <w:szCs w:val="24"/>
          <w:lang w:eastAsia="ru-RU"/>
        </w:rPr>
        <w:t>В  соответствии  со  статьями  156,  158  Жилищного  кодекса  Российской Федерации,  Приказом Минстроя России  от 27.09.2016  №668/</w:t>
      </w:r>
      <w:proofErr w:type="spellStart"/>
      <w:proofErr w:type="gram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  «Об  утверждении  методических  указаний  установления  размера платы за пользование жилым помещением для нанимателей жилых помещений по  договорам  социального  найма  и  договорам  найма  жилых  помещений   государственного   или   муниципального   жилищного  фонда»   Исполнительный комитет Апастовского муниципального района Республики Татарстан  п о с т а н о в </w:t>
      </w:r>
      <w:proofErr w:type="gram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 я е т: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1.Внести в   Положение </w:t>
      </w:r>
      <w:r w:rsidRPr="00F81F36">
        <w:rPr>
          <w:rFonts w:ascii="Arial" w:hAnsi="Arial" w:cs="Arial"/>
          <w:sz w:val="24"/>
          <w:szCs w:val="24"/>
        </w:rPr>
        <w:t xml:space="preserve">о расчете размера платы за наем на 2018 год для нанимателей жилых помещений по договорам социального найма и договорам найма жилых помещений муниципального жилищного фонда в </w:t>
      </w:r>
      <w:proofErr w:type="spellStart"/>
      <w:r w:rsidRPr="00F81F36">
        <w:rPr>
          <w:rFonts w:ascii="Arial" w:hAnsi="Arial" w:cs="Arial"/>
          <w:sz w:val="24"/>
          <w:szCs w:val="24"/>
        </w:rPr>
        <w:t>Апастовском</w:t>
      </w:r>
      <w:proofErr w:type="spellEnd"/>
      <w:r w:rsidRPr="00F81F36">
        <w:rPr>
          <w:rFonts w:ascii="Arial" w:hAnsi="Arial" w:cs="Arial"/>
          <w:sz w:val="24"/>
          <w:szCs w:val="24"/>
        </w:rPr>
        <w:t xml:space="preserve"> муниципальном районе  Республики Татарстан, утвержденное постановлением Исполнительного комитета Апастовского муниципального района Республики Татарстан от 11.05.2018 г. № 94 следующие изменения: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>в наименовании  цифры «на 2018 год»  исключить;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>в пункте 1 цифры «на 2018 год»  исключить;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>в наименовании Приложения цифры «на 2018 год»  исключить;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>в приложении абзац пятый изложить  в следующей редакции: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F36">
        <w:rPr>
          <w:rFonts w:ascii="Arial" w:hAnsi="Arial" w:cs="Arial"/>
          <w:sz w:val="24"/>
          <w:szCs w:val="24"/>
        </w:rPr>
        <w:t>«</w:t>
      </w:r>
      <w:proofErr w:type="spellStart"/>
      <w:r w:rsidRPr="00F81F36">
        <w:rPr>
          <w:rFonts w:ascii="Arial" w:hAnsi="Arial" w:cs="Arial"/>
          <w:sz w:val="24"/>
          <w:szCs w:val="24"/>
        </w:rPr>
        <w:t>Нбаз</w:t>
      </w:r>
      <w:proofErr w:type="spellEnd"/>
      <w:r w:rsidRPr="00F81F36">
        <w:rPr>
          <w:rFonts w:ascii="Arial" w:hAnsi="Arial" w:cs="Arial"/>
          <w:sz w:val="24"/>
          <w:szCs w:val="24"/>
        </w:rPr>
        <w:t xml:space="preserve"> – </w:t>
      </w:r>
      <w:r w:rsidRPr="00F81F36">
        <w:rPr>
          <w:rFonts w:ascii="Arial" w:hAnsi="Arial" w:cs="Arial"/>
          <w:color w:val="000000"/>
          <w:sz w:val="24"/>
          <w:szCs w:val="24"/>
        </w:rPr>
        <w:t xml:space="preserve">базовый размер платы за наем  жилого помещения </w:t>
      </w:r>
      <w:r w:rsidRPr="00F81F36">
        <w:rPr>
          <w:rFonts w:ascii="Arial" w:hAnsi="Arial" w:cs="Arial"/>
          <w:sz w:val="24"/>
          <w:szCs w:val="24"/>
        </w:rPr>
        <w:t xml:space="preserve"> (рассчитанный по формуле </w:t>
      </w:r>
      <w:proofErr w:type="spell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F81F3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б</w:t>
      </w:r>
      <w:proofErr w:type="spellEnd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= </w:t>
      </w:r>
      <w:proofErr w:type="spell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СР</w:t>
      </w:r>
      <w:r w:rsidRPr="00F81F3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с</w:t>
      </w:r>
      <w:proofErr w:type="spellEnd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* 0,001, где, </w:t>
      </w:r>
      <w:proofErr w:type="spell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СР</w:t>
      </w:r>
      <w:r w:rsidRPr="00F81F3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с</w:t>
      </w:r>
      <w:proofErr w:type="spellEnd"/>
      <w:r w:rsidRPr="00F81F3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-</w:t>
      </w:r>
      <w:r w:rsidRPr="00F81F36">
        <w:rPr>
          <w:rFonts w:ascii="Arial" w:hAnsi="Arial" w:cs="Arial"/>
          <w:sz w:val="24"/>
          <w:szCs w:val="24"/>
        </w:rPr>
        <w:t xml:space="preserve"> средняя цена 1 </w:t>
      </w:r>
      <w:proofErr w:type="spellStart"/>
      <w:r w:rsidRPr="00F81F36">
        <w:rPr>
          <w:rFonts w:ascii="Arial" w:hAnsi="Arial" w:cs="Arial"/>
          <w:sz w:val="24"/>
          <w:szCs w:val="24"/>
        </w:rPr>
        <w:t>кв</w:t>
      </w:r>
      <w:proofErr w:type="gramStart"/>
      <w:r w:rsidRPr="00F81F36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F81F36">
        <w:rPr>
          <w:rFonts w:ascii="Arial" w:hAnsi="Arial" w:cs="Arial"/>
          <w:sz w:val="24"/>
          <w:szCs w:val="24"/>
        </w:rPr>
        <w:t xml:space="preserve"> общей площади квартир на вторичном рынке жилья в Республике Татарстан,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помещений.);».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F36">
        <w:rPr>
          <w:rFonts w:ascii="Arial" w:eastAsia="Times New Roman" w:hAnsi="Arial" w:cs="Arial"/>
          <w:sz w:val="24"/>
          <w:szCs w:val="24"/>
          <w:lang w:eastAsia="ru-RU"/>
        </w:rPr>
        <w:t>2.Настоящее  постановление  опубликовать  на официальном портале правовой информации Республики Татарстан.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F36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Контроль    за</w:t>
      </w:r>
      <w:proofErr w:type="gramEnd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    исполнением    настоящего    постановления    возложить на заместителя Руководителя Исполнительного комитета по инфраструктурному развитию Хасанова А.М.</w:t>
      </w: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F36" w:rsidRPr="00F81F36" w:rsidRDefault="00F81F36" w:rsidP="00F81F3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                          </w:t>
      </w:r>
      <w:r w:rsidRPr="00F81F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81F3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81F3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Pr="00F81F36">
        <w:rPr>
          <w:rFonts w:ascii="Arial" w:eastAsia="Times New Roman" w:hAnsi="Arial" w:cs="Arial"/>
          <w:sz w:val="24"/>
          <w:szCs w:val="24"/>
          <w:lang w:eastAsia="ru-RU"/>
        </w:rPr>
        <w:t xml:space="preserve">А.А. </w:t>
      </w:r>
      <w:proofErr w:type="spellStart"/>
      <w:r w:rsidRPr="00F81F36">
        <w:rPr>
          <w:rFonts w:ascii="Arial" w:eastAsia="Times New Roman" w:hAnsi="Arial" w:cs="Arial"/>
          <w:sz w:val="24"/>
          <w:szCs w:val="24"/>
          <w:lang w:eastAsia="ru-RU"/>
        </w:rPr>
        <w:t>Тугушев</w:t>
      </w:r>
      <w:proofErr w:type="spellEnd"/>
    </w:p>
    <w:p w:rsidR="00C01572" w:rsidRPr="00F81F36" w:rsidRDefault="00F81F36" w:rsidP="00F81F36">
      <w:pPr>
        <w:pStyle w:val="a7"/>
        <w:jc w:val="center"/>
        <w:rPr>
          <w:rFonts w:ascii="Arial" w:hAnsi="Arial" w:cs="Arial"/>
          <w:sz w:val="24"/>
          <w:szCs w:val="24"/>
        </w:rPr>
      </w:pPr>
    </w:p>
    <w:sectPr w:rsidR="00C01572" w:rsidRPr="00F8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3EE"/>
    <w:multiLevelType w:val="multilevel"/>
    <w:tmpl w:val="7CD8D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B"/>
    <w:rsid w:val="00691048"/>
    <w:rsid w:val="007E6266"/>
    <w:rsid w:val="00846C35"/>
    <w:rsid w:val="00AB7E89"/>
    <w:rsid w:val="00B71D44"/>
    <w:rsid w:val="00C868EB"/>
    <w:rsid w:val="00E17FD4"/>
    <w:rsid w:val="00F74574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68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68EB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unhideWhenUsed/>
    <w:rsid w:val="00C868EB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C868E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86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6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7E89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B7E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2022-02-11T10:47:00Z</dcterms:created>
  <dcterms:modified xsi:type="dcterms:W3CDTF">2022-02-11T10:47:00Z</dcterms:modified>
</cp:coreProperties>
</file>