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84B" w:rsidRPr="00F45805" w:rsidRDefault="00F45805" w:rsidP="0047384B">
      <w:pPr>
        <w:pStyle w:val="1"/>
        <w:ind w:right="-1"/>
        <w:jc w:val="center"/>
        <w:rPr>
          <w:rFonts w:ascii="Arial" w:hAnsi="Arial" w:cs="Arial"/>
          <w:b w:val="0"/>
          <w:bCs/>
          <w:sz w:val="24"/>
          <w:szCs w:val="24"/>
        </w:rPr>
      </w:pPr>
      <w:r w:rsidRPr="00F45805">
        <w:rPr>
          <w:rFonts w:ascii="Arial" w:hAnsi="Arial" w:cs="Arial"/>
          <w:b w:val="0"/>
          <w:sz w:val="24"/>
          <w:szCs w:val="24"/>
        </w:rPr>
        <w:t>П</w:t>
      </w:r>
      <w:r w:rsidRPr="00F45805">
        <w:rPr>
          <w:rFonts w:ascii="Arial" w:hAnsi="Arial" w:cs="Arial"/>
          <w:b w:val="0"/>
          <w:sz w:val="24"/>
          <w:szCs w:val="24"/>
        </w:rPr>
        <w:t>остановлени</w:t>
      </w:r>
      <w:r w:rsidRPr="00F45805">
        <w:rPr>
          <w:rFonts w:ascii="Arial" w:hAnsi="Arial" w:cs="Arial"/>
          <w:b w:val="0"/>
          <w:sz w:val="24"/>
          <w:szCs w:val="24"/>
        </w:rPr>
        <w:t>е</w:t>
      </w:r>
      <w:r w:rsidRPr="00F45805">
        <w:rPr>
          <w:rFonts w:ascii="Arial" w:hAnsi="Arial" w:cs="Arial"/>
          <w:b w:val="0"/>
          <w:sz w:val="24"/>
          <w:szCs w:val="24"/>
        </w:rPr>
        <w:t xml:space="preserve"> Исполнительного комитета Апастовского муниципального района Республики Татарстан  от </w:t>
      </w:r>
      <w:r w:rsidRPr="00F45805">
        <w:rPr>
          <w:rFonts w:ascii="Arial" w:hAnsi="Arial" w:cs="Arial"/>
          <w:b w:val="0"/>
          <w:sz w:val="24"/>
          <w:szCs w:val="24"/>
        </w:rPr>
        <w:t>«</w:t>
      </w:r>
      <w:r w:rsidR="0047384B" w:rsidRPr="00F45805">
        <w:rPr>
          <w:rFonts w:ascii="Arial" w:hAnsi="Arial" w:cs="Arial"/>
          <w:b w:val="0"/>
          <w:sz w:val="24"/>
          <w:szCs w:val="24"/>
        </w:rPr>
        <w:t>Об утверждении административн</w:t>
      </w:r>
      <w:r w:rsidR="0047384B" w:rsidRPr="00F45805">
        <w:rPr>
          <w:rFonts w:ascii="Arial" w:hAnsi="Arial" w:cs="Arial"/>
          <w:b w:val="0"/>
          <w:sz w:val="24"/>
          <w:szCs w:val="24"/>
          <w:lang w:val="tt-RU"/>
        </w:rPr>
        <w:t>ого</w:t>
      </w:r>
      <w:r w:rsidR="0047384B" w:rsidRPr="00F45805">
        <w:rPr>
          <w:rFonts w:ascii="Arial" w:hAnsi="Arial" w:cs="Arial"/>
          <w:b w:val="0"/>
          <w:sz w:val="24"/>
          <w:szCs w:val="24"/>
        </w:rPr>
        <w:t xml:space="preserve"> регламент</w:t>
      </w:r>
      <w:r w:rsidR="0047384B" w:rsidRPr="00F45805">
        <w:rPr>
          <w:rFonts w:ascii="Arial" w:hAnsi="Arial" w:cs="Arial"/>
          <w:b w:val="0"/>
          <w:sz w:val="24"/>
          <w:szCs w:val="24"/>
          <w:lang w:val="tt-RU"/>
        </w:rPr>
        <w:t>а</w:t>
      </w:r>
      <w:r w:rsidR="0047384B" w:rsidRPr="00F45805">
        <w:rPr>
          <w:rFonts w:ascii="Arial" w:hAnsi="Arial" w:cs="Arial"/>
          <w:b w:val="0"/>
          <w:sz w:val="24"/>
          <w:szCs w:val="24"/>
        </w:rPr>
        <w:t xml:space="preserve"> </w:t>
      </w:r>
      <w:r w:rsidR="0047384B" w:rsidRPr="00F45805">
        <w:rPr>
          <w:rFonts w:ascii="Arial" w:hAnsi="Arial" w:cs="Arial"/>
          <w:b w:val="0"/>
          <w:bCs/>
          <w:sz w:val="24"/>
          <w:szCs w:val="24"/>
        </w:rPr>
        <w:t>предоставления муниципальной услуги</w:t>
      </w:r>
    </w:p>
    <w:p w:rsidR="0047384B" w:rsidRPr="00F45805" w:rsidRDefault="0047384B" w:rsidP="0047384B">
      <w:pPr>
        <w:pStyle w:val="1"/>
        <w:ind w:right="-1"/>
        <w:jc w:val="center"/>
        <w:rPr>
          <w:rFonts w:ascii="Arial" w:hAnsi="Arial" w:cs="Arial"/>
          <w:b w:val="0"/>
          <w:sz w:val="24"/>
          <w:szCs w:val="24"/>
        </w:rPr>
      </w:pPr>
      <w:r w:rsidRPr="00F45805">
        <w:rPr>
          <w:rFonts w:ascii="Arial" w:hAnsi="Arial" w:cs="Arial"/>
          <w:b w:val="0"/>
          <w:bCs/>
          <w:sz w:val="24"/>
          <w:szCs w:val="24"/>
        </w:rPr>
        <w:t xml:space="preserve"> по </w:t>
      </w:r>
      <w:r w:rsidRPr="00F45805">
        <w:rPr>
          <w:rFonts w:ascii="Arial" w:hAnsi="Arial" w:cs="Arial"/>
          <w:b w:val="0"/>
          <w:sz w:val="24"/>
          <w:szCs w:val="24"/>
        </w:rPr>
        <w:t>выдаче разрешения на ввод объекта в эксплуатацию</w:t>
      </w:r>
      <w:r w:rsidR="00F45805" w:rsidRPr="00F45805">
        <w:rPr>
          <w:rFonts w:ascii="Arial" w:hAnsi="Arial" w:cs="Arial"/>
          <w:b w:val="0"/>
          <w:sz w:val="24"/>
          <w:szCs w:val="24"/>
        </w:rPr>
        <w:t>»</w:t>
      </w:r>
    </w:p>
    <w:p w:rsidR="0047384B" w:rsidRPr="00F45805" w:rsidRDefault="0047384B" w:rsidP="0047384B">
      <w:pPr>
        <w:spacing w:after="0" w:line="240" w:lineRule="auto"/>
        <w:jc w:val="center"/>
        <w:rPr>
          <w:rFonts w:ascii="Arial" w:hAnsi="Arial" w:cs="Arial"/>
          <w:sz w:val="24"/>
          <w:szCs w:val="24"/>
        </w:rPr>
      </w:pPr>
    </w:p>
    <w:p w:rsidR="0047384B" w:rsidRPr="00F45805" w:rsidRDefault="0047384B" w:rsidP="0047384B">
      <w:pPr>
        <w:shd w:val="clear" w:color="auto" w:fill="FFFFFF"/>
        <w:spacing w:after="0" w:line="240" w:lineRule="auto"/>
        <w:ind w:right="566" w:firstLine="709"/>
        <w:jc w:val="both"/>
        <w:rPr>
          <w:rFonts w:ascii="Arial" w:hAnsi="Arial" w:cs="Arial"/>
          <w:sz w:val="24"/>
          <w:szCs w:val="24"/>
        </w:rPr>
      </w:pPr>
    </w:p>
    <w:p w:rsidR="0047384B" w:rsidRPr="00F45805" w:rsidRDefault="0047384B" w:rsidP="0047384B">
      <w:pPr>
        <w:pStyle w:val="1"/>
        <w:ind w:right="-1" w:firstLine="708"/>
        <w:rPr>
          <w:rFonts w:ascii="Arial" w:hAnsi="Arial" w:cs="Arial"/>
          <w:b w:val="0"/>
          <w:sz w:val="24"/>
          <w:szCs w:val="24"/>
        </w:rPr>
      </w:pPr>
      <w:r w:rsidRPr="00F45805">
        <w:rPr>
          <w:rFonts w:ascii="Arial" w:hAnsi="Arial" w:cs="Arial"/>
          <w:b w:val="0"/>
          <w:sz w:val="24"/>
          <w:szCs w:val="24"/>
        </w:rPr>
        <w:t>В соответствии с  Федеральным законом от 27 июля 2010 года N 210-ФЗ "Об организации предоставления государственных и муниципальных услуг" Исполнительный комитет Апастовского муниципального района Республики Татарстан     п о с т а н о в л я е т :</w:t>
      </w:r>
    </w:p>
    <w:p w:rsidR="0047384B" w:rsidRPr="00F45805" w:rsidRDefault="0047384B" w:rsidP="0047384B">
      <w:pPr>
        <w:spacing w:after="0" w:line="240" w:lineRule="auto"/>
        <w:ind w:right="566"/>
        <w:rPr>
          <w:rFonts w:ascii="Arial" w:hAnsi="Arial" w:cs="Arial"/>
          <w:sz w:val="24"/>
          <w:szCs w:val="24"/>
        </w:rPr>
      </w:pPr>
    </w:p>
    <w:p w:rsidR="0047384B" w:rsidRPr="00F45805" w:rsidRDefault="0047384B" w:rsidP="0047384B">
      <w:pPr>
        <w:pStyle w:val="1"/>
        <w:ind w:right="-1"/>
        <w:rPr>
          <w:rFonts w:ascii="Arial" w:hAnsi="Arial" w:cs="Arial"/>
          <w:b w:val="0"/>
          <w:sz w:val="24"/>
          <w:szCs w:val="24"/>
        </w:rPr>
      </w:pPr>
      <w:r w:rsidRPr="00F45805">
        <w:rPr>
          <w:rFonts w:ascii="Arial" w:hAnsi="Arial" w:cs="Arial"/>
          <w:b w:val="0"/>
          <w:sz w:val="24"/>
          <w:szCs w:val="24"/>
        </w:rPr>
        <w:tab/>
        <w:t xml:space="preserve">1.Утвердить </w:t>
      </w:r>
      <w:r w:rsidRPr="00F45805">
        <w:rPr>
          <w:rFonts w:ascii="Arial" w:hAnsi="Arial" w:cs="Arial"/>
          <w:b w:val="0"/>
          <w:sz w:val="24"/>
          <w:szCs w:val="24"/>
          <w:lang w:val="tt-RU"/>
        </w:rPr>
        <w:t>прилагаемый а</w:t>
      </w:r>
      <w:r w:rsidRPr="00F45805">
        <w:rPr>
          <w:rFonts w:ascii="Arial" w:hAnsi="Arial" w:cs="Arial"/>
          <w:b w:val="0"/>
          <w:sz w:val="24"/>
          <w:szCs w:val="24"/>
        </w:rPr>
        <w:t xml:space="preserve">дминистративный регламент </w:t>
      </w:r>
      <w:r w:rsidRPr="00F45805">
        <w:rPr>
          <w:rFonts w:ascii="Arial" w:hAnsi="Arial" w:cs="Arial"/>
          <w:b w:val="0"/>
          <w:bCs/>
          <w:sz w:val="24"/>
          <w:szCs w:val="24"/>
        </w:rPr>
        <w:t xml:space="preserve">предоставления муниципальной услуги  по </w:t>
      </w:r>
      <w:r w:rsidRPr="00F45805">
        <w:rPr>
          <w:rFonts w:ascii="Arial" w:hAnsi="Arial" w:cs="Arial"/>
          <w:b w:val="0"/>
          <w:sz w:val="24"/>
          <w:szCs w:val="24"/>
        </w:rPr>
        <w:t>выдаче разрешения на ввод объекта в эксплуатацию.</w:t>
      </w:r>
    </w:p>
    <w:p w:rsidR="00F02E50" w:rsidRPr="00F45805" w:rsidRDefault="0047384B" w:rsidP="00F02E50">
      <w:pPr>
        <w:pStyle w:val="ConsPlusTitle"/>
        <w:ind w:right="-2"/>
        <w:jc w:val="both"/>
        <w:rPr>
          <w:b w:val="0"/>
          <w:sz w:val="24"/>
          <w:szCs w:val="24"/>
        </w:rPr>
      </w:pPr>
      <w:r w:rsidRPr="00F45805">
        <w:rPr>
          <w:b w:val="0"/>
          <w:sz w:val="24"/>
          <w:szCs w:val="24"/>
        </w:rPr>
        <w:tab/>
        <w:t xml:space="preserve">2.Признать утратившими силу абзац седьмой пункта 1 постановления Исполнительного комитета Апастовского муниципального района Республики Татарстан  от </w:t>
      </w:r>
      <w:r w:rsidR="00F02E50" w:rsidRPr="00F45805">
        <w:rPr>
          <w:b w:val="0"/>
          <w:sz w:val="24"/>
          <w:szCs w:val="24"/>
        </w:rPr>
        <w:t xml:space="preserve"> 28 июля  2021 г. № 242 «</w:t>
      </w:r>
      <w:r w:rsidR="00F02E50" w:rsidRPr="00F45805">
        <w:rPr>
          <w:b w:val="0"/>
          <w:sz w:val="24"/>
          <w:szCs w:val="24"/>
        </w:rPr>
        <w:t xml:space="preserve">Об утверждении административных регламентов предоставления муниципальных услуг в сфере архитектуры и градостроительства  </w:t>
      </w:r>
      <w:r w:rsidR="00F02E50" w:rsidRPr="00F45805">
        <w:rPr>
          <w:b w:val="0"/>
          <w:sz w:val="24"/>
          <w:szCs w:val="24"/>
        </w:rPr>
        <w:t>« и Приложение№ 6 к нему.</w:t>
      </w:r>
    </w:p>
    <w:p w:rsidR="0047384B" w:rsidRPr="00F45805" w:rsidRDefault="00F02E50" w:rsidP="0047384B">
      <w:pPr>
        <w:pStyle w:val="ConsPlusTitle"/>
        <w:ind w:right="-1" w:firstLine="708"/>
        <w:jc w:val="both"/>
        <w:rPr>
          <w:b w:val="0"/>
          <w:sz w:val="24"/>
          <w:szCs w:val="24"/>
        </w:rPr>
      </w:pPr>
      <w:r w:rsidRPr="00F45805">
        <w:rPr>
          <w:b w:val="0"/>
          <w:sz w:val="24"/>
          <w:szCs w:val="24"/>
        </w:rPr>
        <w:t>3</w:t>
      </w:r>
      <w:r w:rsidR="0047384B" w:rsidRPr="00F45805">
        <w:rPr>
          <w:b w:val="0"/>
          <w:sz w:val="24"/>
          <w:szCs w:val="24"/>
        </w:rPr>
        <w:t>.Опубликовать настоящее постановление на официальном портале правовой информации и разместить  на официальном сайте Апастовского муниципального района.</w:t>
      </w:r>
    </w:p>
    <w:p w:rsidR="0047384B" w:rsidRPr="00F45805" w:rsidRDefault="00F02E50" w:rsidP="0047384B">
      <w:pPr>
        <w:pStyle w:val="ConsPlusTitle"/>
        <w:tabs>
          <w:tab w:val="left" w:pos="9922"/>
        </w:tabs>
        <w:ind w:right="-1" w:firstLine="708"/>
        <w:jc w:val="both"/>
        <w:rPr>
          <w:b w:val="0"/>
          <w:sz w:val="24"/>
          <w:szCs w:val="24"/>
        </w:rPr>
      </w:pPr>
      <w:r w:rsidRPr="00F45805">
        <w:rPr>
          <w:b w:val="0"/>
          <w:sz w:val="24"/>
          <w:szCs w:val="24"/>
        </w:rPr>
        <w:t>4</w:t>
      </w:r>
      <w:r w:rsidR="0047384B" w:rsidRPr="00F45805">
        <w:rPr>
          <w:b w:val="0"/>
          <w:sz w:val="24"/>
          <w:szCs w:val="24"/>
        </w:rPr>
        <w:t>.Контроль за исполнением настоящего постановления возложить на заместителя руководителя по инфраструктурному  развитию  Хасанова А.М.</w:t>
      </w:r>
    </w:p>
    <w:p w:rsidR="0047384B" w:rsidRPr="00F45805" w:rsidRDefault="0047384B" w:rsidP="0047384B">
      <w:pPr>
        <w:pStyle w:val="ConsPlusTitle"/>
        <w:ind w:right="566"/>
        <w:jc w:val="both"/>
        <w:rPr>
          <w:b w:val="0"/>
          <w:sz w:val="24"/>
          <w:szCs w:val="24"/>
        </w:rPr>
      </w:pPr>
    </w:p>
    <w:p w:rsidR="0047384B" w:rsidRPr="00F45805" w:rsidRDefault="0047384B" w:rsidP="0047384B">
      <w:pPr>
        <w:shd w:val="clear" w:color="auto" w:fill="FFFFFF"/>
        <w:spacing w:after="0" w:line="240" w:lineRule="auto"/>
        <w:ind w:right="-1" w:firstLine="708"/>
        <w:jc w:val="both"/>
        <w:rPr>
          <w:rFonts w:ascii="Arial" w:hAnsi="Arial" w:cs="Arial"/>
          <w:sz w:val="24"/>
          <w:szCs w:val="24"/>
        </w:rPr>
      </w:pPr>
      <w:r w:rsidRPr="00F45805">
        <w:rPr>
          <w:rFonts w:ascii="Arial" w:hAnsi="Arial" w:cs="Arial"/>
          <w:sz w:val="24"/>
          <w:szCs w:val="24"/>
        </w:rPr>
        <w:t xml:space="preserve">Руководитель                                                                                 А.А. Тугушев       </w:t>
      </w:r>
    </w:p>
    <w:p w:rsidR="0047384B" w:rsidRPr="00F45805" w:rsidRDefault="0047384B" w:rsidP="0047384B">
      <w:pPr>
        <w:shd w:val="clear" w:color="auto" w:fill="FFFFFF"/>
        <w:spacing w:after="0" w:line="240" w:lineRule="auto"/>
        <w:ind w:right="566" w:firstLine="708"/>
        <w:jc w:val="both"/>
        <w:rPr>
          <w:rFonts w:ascii="Arial" w:hAnsi="Arial" w:cs="Arial"/>
          <w:sz w:val="24"/>
          <w:szCs w:val="24"/>
        </w:rPr>
      </w:pPr>
    </w:p>
    <w:p w:rsidR="00F02E50" w:rsidRPr="00F45805" w:rsidRDefault="00F02E50" w:rsidP="0047384B">
      <w:pPr>
        <w:spacing w:after="0" w:line="240" w:lineRule="auto"/>
        <w:ind w:left="5670" w:right="-1"/>
        <w:rPr>
          <w:rFonts w:ascii="Arial" w:hAnsi="Arial" w:cs="Arial"/>
          <w:sz w:val="24"/>
          <w:szCs w:val="24"/>
        </w:rPr>
      </w:pPr>
    </w:p>
    <w:p w:rsidR="00F02E50" w:rsidRPr="00F45805" w:rsidRDefault="00F02E50" w:rsidP="0047384B">
      <w:pPr>
        <w:spacing w:after="0" w:line="240" w:lineRule="auto"/>
        <w:ind w:left="5670" w:right="-1"/>
        <w:rPr>
          <w:rFonts w:ascii="Arial" w:hAnsi="Arial" w:cs="Arial"/>
          <w:sz w:val="24"/>
          <w:szCs w:val="24"/>
        </w:rPr>
      </w:pPr>
    </w:p>
    <w:p w:rsidR="00F02E50" w:rsidRPr="00F45805" w:rsidRDefault="00F02E50" w:rsidP="0047384B">
      <w:pPr>
        <w:spacing w:after="0" w:line="240" w:lineRule="auto"/>
        <w:ind w:left="5670" w:right="-1"/>
        <w:rPr>
          <w:rFonts w:ascii="Arial" w:hAnsi="Arial" w:cs="Arial"/>
          <w:sz w:val="24"/>
          <w:szCs w:val="24"/>
        </w:rPr>
      </w:pPr>
    </w:p>
    <w:p w:rsidR="00F02E50" w:rsidRPr="00F45805" w:rsidRDefault="00F02E50" w:rsidP="0047384B">
      <w:pPr>
        <w:spacing w:after="0" w:line="240" w:lineRule="auto"/>
        <w:ind w:left="5670" w:right="-1"/>
        <w:rPr>
          <w:rFonts w:ascii="Arial" w:hAnsi="Arial" w:cs="Arial"/>
          <w:sz w:val="24"/>
          <w:szCs w:val="24"/>
        </w:rPr>
      </w:pPr>
    </w:p>
    <w:p w:rsidR="00F02E50" w:rsidRPr="00F45805" w:rsidRDefault="00F02E50" w:rsidP="0047384B">
      <w:pPr>
        <w:spacing w:after="0" w:line="240" w:lineRule="auto"/>
        <w:ind w:left="5670" w:right="-1"/>
        <w:rPr>
          <w:rFonts w:ascii="Arial" w:hAnsi="Arial" w:cs="Arial"/>
          <w:sz w:val="24"/>
          <w:szCs w:val="24"/>
        </w:rPr>
      </w:pPr>
    </w:p>
    <w:p w:rsidR="00F02E50" w:rsidRDefault="00F02E50" w:rsidP="0047384B">
      <w:pPr>
        <w:spacing w:after="0" w:line="240" w:lineRule="auto"/>
        <w:ind w:left="5670" w:right="-1"/>
        <w:rPr>
          <w:rFonts w:ascii="Arial" w:hAnsi="Arial" w:cs="Arial"/>
          <w:sz w:val="24"/>
          <w:szCs w:val="24"/>
        </w:rPr>
      </w:pPr>
    </w:p>
    <w:p w:rsidR="00F45805" w:rsidRDefault="00F45805" w:rsidP="0047384B">
      <w:pPr>
        <w:spacing w:after="0" w:line="240" w:lineRule="auto"/>
        <w:ind w:left="5670" w:right="-1"/>
        <w:rPr>
          <w:rFonts w:ascii="Arial" w:hAnsi="Arial" w:cs="Arial"/>
          <w:sz w:val="24"/>
          <w:szCs w:val="24"/>
        </w:rPr>
      </w:pPr>
    </w:p>
    <w:p w:rsidR="00F45805" w:rsidRDefault="00F45805" w:rsidP="0047384B">
      <w:pPr>
        <w:spacing w:after="0" w:line="240" w:lineRule="auto"/>
        <w:ind w:left="5670" w:right="-1"/>
        <w:rPr>
          <w:rFonts w:ascii="Arial" w:hAnsi="Arial" w:cs="Arial"/>
          <w:sz w:val="24"/>
          <w:szCs w:val="24"/>
        </w:rPr>
      </w:pPr>
    </w:p>
    <w:p w:rsidR="00F45805" w:rsidRDefault="00F45805" w:rsidP="0047384B">
      <w:pPr>
        <w:spacing w:after="0" w:line="240" w:lineRule="auto"/>
        <w:ind w:left="5670" w:right="-1"/>
        <w:rPr>
          <w:rFonts w:ascii="Arial" w:hAnsi="Arial" w:cs="Arial"/>
          <w:sz w:val="24"/>
          <w:szCs w:val="24"/>
        </w:rPr>
      </w:pPr>
    </w:p>
    <w:p w:rsidR="00F45805" w:rsidRDefault="00F45805" w:rsidP="0047384B">
      <w:pPr>
        <w:spacing w:after="0" w:line="240" w:lineRule="auto"/>
        <w:ind w:left="5670" w:right="-1"/>
        <w:rPr>
          <w:rFonts w:ascii="Arial" w:hAnsi="Arial" w:cs="Arial"/>
          <w:sz w:val="24"/>
          <w:szCs w:val="24"/>
        </w:rPr>
      </w:pPr>
    </w:p>
    <w:p w:rsidR="00F45805" w:rsidRDefault="00F45805" w:rsidP="0047384B">
      <w:pPr>
        <w:spacing w:after="0" w:line="240" w:lineRule="auto"/>
        <w:ind w:left="5670" w:right="-1"/>
        <w:rPr>
          <w:rFonts w:ascii="Arial" w:hAnsi="Arial" w:cs="Arial"/>
          <w:sz w:val="24"/>
          <w:szCs w:val="24"/>
        </w:rPr>
      </w:pPr>
    </w:p>
    <w:p w:rsidR="00F45805" w:rsidRDefault="00F45805" w:rsidP="0047384B">
      <w:pPr>
        <w:spacing w:after="0" w:line="240" w:lineRule="auto"/>
        <w:ind w:left="5670" w:right="-1"/>
        <w:rPr>
          <w:rFonts w:ascii="Arial" w:hAnsi="Arial" w:cs="Arial"/>
          <w:sz w:val="24"/>
          <w:szCs w:val="24"/>
        </w:rPr>
      </w:pPr>
    </w:p>
    <w:p w:rsidR="00F45805" w:rsidRDefault="00F45805" w:rsidP="0047384B">
      <w:pPr>
        <w:spacing w:after="0" w:line="240" w:lineRule="auto"/>
        <w:ind w:left="5670" w:right="-1"/>
        <w:rPr>
          <w:rFonts w:ascii="Arial" w:hAnsi="Arial" w:cs="Arial"/>
          <w:sz w:val="24"/>
          <w:szCs w:val="24"/>
        </w:rPr>
      </w:pPr>
    </w:p>
    <w:p w:rsidR="00F45805" w:rsidRDefault="00F45805" w:rsidP="0047384B">
      <w:pPr>
        <w:spacing w:after="0" w:line="240" w:lineRule="auto"/>
        <w:ind w:left="5670" w:right="-1"/>
        <w:rPr>
          <w:rFonts w:ascii="Arial" w:hAnsi="Arial" w:cs="Arial"/>
          <w:sz w:val="24"/>
          <w:szCs w:val="24"/>
        </w:rPr>
      </w:pPr>
    </w:p>
    <w:p w:rsidR="00F45805" w:rsidRDefault="00F45805" w:rsidP="0047384B">
      <w:pPr>
        <w:spacing w:after="0" w:line="240" w:lineRule="auto"/>
        <w:ind w:left="5670" w:right="-1"/>
        <w:rPr>
          <w:rFonts w:ascii="Arial" w:hAnsi="Arial" w:cs="Arial"/>
          <w:sz w:val="24"/>
          <w:szCs w:val="24"/>
        </w:rPr>
      </w:pPr>
    </w:p>
    <w:p w:rsidR="00F45805" w:rsidRDefault="00F45805" w:rsidP="0047384B">
      <w:pPr>
        <w:spacing w:after="0" w:line="240" w:lineRule="auto"/>
        <w:ind w:left="5670" w:right="-1"/>
        <w:rPr>
          <w:rFonts w:ascii="Arial" w:hAnsi="Arial" w:cs="Arial"/>
          <w:sz w:val="24"/>
          <w:szCs w:val="24"/>
        </w:rPr>
      </w:pPr>
    </w:p>
    <w:p w:rsidR="00F45805" w:rsidRDefault="00F45805" w:rsidP="0047384B">
      <w:pPr>
        <w:spacing w:after="0" w:line="240" w:lineRule="auto"/>
        <w:ind w:left="5670" w:right="-1"/>
        <w:rPr>
          <w:rFonts w:ascii="Arial" w:hAnsi="Arial" w:cs="Arial"/>
          <w:sz w:val="24"/>
          <w:szCs w:val="24"/>
        </w:rPr>
      </w:pPr>
    </w:p>
    <w:p w:rsidR="00F45805" w:rsidRDefault="00F45805" w:rsidP="0047384B">
      <w:pPr>
        <w:spacing w:after="0" w:line="240" w:lineRule="auto"/>
        <w:ind w:left="5670" w:right="-1"/>
        <w:rPr>
          <w:rFonts w:ascii="Arial" w:hAnsi="Arial" w:cs="Arial"/>
          <w:sz w:val="24"/>
          <w:szCs w:val="24"/>
        </w:rPr>
      </w:pPr>
    </w:p>
    <w:p w:rsidR="00F45805" w:rsidRDefault="00F45805" w:rsidP="0047384B">
      <w:pPr>
        <w:spacing w:after="0" w:line="240" w:lineRule="auto"/>
        <w:ind w:left="5670" w:right="-1"/>
        <w:rPr>
          <w:rFonts w:ascii="Arial" w:hAnsi="Arial" w:cs="Arial"/>
          <w:sz w:val="24"/>
          <w:szCs w:val="24"/>
        </w:rPr>
      </w:pPr>
    </w:p>
    <w:p w:rsidR="00F45805" w:rsidRDefault="00F45805" w:rsidP="0047384B">
      <w:pPr>
        <w:spacing w:after="0" w:line="240" w:lineRule="auto"/>
        <w:ind w:left="5670" w:right="-1"/>
        <w:rPr>
          <w:rFonts w:ascii="Arial" w:hAnsi="Arial" w:cs="Arial"/>
          <w:sz w:val="24"/>
          <w:szCs w:val="24"/>
        </w:rPr>
      </w:pPr>
    </w:p>
    <w:p w:rsidR="00F45805" w:rsidRDefault="00F45805" w:rsidP="0047384B">
      <w:pPr>
        <w:spacing w:after="0" w:line="240" w:lineRule="auto"/>
        <w:ind w:left="5670" w:right="-1"/>
        <w:rPr>
          <w:rFonts w:ascii="Arial" w:hAnsi="Arial" w:cs="Arial"/>
          <w:sz w:val="24"/>
          <w:szCs w:val="24"/>
        </w:rPr>
      </w:pPr>
    </w:p>
    <w:p w:rsidR="00F45805" w:rsidRDefault="00F45805" w:rsidP="0047384B">
      <w:pPr>
        <w:spacing w:after="0" w:line="240" w:lineRule="auto"/>
        <w:ind w:left="5670" w:right="-1"/>
        <w:rPr>
          <w:rFonts w:ascii="Arial" w:hAnsi="Arial" w:cs="Arial"/>
          <w:sz w:val="24"/>
          <w:szCs w:val="24"/>
        </w:rPr>
      </w:pPr>
    </w:p>
    <w:p w:rsidR="00F45805" w:rsidRDefault="00F45805" w:rsidP="0047384B">
      <w:pPr>
        <w:spacing w:after="0" w:line="240" w:lineRule="auto"/>
        <w:ind w:left="5670" w:right="-1"/>
        <w:rPr>
          <w:rFonts w:ascii="Arial" w:hAnsi="Arial" w:cs="Arial"/>
          <w:sz w:val="24"/>
          <w:szCs w:val="24"/>
        </w:rPr>
      </w:pPr>
    </w:p>
    <w:p w:rsidR="00F45805" w:rsidRPr="00F45805" w:rsidRDefault="00F45805" w:rsidP="0047384B">
      <w:pPr>
        <w:spacing w:after="0" w:line="240" w:lineRule="auto"/>
        <w:ind w:left="5670" w:right="-1"/>
        <w:rPr>
          <w:rFonts w:ascii="Arial" w:hAnsi="Arial" w:cs="Arial"/>
          <w:sz w:val="24"/>
          <w:szCs w:val="24"/>
        </w:rPr>
      </w:pPr>
      <w:bookmarkStart w:id="0" w:name="_GoBack"/>
      <w:bookmarkEnd w:id="0"/>
    </w:p>
    <w:p w:rsidR="00F02E50" w:rsidRPr="00F45805" w:rsidRDefault="00F02E50" w:rsidP="0047384B">
      <w:pPr>
        <w:spacing w:after="0" w:line="240" w:lineRule="auto"/>
        <w:ind w:left="5670" w:right="-1"/>
        <w:rPr>
          <w:rFonts w:ascii="Arial" w:hAnsi="Arial" w:cs="Arial"/>
          <w:sz w:val="24"/>
          <w:szCs w:val="24"/>
        </w:rPr>
      </w:pPr>
    </w:p>
    <w:p w:rsidR="00F02E50" w:rsidRPr="00F45805" w:rsidRDefault="00F02E50" w:rsidP="0047384B">
      <w:pPr>
        <w:spacing w:after="0" w:line="240" w:lineRule="auto"/>
        <w:ind w:left="5670" w:right="-1"/>
        <w:rPr>
          <w:rFonts w:ascii="Arial" w:hAnsi="Arial" w:cs="Arial"/>
          <w:sz w:val="24"/>
          <w:szCs w:val="24"/>
        </w:rPr>
      </w:pPr>
    </w:p>
    <w:p w:rsidR="00E10EB1" w:rsidRPr="00F45805" w:rsidRDefault="00E10EB1" w:rsidP="0047384B">
      <w:pPr>
        <w:spacing w:after="0" w:line="240" w:lineRule="auto"/>
        <w:ind w:left="5670" w:right="-1"/>
        <w:rPr>
          <w:rFonts w:ascii="Arial" w:hAnsi="Arial" w:cs="Arial"/>
          <w:sz w:val="24"/>
          <w:szCs w:val="24"/>
        </w:rPr>
      </w:pPr>
      <w:r w:rsidRPr="00F45805">
        <w:rPr>
          <w:rFonts w:ascii="Arial" w:hAnsi="Arial" w:cs="Arial"/>
          <w:sz w:val="24"/>
          <w:szCs w:val="24"/>
        </w:rPr>
        <w:lastRenderedPageBreak/>
        <w:t xml:space="preserve">Приложение </w:t>
      </w:r>
    </w:p>
    <w:p w:rsidR="00E10EB1" w:rsidRPr="00F45805" w:rsidRDefault="00E10EB1" w:rsidP="0047384B">
      <w:pPr>
        <w:spacing w:after="0" w:line="240" w:lineRule="auto"/>
        <w:ind w:left="5670" w:right="-1"/>
        <w:rPr>
          <w:rFonts w:ascii="Arial" w:hAnsi="Arial" w:cs="Arial"/>
          <w:sz w:val="24"/>
          <w:szCs w:val="24"/>
        </w:rPr>
      </w:pPr>
      <w:r w:rsidRPr="00F45805">
        <w:rPr>
          <w:rFonts w:ascii="Arial" w:hAnsi="Arial" w:cs="Arial"/>
          <w:sz w:val="24"/>
          <w:szCs w:val="24"/>
        </w:rPr>
        <w:t xml:space="preserve">к постановлению Исполнительного комитета Апастовского муниципального района Республики Татарстан </w:t>
      </w:r>
    </w:p>
    <w:p w:rsidR="00E10EB1" w:rsidRPr="00F45805" w:rsidRDefault="00E10EB1" w:rsidP="0047384B">
      <w:pPr>
        <w:spacing w:after="0" w:line="240" w:lineRule="auto"/>
        <w:ind w:left="5670" w:right="-1"/>
        <w:rPr>
          <w:rFonts w:ascii="Arial" w:hAnsi="Arial" w:cs="Arial"/>
          <w:sz w:val="24"/>
          <w:szCs w:val="24"/>
        </w:rPr>
      </w:pPr>
      <w:r w:rsidRPr="00F45805">
        <w:rPr>
          <w:rFonts w:ascii="Arial" w:hAnsi="Arial" w:cs="Arial"/>
          <w:sz w:val="24"/>
          <w:szCs w:val="24"/>
        </w:rPr>
        <w:t>от «____» июня 2022 г. №____</w:t>
      </w:r>
    </w:p>
    <w:p w:rsidR="007B14D8" w:rsidRPr="00F45805" w:rsidRDefault="007B14D8" w:rsidP="0047384B">
      <w:pPr>
        <w:pStyle w:val="1"/>
        <w:ind w:right="-1"/>
        <w:jc w:val="center"/>
        <w:rPr>
          <w:rFonts w:ascii="Arial" w:hAnsi="Arial" w:cs="Arial"/>
          <w:b w:val="0"/>
          <w:bCs/>
          <w:sz w:val="24"/>
          <w:szCs w:val="24"/>
        </w:rPr>
      </w:pPr>
    </w:p>
    <w:p w:rsidR="00BB3E6A" w:rsidRPr="00F45805" w:rsidRDefault="00BB3E6A" w:rsidP="0047384B">
      <w:pPr>
        <w:pStyle w:val="1"/>
        <w:ind w:right="-1"/>
        <w:jc w:val="center"/>
        <w:rPr>
          <w:rFonts w:ascii="Arial" w:hAnsi="Arial" w:cs="Arial"/>
          <w:b w:val="0"/>
          <w:bCs/>
          <w:sz w:val="24"/>
          <w:szCs w:val="24"/>
        </w:rPr>
      </w:pPr>
      <w:r w:rsidRPr="00F45805">
        <w:rPr>
          <w:rFonts w:ascii="Arial" w:hAnsi="Arial" w:cs="Arial"/>
          <w:b w:val="0"/>
          <w:bCs/>
          <w:sz w:val="24"/>
          <w:szCs w:val="24"/>
        </w:rPr>
        <w:t>Административный регламент</w:t>
      </w:r>
    </w:p>
    <w:p w:rsidR="003B5655" w:rsidRPr="00F45805" w:rsidRDefault="00BB3E6A" w:rsidP="0047384B">
      <w:pPr>
        <w:pStyle w:val="1"/>
        <w:ind w:right="-1"/>
        <w:jc w:val="center"/>
        <w:rPr>
          <w:rFonts w:ascii="Arial" w:hAnsi="Arial" w:cs="Arial"/>
          <w:b w:val="0"/>
          <w:bCs/>
          <w:sz w:val="24"/>
          <w:szCs w:val="24"/>
        </w:rPr>
      </w:pPr>
      <w:r w:rsidRPr="00F45805">
        <w:rPr>
          <w:rFonts w:ascii="Arial" w:hAnsi="Arial" w:cs="Arial"/>
          <w:b w:val="0"/>
          <w:bCs/>
          <w:sz w:val="24"/>
          <w:szCs w:val="24"/>
        </w:rPr>
        <w:t>предоставления</w:t>
      </w:r>
      <w:r w:rsidR="009D06A9" w:rsidRPr="00F45805">
        <w:rPr>
          <w:rFonts w:ascii="Arial" w:hAnsi="Arial" w:cs="Arial"/>
          <w:b w:val="0"/>
          <w:bCs/>
          <w:sz w:val="24"/>
          <w:szCs w:val="24"/>
        </w:rPr>
        <w:t xml:space="preserve"> муниципальной</w:t>
      </w:r>
      <w:r w:rsidRPr="00F45805">
        <w:rPr>
          <w:rFonts w:ascii="Arial" w:hAnsi="Arial" w:cs="Arial"/>
          <w:b w:val="0"/>
          <w:bCs/>
          <w:sz w:val="24"/>
          <w:szCs w:val="24"/>
        </w:rPr>
        <w:t xml:space="preserve"> услуги</w:t>
      </w:r>
    </w:p>
    <w:p w:rsidR="00BB3E6A" w:rsidRPr="00F45805" w:rsidRDefault="00BB3E6A" w:rsidP="0047384B">
      <w:pPr>
        <w:pStyle w:val="1"/>
        <w:ind w:right="-1"/>
        <w:jc w:val="center"/>
        <w:rPr>
          <w:rFonts w:ascii="Arial" w:hAnsi="Arial" w:cs="Arial"/>
          <w:b w:val="0"/>
          <w:sz w:val="24"/>
          <w:szCs w:val="24"/>
        </w:rPr>
      </w:pPr>
      <w:r w:rsidRPr="00F45805">
        <w:rPr>
          <w:rFonts w:ascii="Arial" w:hAnsi="Arial" w:cs="Arial"/>
          <w:b w:val="0"/>
          <w:bCs/>
          <w:sz w:val="24"/>
          <w:szCs w:val="24"/>
        </w:rPr>
        <w:t xml:space="preserve"> по </w:t>
      </w:r>
      <w:r w:rsidRPr="00F45805">
        <w:rPr>
          <w:rFonts w:ascii="Arial" w:hAnsi="Arial" w:cs="Arial"/>
          <w:b w:val="0"/>
          <w:sz w:val="24"/>
          <w:szCs w:val="24"/>
        </w:rPr>
        <w:t>выдаче разрешени</w:t>
      </w:r>
      <w:r w:rsidR="000E1EF5" w:rsidRPr="00F45805">
        <w:rPr>
          <w:rFonts w:ascii="Arial" w:hAnsi="Arial" w:cs="Arial"/>
          <w:b w:val="0"/>
          <w:sz w:val="24"/>
          <w:szCs w:val="24"/>
        </w:rPr>
        <w:t>я</w:t>
      </w:r>
      <w:r w:rsidRPr="00F45805">
        <w:rPr>
          <w:rFonts w:ascii="Arial" w:hAnsi="Arial" w:cs="Arial"/>
          <w:b w:val="0"/>
          <w:sz w:val="24"/>
          <w:szCs w:val="24"/>
        </w:rPr>
        <w:t xml:space="preserve"> на </w:t>
      </w:r>
      <w:r w:rsidR="00356EF7" w:rsidRPr="00F45805">
        <w:rPr>
          <w:rFonts w:ascii="Arial" w:hAnsi="Arial" w:cs="Arial"/>
          <w:b w:val="0"/>
          <w:sz w:val="24"/>
          <w:szCs w:val="24"/>
        </w:rPr>
        <w:t>ввод объект</w:t>
      </w:r>
      <w:r w:rsidR="00A75BCB" w:rsidRPr="00F45805">
        <w:rPr>
          <w:rFonts w:ascii="Arial" w:hAnsi="Arial" w:cs="Arial"/>
          <w:b w:val="0"/>
          <w:sz w:val="24"/>
          <w:szCs w:val="24"/>
        </w:rPr>
        <w:t>а</w:t>
      </w:r>
      <w:r w:rsidR="00356EF7" w:rsidRPr="00F45805">
        <w:rPr>
          <w:rFonts w:ascii="Arial" w:hAnsi="Arial" w:cs="Arial"/>
          <w:b w:val="0"/>
          <w:sz w:val="24"/>
          <w:szCs w:val="24"/>
        </w:rPr>
        <w:t xml:space="preserve"> в эксплуатацию</w:t>
      </w:r>
    </w:p>
    <w:p w:rsidR="00BB3E6A" w:rsidRPr="00F45805" w:rsidRDefault="00BB3E6A" w:rsidP="0047384B">
      <w:pPr>
        <w:spacing w:after="0" w:line="240" w:lineRule="auto"/>
        <w:ind w:right="-1"/>
        <w:rPr>
          <w:rFonts w:ascii="Arial" w:hAnsi="Arial" w:cs="Arial"/>
          <w:sz w:val="24"/>
          <w:szCs w:val="24"/>
          <w:lang w:val="tt-RU"/>
        </w:rPr>
      </w:pPr>
    </w:p>
    <w:p w:rsidR="00BB3E6A" w:rsidRPr="00F45805" w:rsidRDefault="00BB3E6A" w:rsidP="0047384B">
      <w:pPr>
        <w:spacing w:after="0" w:line="240" w:lineRule="auto"/>
        <w:ind w:right="-1"/>
        <w:jc w:val="center"/>
        <w:rPr>
          <w:rFonts w:ascii="Arial" w:hAnsi="Arial" w:cs="Arial"/>
          <w:sz w:val="24"/>
          <w:szCs w:val="24"/>
        </w:rPr>
      </w:pPr>
      <w:r w:rsidRPr="00F45805">
        <w:rPr>
          <w:rFonts w:ascii="Arial" w:hAnsi="Arial" w:cs="Arial"/>
          <w:sz w:val="24"/>
          <w:szCs w:val="24"/>
        </w:rPr>
        <w:t>1. Общие положения</w:t>
      </w:r>
    </w:p>
    <w:p w:rsidR="00BB3E6A" w:rsidRPr="00F45805" w:rsidRDefault="00BB3E6A" w:rsidP="0047384B">
      <w:pPr>
        <w:spacing w:after="0" w:line="240" w:lineRule="auto"/>
        <w:ind w:right="-1"/>
        <w:jc w:val="both"/>
        <w:rPr>
          <w:rFonts w:ascii="Arial" w:hAnsi="Arial" w:cs="Arial"/>
          <w:sz w:val="24"/>
          <w:szCs w:val="24"/>
        </w:rPr>
      </w:pPr>
    </w:p>
    <w:p w:rsidR="00BB3E6A" w:rsidRPr="00F45805" w:rsidRDefault="00BB3E6A" w:rsidP="0047384B">
      <w:pPr>
        <w:pStyle w:val="1"/>
        <w:ind w:right="-1" w:firstLine="709"/>
        <w:rPr>
          <w:rFonts w:ascii="Arial" w:hAnsi="Arial" w:cs="Arial"/>
          <w:b w:val="0"/>
          <w:sz w:val="24"/>
          <w:szCs w:val="24"/>
        </w:rPr>
      </w:pPr>
      <w:r w:rsidRPr="00F45805">
        <w:rPr>
          <w:rFonts w:ascii="Arial" w:hAnsi="Arial" w:cs="Arial"/>
          <w:b w:val="0"/>
          <w:sz w:val="24"/>
          <w:szCs w:val="24"/>
        </w:rPr>
        <w:t>1.1.</w:t>
      </w:r>
      <w:r w:rsidR="000807C0" w:rsidRPr="00F45805">
        <w:rPr>
          <w:rFonts w:ascii="Arial" w:hAnsi="Arial" w:cs="Arial"/>
          <w:b w:val="0"/>
          <w:sz w:val="24"/>
          <w:szCs w:val="24"/>
        </w:rPr>
        <w:t> </w:t>
      </w:r>
      <w:r w:rsidR="006C4EBE" w:rsidRPr="00F45805">
        <w:rPr>
          <w:rFonts w:ascii="Arial" w:hAnsi="Arial" w:cs="Arial"/>
          <w:b w:val="0"/>
          <w:sz w:val="24"/>
          <w:szCs w:val="24"/>
        </w:rPr>
        <w:t>Настоящий административный регламент предоставления муниципальной услуги (далее – Регламент)</w:t>
      </w:r>
      <w:r w:rsidRPr="00F45805">
        <w:rPr>
          <w:rFonts w:ascii="Arial" w:hAnsi="Arial" w:cs="Arial"/>
          <w:b w:val="0"/>
          <w:sz w:val="24"/>
          <w:szCs w:val="24"/>
        </w:rPr>
        <w:t xml:space="preserve"> устанавливает стандарт и порядок предоставления </w:t>
      </w:r>
      <w:r w:rsidR="00A90BAC" w:rsidRPr="00F45805">
        <w:rPr>
          <w:rFonts w:ascii="Arial" w:hAnsi="Arial" w:cs="Arial"/>
          <w:b w:val="0"/>
          <w:sz w:val="24"/>
          <w:szCs w:val="24"/>
        </w:rPr>
        <w:t xml:space="preserve">муниципальной </w:t>
      </w:r>
      <w:r w:rsidRPr="00F45805">
        <w:rPr>
          <w:rFonts w:ascii="Arial" w:hAnsi="Arial" w:cs="Arial"/>
          <w:b w:val="0"/>
          <w:sz w:val="24"/>
          <w:szCs w:val="24"/>
        </w:rPr>
        <w:t xml:space="preserve">услуги </w:t>
      </w:r>
      <w:r w:rsidRPr="00F45805">
        <w:rPr>
          <w:rFonts w:ascii="Arial" w:hAnsi="Arial" w:cs="Arial"/>
          <w:b w:val="0"/>
          <w:bCs/>
          <w:sz w:val="24"/>
          <w:szCs w:val="24"/>
        </w:rPr>
        <w:t xml:space="preserve">по </w:t>
      </w:r>
      <w:r w:rsidRPr="00F45805">
        <w:rPr>
          <w:rFonts w:ascii="Arial" w:hAnsi="Arial" w:cs="Arial"/>
          <w:b w:val="0"/>
          <w:sz w:val="24"/>
          <w:szCs w:val="24"/>
        </w:rPr>
        <w:t>выдаче разрешени</w:t>
      </w:r>
      <w:r w:rsidR="000E1EF5" w:rsidRPr="00F45805">
        <w:rPr>
          <w:rFonts w:ascii="Arial" w:hAnsi="Arial" w:cs="Arial"/>
          <w:b w:val="0"/>
          <w:sz w:val="24"/>
          <w:szCs w:val="24"/>
        </w:rPr>
        <w:t>я</w:t>
      </w:r>
      <w:r w:rsidRPr="00F45805">
        <w:rPr>
          <w:rFonts w:ascii="Arial" w:hAnsi="Arial" w:cs="Arial"/>
          <w:b w:val="0"/>
          <w:sz w:val="24"/>
          <w:szCs w:val="24"/>
        </w:rPr>
        <w:t xml:space="preserve"> на </w:t>
      </w:r>
      <w:r w:rsidR="004F2858" w:rsidRPr="00F45805">
        <w:rPr>
          <w:rFonts w:ascii="Arial" w:hAnsi="Arial" w:cs="Arial"/>
          <w:b w:val="0"/>
          <w:sz w:val="24"/>
          <w:szCs w:val="24"/>
        </w:rPr>
        <w:t>ввод объект</w:t>
      </w:r>
      <w:r w:rsidR="00F47B49" w:rsidRPr="00F45805">
        <w:rPr>
          <w:rFonts w:ascii="Arial" w:hAnsi="Arial" w:cs="Arial"/>
          <w:b w:val="0"/>
          <w:sz w:val="24"/>
          <w:szCs w:val="24"/>
        </w:rPr>
        <w:t>а</w:t>
      </w:r>
      <w:r w:rsidR="004F2858" w:rsidRPr="00F45805">
        <w:rPr>
          <w:rFonts w:ascii="Arial" w:hAnsi="Arial" w:cs="Arial"/>
          <w:b w:val="0"/>
          <w:sz w:val="24"/>
          <w:szCs w:val="24"/>
        </w:rPr>
        <w:t xml:space="preserve"> в эксплуатацию</w:t>
      </w:r>
      <w:r w:rsidR="00F47B49" w:rsidRPr="00F45805">
        <w:rPr>
          <w:rFonts w:ascii="Arial" w:hAnsi="Arial" w:cs="Arial"/>
          <w:b w:val="0"/>
          <w:sz w:val="24"/>
          <w:szCs w:val="24"/>
        </w:rPr>
        <w:t xml:space="preserve"> (далее –муниципальная услуга)</w:t>
      </w:r>
      <w:r w:rsidRPr="00F45805">
        <w:rPr>
          <w:rFonts w:ascii="Arial" w:hAnsi="Arial" w:cs="Arial"/>
          <w:b w:val="0"/>
          <w:sz w:val="24"/>
          <w:szCs w:val="24"/>
        </w:rPr>
        <w:t xml:space="preserve">. </w:t>
      </w:r>
    </w:p>
    <w:p w:rsidR="0004729A" w:rsidRPr="00F45805" w:rsidRDefault="0004729A" w:rsidP="0047384B">
      <w:pPr>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1.2. </w:t>
      </w:r>
      <w:r w:rsidRPr="00F45805">
        <w:rPr>
          <w:rFonts w:ascii="Arial" w:hAnsi="Arial" w:cs="Arial"/>
          <w:spacing w:val="1"/>
          <w:sz w:val="24"/>
          <w:szCs w:val="24"/>
        </w:rPr>
        <w:t>Получатели услуги: ф</w:t>
      </w:r>
      <w:r w:rsidRPr="00F45805">
        <w:rPr>
          <w:rFonts w:ascii="Arial" w:hAnsi="Arial" w:cs="Arial"/>
          <w:sz w:val="24"/>
          <w:szCs w:val="24"/>
        </w:rPr>
        <w:t>изические и юридические лица</w:t>
      </w:r>
      <w:r w:rsidR="004A703F" w:rsidRPr="00F45805">
        <w:rPr>
          <w:rFonts w:ascii="Arial" w:hAnsi="Arial" w:cs="Arial"/>
          <w:sz w:val="24"/>
          <w:szCs w:val="24"/>
        </w:rPr>
        <w:t xml:space="preserve"> (далее - заявитель)</w:t>
      </w:r>
      <w:r w:rsidRPr="00F45805">
        <w:rPr>
          <w:rFonts w:ascii="Arial" w:hAnsi="Arial" w:cs="Arial"/>
          <w:sz w:val="24"/>
          <w:szCs w:val="24"/>
        </w:rPr>
        <w:t>.</w:t>
      </w:r>
    </w:p>
    <w:p w:rsidR="00EA243F" w:rsidRPr="00F45805" w:rsidRDefault="00EA243F" w:rsidP="0047384B">
      <w:pPr>
        <w:pStyle w:val="af0"/>
        <w:autoSpaceDE w:val="0"/>
        <w:autoSpaceDN w:val="0"/>
        <w:adjustRightInd w:val="0"/>
        <w:spacing w:after="0" w:line="240" w:lineRule="auto"/>
        <w:ind w:left="0" w:right="-1" w:firstLine="709"/>
        <w:jc w:val="both"/>
        <w:rPr>
          <w:rFonts w:ascii="Arial" w:hAnsi="Arial" w:cs="Arial"/>
          <w:spacing w:val="1"/>
          <w:sz w:val="24"/>
          <w:szCs w:val="24"/>
        </w:rPr>
      </w:pPr>
      <w:r w:rsidRPr="00F45805">
        <w:rPr>
          <w:rFonts w:ascii="Arial" w:hAnsi="Arial" w:cs="Arial"/>
          <w:spacing w:val="1"/>
          <w:sz w:val="24"/>
          <w:szCs w:val="24"/>
        </w:rPr>
        <w:t>1.3. Информирование о предоставлении муниципальной услуги:</w:t>
      </w:r>
    </w:p>
    <w:p w:rsidR="00EA243F" w:rsidRPr="00F45805" w:rsidRDefault="00EA243F" w:rsidP="0047384B">
      <w:pPr>
        <w:autoSpaceDE w:val="0"/>
        <w:autoSpaceDN w:val="0"/>
        <w:adjustRightInd w:val="0"/>
        <w:spacing w:after="0" w:line="240" w:lineRule="auto"/>
        <w:ind w:right="-1" w:firstLine="709"/>
        <w:jc w:val="both"/>
        <w:rPr>
          <w:rFonts w:ascii="Arial" w:hAnsi="Arial" w:cs="Arial"/>
          <w:spacing w:val="1"/>
          <w:sz w:val="24"/>
          <w:szCs w:val="24"/>
        </w:rPr>
      </w:pPr>
      <w:r w:rsidRPr="00F45805">
        <w:rPr>
          <w:rFonts w:ascii="Arial" w:hAnsi="Arial" w:cs="Arial"/>
          <w:spacing w:val="1"/>
          <w:sz w:val="24"/>
          <w:szCs w:val="24"/>
        </w:rPr>
        <w:t>1.3.1. информация о порядке предоставления муниципальной услуги размещается:</w:t>
      </w:r>
    </w:p>
    <w:p w:rsidR="00EA243F" w:rsidRPr="00F45805" w:rsidRDefault="00EA243F" w:rsidP="0047384B">
      <w:pPr>
        <w:autoSpaceDE w:val="0"/>
        <w:autoSpaceDN w:val="0"/>
        <w:adjustRightInd w:val="0"/>
        <w:spacing w:after="0" w:line="240" w:lineRule="auto"/>
        <w:ind w:right="-1" w:firstLine="709"/>
        <w:jc w:val="both"/>
        <w:rPr>
          <w:rFonts w:ascii="Arial" w:hAnsi="Arial" w:cs="Arial"/>
          <w:spacing w:val="1"/>
          <w:sz w:val="24"/>
          <w:szCs w:val="24"/>
        </w:rPr>
      </w:pPr>
      <w:r w:rsidRPr="00F45805">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E10EB1" w:rsidRPr="00F45805" w:rsidRDefault="00E10EB1" w:rsidP="0047384B">
      <w:pPr>
        <w:tabs>
          <w:tab w:val="left" w:pos="9923"/>
        </w:tabs>
        <w:autoSpaceDE w:val="0"/>
        <w:autoSpaceDN w:val="0"/>
        <w:adjustRightInd w:val="0"/>
        <w:spacing w:after="0" w:line="240" w:lineRule="auto"/>
        <w:ind w:right="-1" w:firstLine="709"/>
        <w:jc w:val="both"/>
        <w:rPr>
          <w:rFonts w:ascii="Arial" w:hAnsi="Arial" w:cs="Arial"/>
          <w:spacing w:val="1"/>
          <w:sz w:val="24"/>
          <w:szCs w:val="24"/>
        </w:rPr>
      </w:pPr>
      <w:r w:rsidRPr="00F45805">
        <w:rPr>
          <w:rFonts w:ascii="Arial" w:hAnsi="Arial" w:cs="Arial"/>
          <w:spacing w:val="1"/>
          <w:sz w:val="24"/>
          <w:szCs w:val="24"/>
        </w:rPr>
        <w:t>2) на официальном сайте муниципального района в информационно-телекоммуникационной сети «Интернет» (http</w:t>
      </w:r>
      <w:r w:rsidRPr="00F45805">
        <w:rPr>
          <w:rFonts w:ascii="Arial" w:hAnsi="Arial" w:cs="Arial"/>
          <w:spacing w:val="1"/>
          <w:sz w:val="24"/>
          <w:szCs w:val="24"/>
          <w:lang w:val="en-US"/>
        </w:rPr>
        <w:t>s</w:t>
      </w:r>
      <w:r w:rsidRPr="00F45805">
        <w:rPr>
          <w:rFonts w:ascii="Arial" w:hAnsi="Arial" w:cs="Arial"/>
          <w:spacing w:val="1"/>
          <w:sz w:val="24"/>
          <w:szCs w:val="24"/>
        </w:rPr>
        <w:t xml:space="preserve">://www. </w:t>
      </w:r>
      <w:r w:rsidRPr="00F45805">
        <w:rPr>
          <w:rFonts w:ascii="Arial" w:hAnsi="Arial" w:cs="Arial"/>
          <w:spacing w:val="1"/>
          <w:sz w:val="24"/>
          <w:szCs w:val="24"/>
          <w:lang w:val="en-US"/>
        </w:rPr>
        <w:t>apastovo</w:t>
      </w:r>
      <w:r w:rsidRPr="00F45805">
        <w:rPr>
          <w:rFonts w:ascii="Arial" w:hAnsi="Arial" w:cs="Arial"/>
          <w:spacing w:val="1"/>
          <w:sz w:val="24"/>
          <w:szCs w:val="24"/>
        </w:rPr>
        <w:t>. tatarsta</w:t>
      </w:r>
      <w:r w:rsidRPr="00F45805">
        <w:rPr>
          <w:rFonts w:ascii="Arial" w:hAnsi="Arial" w:cs="Arial"/>
          <w:spacing w:val="1"/>
          <w:sz w:val="24"/>
          <w:szCs w:val="24"/>
          <w:lang w:val="en-US"/>
        </w:rPr>
        <w:t>n</w:t>
      </w:r>
      <w:r w:rsidRPr="00F45805">
        <w:rPr>
          <w:rFonts w:ascii="Arial" w:hAnsi="Arial" w:cs="Arial"/>
          <w:spacing w:val="1"/>
          <w:sz w:val="24"/>
          <w:szCs w:val="24"/>
        </w:rPr>
        <w:t>.ru.);</w:t>
      </w:r>
    </w:p>
    <w:p w:rsidR="00EA243F" w:rsidRPr="00F45805" w:rsidRDefault="00EA243F" w:rsidP="0047384B">
      <w:pPr>
        <w:autoSpaceDE w:val="0"/>
        <w:autoSpaceDN w:val="0"/>
        <w:adjustRightInd w:val="0"/>
        <w:spacing w:after="0" w:line="240" w:lineRule="auto"/>
        <w:ind w:right="-1" w:firstLine="709"/>
        <w:jc w:val="both"/>
        <w:rPr>
          <w:rFonts w:ascii="Arial" w:hAnsi="Arial" w:cs="Arial"/>
          <w:spacing w:val="1"/>
          <w:sz w:val="24"/>
          <w:szCs w:val="24"/>
        </w:rPr>
      </w:pPr>
      <w:r w:rsidRPr="00F45805">
        <w:rPr>
          <w:rFonts w:ascii="Arial" w:hAnsi="Arial" w:cs="Arial"/>
          <w:spacing w:val="1"/>
          <w:sz w:val="24"/>
          <w:szCs w:val="24"/>
        </w:rPr>
        <w:t>3) на Портале государственных и муниципальных услуг Республики Татарстан (http</w:t>
      </w:r>
      <w:r w:rsidRPr="00F45805">
        <w:rPr>
          <w:rFonts w:ascii="Arial" w:hAnsi="Arial" w:cs="Arial"/>
          <w:spacing w:val="1"/>
          <w:sz w:val="24"/>
          <w:szCs w:val="24"/>
          <w:lang w:val="en-US"/>
        </w:rPr>
        <w:t>s</w:t>
      </w:r>
      <w:r w:rsidRPr="00F45805">
        <w:rPr>
          <w:rFonts w:ascii="Arial" w:hAnsi="Arial" w:cs="Arial"/>
          <w:spacing w:val="1"/>
          <w:sz w:val="24"/>
          <w:szCs w:val="24"/>
        </w:rPr>
        <w:t>://uslugi.tatarsta</w:t>
      </w:r>
      <w:r w:rsidRPr="00F45805">
        <w:rPr>
          <w:rFonts w:ascii="Arial" w:hAnsi="Arial" w:cs="Arial"/>
          <w:spacing w:val="1"/>
          <w:sz w:val="24"/>
          <w:szCs w:val="24"/>
          <w:lang w:val="en-US"/>
        </w:rPr>
        <w:t>n</w:t>
      </w:r>
      <w:r w:rsidRPr="00F45805">
        <w:rPr>
          <w:rFonts w:ascii="Arial" w:hAnsi="Arial" w:cs="Arial"/>
          <w:spacing w:val="1"/>
          <w:sz w:val="24"/>
          <w:szCs w:val="24"/>
        </w:rPr>
        <w:t xml:space="preserve">.ru/) (далее – Республиканский портал); </w:t>
      </w:r>
    </w:p>
    <w:p w:rsidR="00EA243F" w:rsidRPr="00F45805" w:rsidRDefault="00EA243F" w:rsidP="0047384B">
      <w:pPr>
        <w:autoSpaceDE w:val="0"/>
        <w:autoSpaceDN w:val="0"/>
        <w:adjustRightInd w:val="0"/>
        <w:spacing w:after="0" w:line="240" w:lineRule="auto"/>
        <w:ind w:right="-1" w:firstLine="709"/>
        <w:jc w:val="both"/>
        <w:rPr>
          <w:rFonts w:ascii="Arial" w:hAnsi="Arial" w:cs="Arial"/>
          <w:spacing w:val="1"/>
          <w:sz w:val="24"/>
          <w:szCs w:val="24"/>
        </w:rPr>
      </w:pPr>
      <w:r w:rsidRPr="00F45805">
        <w:rPr>
          <w:rFonts w:ascii="Arial" w:hAnsi="Arial" w:cs="Arial"/>
          <w:spacing w:val="1"/>
          <w:sz w:val="24"/>
          <w:szCs w:val="24"/>
        </w:rPr>
        <w:t>4) на Едином портале государственных и муниципальных услуг (функций) (http</w:t>
      </w:r>
      <w:r w:rsidRPr="00F45805">
        <w:rPr>
          <w:rFonts w:ascii="Arial" w:hAnsi="Arial" w:cs="Arial"/>
          <w:spacing w:val="1"/>
          <w:sz w:val="24"/>
          <w:szCs w:val="24"/>
          <w:lang w:val="en-US"/>
        </w:rPr>
        <w:t>s</w:t>
      </w:r>
      <w:r w:rsidRPr="00F45805">
        <w:rPr>
          <w:rFonts w:ascii="Arial" w:hAnsi="Arial" w:cs="Arial"/>
          <w:spacing w:val="1"/>
          <w:sz w:val="24"/>
          <w:szCs w:val="24"/>
        </w:rPr>
        <w:t>:// www.gosuslugi.ru/) (далее – Единый портал);</w:t>
      </w:r>
    </w:p>
    <w:p w:rsidR="00EA243F" w:rsidRPr="00F45805" w:rsidRDefault="00EA243F" w:rsidP="0047384B">
      <w:pPr>
        <w:autoSpaceDE w:val="0"/>
        <w:autoSpaceDN w:val="0"/>
        <w:adjustRightInd w:val="0"/>
        <w:spacing w:after="0" w:line="240" w:lineRule="auto"/>
        <w:ind w:right="-1" w:firstLine="709"/>
        <w:jc w:val="both"/>
        <w:rPr>
          <w:rFonts w:ascii="Arial" w:hAnsi="Arial" w:cs="Arial"/>
          <w:spacing w:val="1"/>
          <w:sz w:val="24"/>
          <w:szCs w:val="24"/>
        </w:rPr>
      </w:pPr>
      <w:r w:rsidRPr="00F45805">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EA243F" w:rsidRPr="00F45805" w:rsidRDefault="00EA243F" w:rsidP="0047384B">
      <w:pPr>
        <w:autoSpaceDE w:val="0"/>
        <w:autoSpaceDN w:val="0"/>
        <w:adjustRightInd w:val="0"/>
        <w:spacing w:after="0" w:line="240" w:lineRule="auto"/>
        <w:ind w:right="-1" w:firstLine="709"/>
        <w:jc w:val="both"/>
        <w:rPr>
          <w:rFonts w:ascii="Arial" w:hAnsi="Arial" w:cs="Arial"/>
          <w:spacing w:val="1"/>
          <w:sz w:val="24"/>
          <w:szCs w:val="24"/>
        </w:rPr>
      </w:pPr>
      <w:r w:rsidRPr="00F45805">
        <w:rPr>
          <w:rFonts w:ascii="Arial" w:hAnsi="Arial" w:cs="Arial"/>
          <w:spacing w:val="1"/>
          <w:sz w:val="24"/>
          <w:szCs w:val="24"/>
        </w:rPr>
        <w:t>1.3.2. Консультирование по вопросам предоставления муниципальной услуги осуществляется:</w:t>
      </w:r>
    </w:p>
    <w:p w:rsidR="00EA243F" w:rsidRPr="00F45805" w:rsidRDefault="00EA243F" w:rsidP="0047384B">
      <w:pPr>
        <w:autoSpaceDE w:val="0"/>
        <w:autoSpaceDN w:val="0"/>
        <w:adjustRightInd w:val="0"/>
        <w:spacing w:after="0" w:line="240" w:lineRule="auto"/>
        <w:ind w:right="-1" w:firstLine="709"/>
        <w:jc w:val="both"/>
        <w:rPr>
          <w:rFonts w:ascii="Arial" w:hAnsi="Arial" w:cs="Arial"/>
          <w:spacing w:val="1"/>
          <w:sz w:val="24"/>
          <w:szCs w:val="24"/>
        </w:rPr>
      </w:pPr>
      <w:r w:rsidRPr="00F45805">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EA243F" w:rsidRPr="00F45805" w:rsidRDefault="00EA243F" w:rsidP="0047384B">
      <w:pPr>
        <w:autoSpaceDE w:val="0"/>
        <w:autoSpaceDN w:val="0"/>
        <w:adjustRightInd w:val="0"/>
        <w:spacing w:after="0" w:line="240" w:lineRule="auto"/>
        <w:ind w:right="-1" w:firstLine="709"/>
        <w:jc w:val="both"/>
        <w:rPr>
          <w:rFonts w:ascii="Arial" w:hAnsi="Arial" w:cs="Arial"/>
          <w:spacing w:val="1"/>
          <w:sz w:val="24"/>
          <w:szCs w:val="24"/>
        </w:rPr>
      </w:pPr>
      <w:r w:rsidRPr="00F45805">
        <w:rPr>
          <w:rFonts w:ascii="Arial" w:hAnsi="Arial" w:cs="Arial"/>
          <w:spacing w:val="1"/>
          <w:sz w:val="24"/>
          <w:szCs w:val="24"/>
        </w:rPr>
        <w:t>2) в интерактивной форме Республиканского портала;</w:t>
      </w:r>
    </w:p>
    <w:p w:rsidR="00EA243F" w:rsidRPr="00F45805" w:rsidRDefault="00EA243F" w:rsidP="0047384B">
      <w:pPr>
        <w:autoSpaceDE w:val="0"/>
        <w:autoSpaceDN w:val="0"/>
        <w:adjustRightInd w:val="0"/>
        <w:spacing w:after="0" w:line="240" w:lineRule="auto"/>
        <w:ind w:right="-1" w:firstLine="709"/>
        <w:jc w:val="both"/>
        <w:rPr>
          <w:rFonts w:ascii="Arial" w:hAnsi="Arial" w:cs="Arial"/>
          <w:spacing w:val="1"/>
          <w:sz w:val="24"/>
          <w:szCs w:val="24"/>
        </w:rPr>
      </w:pPr>
      <w:r w:rsidRPr="00F45805">
        <w:rPr>
          <w:rFonts w:ascii="Arial" w:hAnsi="Arial" w:cs="Arial"/>
          <w:spacing w:val="1"/>
          <w:sz w:val="24"/>
          <w:szCs w:val="24"/>
        </w:rPr>
        <w:t>3) в Исполнительном комитете</w:t>
      </w:r>
      <w:r w:rsidR="00E10EB1" w:rsidRPr="00F45805">
        <w:rPr>
          <w:rFonts w:ascii="Arial" w:hAnsi="Arial" w:cs="Arial"/>
          <w:spacing w:val="1"/>
          <w:sz w:val="24"/>
          <w:szCs w:val="24"/>
        </w:rPr>
        <w:t xml:space="preserve"> Апастовского</w:t>
      </w:r>
      <w:r w:rsidRPr="00F45805">
        <w:rPr>
          <w:rFonts w:ascii="Arial" w:hAnsi="Arial" w:cs="Arial"/>
          <w:spacing w:val="1"/>
          <w:sz w:val="24"/>
          <w:szCs w:val="24"/>
        </w:rPr>
        <w:t xml:space="preserve"> муниципального района (или городского округа) (далее – Исполком):</w:t>
      </w:r>
    </w:p>
    <w:p w:rsidR="00EA243F" w:rsidRPr="00F45805" w:rsidRDefault="00EA243F" w:rsidP="0047384B">
      <w:pPr>
        <w:autoSpaceDE w:val="0"/>
        <w:autoSpaceDN w:val="0"/>
        <w:adjustRightInd w:val="0"/>
        <w:spacing w:after="0" w:line="240" w:lineRule="auto"/>
        <w:ind w:right="-1" w:firstLine="709"/>
        <w:jc w:val="both"/>
        <w:rPr>
          <w:rFonts w:ascii="Arial" w:hAnsi="Arial" w:cs="Arial"/>
          <w:spacing w:val="1"/>
          <w:sz w:val="24"/>
          <w:szCs w:val="24"/>
        </w:rPr>
      </w:pPr>
      <w:r w:rsidRPr="00F45805">
        <w:rPr>
          <w:rFonts w:ascii="Arial" w:hAnsi="Arial" w:cs="Arial"/>
          <w:spacing w:val="1"/>
          <w:sz w:val="24"/>
          <w:szCs w:val="24"/>
        </w:rPr>
        <w:t xml:space="preserve">при устном обращении - лично или по телефону; </w:t>
      </w:r>
    </w:p>
    <w:p w:rsidR="00EA243F" w:rsidRPr="00F45805" w:rsidRDefault="00EA243F" w:rsidP="0047384B">
      <w:pPr>
        <w:autoSpaceDE w:val="0"/>
        <w:autoSpaceDN w:val="0"/>
        <w:adjustRightInd w:val="0"/>
        <w:spacing w:after="0" w:line="240" w:lineRule="auto"/>
        <w:ind w:right="-1" w:firstLine="709"/>
        <w:jc w:val="both"/>
        <w:rPr>
          <w:rFonts w:ascii="Arial" w:hAnsi="Arial" w:cs="Arial"/>
          <w:spacing w:val="1"/>
          <w:sz w:val="24"/>
          <w:szCs w:val="24"/>
        </w:rPr>
      </w:pPr>
      <w:r w:rsidRPr="00F45805">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EA243F" w:rsidRPr="00F45805" w:rsidRDefault="00EA243F" w:rsidP="0047384B">
      <w:pPr>
        <w:autoSpaceDE w:val="0"/>
        <w:autoSpaceDN w:val="0"/>
        <w:adjustRightInd w:val="0"/>
        <w:spacing w:after="0" w:line="240" w:lineRule="auto"/>
        <w:ind w:right="-1" w:firstLine="709"/>
        <w:jc w:val="both"/>
        <w:rPr>
          <w:rFonts w:ascii="Arial" w:hAnsi="Arial" w:cs="Arial"/>
          <w:spacing w:val="1"/>
          <w:sz w:val="24"/>
          <w:szCs w:val="24"/>
        </w:rPr>
      </w:pPr>
      <w:r w:rsidRPr="00F45805">
        <w:rPr>
          <w:rFonts w:ascii="Arial" w:hAnsi="Arial" w:cs="Arial"/>
          <w:spacing w:val="1"/>
          <w:sz w:val="24"/>
          <w:szCs w:val="24"/>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EA243F" w:rsidRPr="00F45805" w:rsidRDefault="00EA243F" w:rsidP="0047384B">
      <w:pPr>
        <w:autoSpaceDE w:val="0"/>
        <w:autoSpaceDN w:val="0"/>
        <w:adjustRightInd w:val="0"/>
        <w:spacing w:after="0" w:line="240" w:lineRule="auto"/>
        <w:ind w:right="-1" w:firstLine="709"/>
        <w:jc w:val="both"/>
        <w:rPr>
          <w:rFonts w:ascii="Arial" w:hAnsi="Arial" w:cs="Arial"/>
          <w:spacing w:val="1"/>
          <w:sz w:val="24"/>
          <w:szCs w:val="24"/>
        </w:rPr>
      </w:pPr>
      <w:r w:rsidRPr="00F45805">
        <w:rPr>
          <w:rFonts w:ascii="Arial" w:hAnsi="Arial" w:cs="Arial"/>
          <w:spacing w:val="1"/>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w:t>
      </w:r>
      <w:r w:rsidRPr="00F45805">
        <w:rPr>
          <w:rFonts w:ascii="Arial" w:hAnsi="Arial" w:cs="Arial"/>
          <w:spacing w:val="1"/>
          <w:sz w:val="24"/>
          <w:szCs w:val="24"/>
        </w:rPr>
        <w:lastRenderedPageBreak/>
        <w:t>взимание платы, регистрацию или авторизацию заявителя или предоставление им персональных данных.</w:t>
      </w:r>
    </w:p>
    <w:p w:rsidR="00EA243F" w:rsidRPr="00F45805" w:rsidRDefault="00EA243F" w:rsidP="0047384B">
      <w:pPr>
        <w:autoSpaceDE w:val="0"/>
        <w:autoSpaceDN w:val="0"/>
        <w:adjustRightInd w:val="0"/>
        <w:spacing w:after="0" w:line="240" w:lineRule="auto"/>
        <w:ind w:right="-1" w:firstLine="709"/>
        <w:jc w:val="both"/>
        <w:rPr>
          <w:rFonts w:ascii="Arial" w:hAnsi="Arial" w:cs="Arial"/>
          <w:spacing w:val="1"/>
          <w:sz w:val="24"/>
          <w:szCs w:val="24"/>
        </w:rPr>
      </w:pPr>
      <w:r w:rsidRPr="00F45805">
        <w:rPr>
          <w:rFonts w:ascii="Arial" w:hAnsi="Arial" w:cs="Arial"/>
          <w:spacing w:val="1"/>
          <w:sz w:val="24"/>
          <w:szCs w:val="24"/>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EA243F" w:rsidRPr="00F45805" w:rsidRDefault="00CB7003" w:rsidP="0047384B">
      <w:pPr>
        <w:autoSpaceDE w:val="0"/>
        <w:autoSpaceDN w:val="0"/>
        <w:adjustRightInd w:val="0"/>
        <w:spacing w:after="0" w:line="240" w:lineRule="auto"/>
        <w:ind w:right="-1" w:firstLine="709"/>
        <w:jc w:val="both"/>
        <w:rPr>
          <w:rFonts w:ascii="Arial" w:hAnsi="Arial" w:cs="Arial"/>
          <w:spacing w:val="1"/>
          <w:sz w:val="24"/>
          <w:szCs w:val="24"/>
        </w:rPr>
      </w:pPr>
      <w:r w:rsidRPr="00F45805">
        <w:rPr>
          <w:rFonts w:ascii="Arial" w:hAnsi="Arial" w:cs="Arial"/>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F45805">
        <w:rPr>
          <w:rFonts w:ascii="Arial" w:hAnsi="Arial" w:cs="Arial"/>
          <w:sz w:val="24"/>
          <w:szCs w:val="24"/>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EA243F" w:rsidRPr="00F45805" w:rsidRDefault="00EA243F" w:rsidP="0047384B">
      <w:pPr>
        <w:autoSpaceDE w:val="0"/>
        <w:autoSpaceDN w:val="0"/>
        <w:adjustRightInd w:val="0"/>
        <w:spacing w:after="0" w:line="240" w:lineRule="auto"/>
        <w:ind w:right="-1" w:firstLine="709"/>
        <w:jc w:val="both"/>
        <w:rPr>
          <w:rFonts w:ascii="Arial" w:hAnsi="Arial" w:cs="Arial"/>
          <w:spacing w:val="1"/>
          <w:sz w:val="24"/>
          <w:szCs w:val="24"/>
        </w:rPr>
      </w:pPr>
      <w:r w:rsidRPr="00F45805">
        <w:rPr>
          <w:rFonts w:ascii="Arial" w:hAnsi="Arial" w:cs="Arial"/>
          <w:spacing w:val="1"/>
          <w:sz w:val="24"/>
          <w:szCs w:val="24"/>
        </w:rPr>
        <w:t>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w:t>
      </w:r>
    </w:p>
    <w:p w:rsidR="00EA243F" w:rsidRPr="00F45805" w:rsidRDefault="00EA243F" w:rsidP="0047384B">
      <w:pPr>
        <w:autoSpaceDE w:val="0"/>
        <w:autoSpaceDN w:val="0"/>
        <w:adjustRightInd w:val="0"/>
        <w:spacing w:after="0" w:line="240" w:lineRule="auto"/>
        <w:ind w:right="-1" w:firstLine="709"/>
        <w:jc w:val="both"/>
        <w:rPr>
          <w:rFonts w:ascii="Arial" w:hAnsi="Arial" w:cs="Arial"/>
          <w:spacing w:val="1"/>
          <w:sz w:val="24"/>
          <w:szCs w:val="24"/>
        </w:rPr>
      </w:pPr>
      <w:r w:rsidRPr="00F45805">
        <w:rPr>
          <w:rFonts w:ascii="Arial" w:hAnsi="Arial" w:cs="Arial"/>
          <w:spacing w:val="1"/>
          <w:sz w:val="24"/>
          <w:szCs w:val="24"/>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EA243F" w:rsidRPr="00F45805" w:rsidRDefault="00EA243F" w:rsidP="0047384B">
      <w:pPr>
        <w:autoSpaceDE w:val="0"/>
        <w:autoSpaceDN w:val="0"/>
        <w:adjustRightInd w:val="0"/>
        <w:spacing w:after="0" w:line="240" w:lineRule="auto"/>
        <w:ind w:right="-1" w:firstLine="709"/>
        <w:jc w:val="both"/>
        <w:rPr>
          <w:rFonts w:ascii="Arial" w:hAnsi="Arial" w:cs="Arial"/>
          <w:spacing w:val="1"/>
          <w:sz w:val="24"/>
          <w:szCs w:val="24"/>
        </w:rPr>
      </w:pPr>
      <w:r w:rsidRPr="00F45805">
        <w:rPr>
          <w:rFonts w:ascii="Arial" w:hAnsi="Arial" w:cs="Arial"/>
          <w:spacing w:val="1"/>
          <w:sz w:val="24"/>
          <w:szCs w:val="24"/>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EA243F" w:rsidRPr="00F45805" w:rsidRDefault="00EA243F" w:rsidP="0047384B">
      <w:pPr>
        <w:autoSpaceDE w:val="0"/>
        <w:autoSpaceDN w:val="0"/>
        <w:adjustRightInd w:val="0"/>
        <w:spacing w:after="0" w:line="240" w:lineRule="auto"/>
        <w:ind w:right="-1" w:firstLine="709"/>
        <w:jc w:val="both"/>
        <w:rPr>
          <w:rFonts w:ascii="Arial" w:hAnsi="Arial" w:cs="Arial"/>
          <w:spacing w:val="1"/>
          <w:sz w:val="24"/>
          <w:szCs w:val="24"/>
        </w:rPr>
      </w:pPr>
      <w:r w:rsidRPr="00F45805">
        <w:rPr>
          <w:rFonts w:ascii="Arial" w:hAnsi="Arial" w:cs="Arial"/>
          <w:spacing w:val="1"/>
          <w:sz w:val="24"/>
          <w:szCs w:val="24"/>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AC6DF0" w:rsidRPr="00F45805" w:rsidRDefault="00AC6DF0" w:rsidP="0047384B">
      <w:pPr>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1.5.</w:t>
      </w:r>
      <w:r w:rsidR="00EA243F" w:rsidRPr="00F45805">
        <w:rPr>
          <w:rFonts w:ascii="Arial" w:hAnsi="Arial" w:cs="Arial"/>
          <w:sz w:val="24"/>
          <w:szCs w:val="24"/>
        </w:rPr>
        <w:t> </w:t>
      </w:r>
      <w:r w:rsidRPr="00F45805">
        <w:rPr>
          <w:rFonts w:ascii="Arial" w:hAnsi="Arial" w:cs="Arial"/>
          <w:sz w:val="24"/>
          <w:szCs w:val="24"/>
        </w:rPr>
        <w:t>В Регламенте используются следующие термины и определения:</w:t>
      </w:r>
    </w:p>
    <w:p w:rsidR="00D33486" w:rsidRPr="00F45805" w:rsidRDefault="00D33486" w:rsidP="0047384B">
      <w:pPr>
        <w:tabs>
          <w:tab w:val="left" w:pos="600"/>
          <w:tab w:val="left" w:pos="6810"/>
        </w:tabs>
        <w:spacing w:after="0" w:line="240" w:lineRule="auto"/>
        <w:ind w:right="-1" w:firstLine="720"/>
        <w:jc w:val="both"/>
        <w:rPr>
          <w:rFonts w:ascii="Arial" w:hAnsi="Arial" w:cs="Arial"/>
          <w:sz w:val="24"/>
          <w:szCs w:val="24"/>
        </w:rPr>
      </w:pPr>
      <w:r w:rsidRPr="00F45805">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7E27E9" w:rsidRPr="00F45805" w:rsidRDefault="007E27E9" w:rsidP="0047384B">
      <w:pPr>
        <w:tabs>
          <w:tab w:val="left" w:pos="600"/>
          <w:tab w:val="left" w:pos="6810"/>
        </w:tabs>
        <w:spacing w:after="0" w:line="240" w:lineRule="auto"/>
        <w:ind w:right="-1" w:firstLine="720"/>
        <w:jc w:val="both"/>
        <w:rPr>
          <w:rFonts w:ascii="Arial" w:hAnsi="Arial" w:cs="Arial"/>
          <w:sz w:val="24"/>
          <w:szCs w:val="24"/>
        </w:rPr>
      </w:pPr>
      <w:r w:rsidRPr="00F45805">
        <w:rPr>
          <w:rFonts w:ascii="Arial" w:hAnsi="Arial" w:cs="Arial"/>
          <w:sz w:val="24"/>
          <w:szCs w:val="24"/>
        </w:rPr>
        <w:t xml:space="preserve">техническая ошибка - ошибка (описка, опечатка, грамматическая или арифметическая ошибка либо подобная ошибка), допущенная органом, </w:t>
      </w:r>
      <w:r w:rsidRPr="00F45805">
        <w:rPr>
          <w:rFonts w:ascii="Arial" w:hAnsi="Arial" w:cs="Arial"/>
          <w:sz w:val="24"/>
          <w:szCs w:val="24"/>
        </w:rPr>
        <w:lastRenderedPageBreak/>
        <w:t>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A7164B" w:rsidRPr="00F45805" w:rsidRDefault="00CB7003" w:rsidP="0047384B">
      <w:pPr>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r w:rsidR="00A7164B" w:rsidRPr="00F45805">
        <w:rPr>
          <w:rFonts w:ascii="Arial" w:hAnsi="Arial" w:cs="Arial"/>
          <w:sz w:val="24"/>
          <w:szCs w:val="24"/>
        </w:rPr>
        <w:t xml:space="preserve"> (приложение №1).</w:t>
      </w:r>
    </w:p>
    <w:p w:rsidR="00DE7FFC" w:rsidRPr="00F45805" w:rsidRDefault="00DE7FFC" w:rsidP="0047384B">
      <w:pPr>
        <w:spacing w:after="0" w:line="240" w:lineRule="auto"/>
        <w:ind w:right="-1" w:firstLine="709"/>
        <w:jc w:val="center"/>
        <w:rPr>
          <w:rFonts w:ascii="Arial" w:hAnsi="Arial" w:cs="Arial"/>
          <w:bCs/>
          <w:sz w:val="24"/>
          <w:szCs w:val="24"/>
        </w:rPr>
      </w:pPr>
    </w:p>
    <w:p w:rsidR="00BF0128" w:rsidRPr="00F45805" w:rsidRDefault="00BF0128" w:rsidP="0047384B">
      <w:pPr>
        <w:spacing w:after="0" w:line="240" w:lineRule="auto"/>
        <w:ind w:right="-1" w:firstLine="709"/>
        <w:jc w:val="center"/>
        <w:rPr>
          <w:rFonts w:ascii="Arial" w:hAnsi="Arial" w:cs="Arial"/>
          <w:sz w:val="24"/>
          <w:szCs w:val="24"/>
        </w:rPr>
      </w:pPr>
      <w:r w:rsidRPr="00F45805">
        <w:rPr>
          <w:rFonts w:ascii="Arial" w:hAnsi="Arial" w:cs="Arial"/>
          <w:bCs/>
          <w:sz w:val="24"/>
          <w:szCs w:val="24"/>
        </w:rPr>
        <w:t>2. Стандарт предоставления муниципальной услуги</w:t>
      </w:r>
    </w:p>
    <w:p w:rsidR="00BB3E6A" w:rsidRPr="00F45805" w:rsidRDefault="00BB3E6A" w:rsidP="0047384B">
      <w:pPr>
        <w:pStyle w:val="ConsPlusNonformat"/>
        <w:widowControl/>
        <w:ind w:right="-1" w:firstLine="709"/>
        <w:jc w:val="center"/>
        <w:rPr>
          <w:rFonts w:ascii="Arial" w:hAnsi="Arial" w:cs="Arial"/>
          <w:sz w:val="24"/>
          <w:szCs w:val="24"/>
        </w:rPr>
      </w:pPr>
    </w:p>
    <w:p w:rsidR="00FB508E" w:rsidRPr="00F45805" w:rsidRDefault="00564A22" w:rsidP="0047384B">
      <w:pPr>
        <w:pStyle w:val="ConsPlusNonformat"/>
        <w:ind w:right="-1"/>
        <w:jc w:val="center"/>
        <w:rPr>
          <w:rFonts w:ascii="Arial" w:hAnsi="Arial" w:cs="Arial"/>
          <w:sz w:val="24"/>
          <w:szCs w:val="24"/>
        </w:rPr>
      </w:pPr>
      <w:r w:rsidRPr="00F45805">
        <w:rPr>
          <w:rFonts w:ascii="Arial" w:hAnsi="Arial" w:cs="Arial"/>
          <w:sz w:val="24"/>
          <w:szCs w:val="24"/>
        </w:rPr>
        <w:t>2.1.</w:t>
      </w:r>
      <w:r w:rsidR="00FB508E" w:rsidRPr="00F45805">
        <w:rPr>
          <w:rFonts w:ascii="Arial" w:hAnsi="Arial" w:cs="Arial"/>
          <w:sz w:val="24"/>
          <w:szCs w:val="24"/>
        </w:rPr>
        <w:t> </w:t>
      </w:r>
      <w:r w:rsidRPr="00F45805">
        <w:rPr>
          <w:rFonts w:ascii="Arial" w:hAnsi="Arial" w:cs="Arial"/>
          <w:sz w:val="24"/>
          <w:szCs w:val="24"/>
        </w:rPr>
        <w:t>Наименование муниципальной услуги</w:t>
      </w:r>
    </w:p>
    <w:p w:rsidR="00FB508E" w:rsidRPr="00F45805" w:rsidRDefault="00FB508E" w:rsidP="0047384B">
      <w:pPr>
        <w:pStyle w:val="ConsPlusNonformat"/>
        <w:ind w:right="-1" w:firstLine="709"/>
        <w:jc w:val="both"/>
        <w:rPr>
          <w:rFonts w:ascii="Arial" w:hAnsi="Arial" w:cs="Arial"/>
          <w:sz w:val="24"/>
          <w:szCs w:val="24"/>
        </w:rPr>
      </w:pPr>
    </w:p>
    <w:p w:rsidR="00564A22" w:rsidRPr="00F45805" w:rsidRDefault="00564A22" w:rsidP="0047384B">
      <w:pPr>
        <w:pStyle w:val="ConsPlusNonformat"/>
        <w:ind w:right="-1" w:firstLine="709"/>
        <w:jc w:val="both"/>
        <w:rPr>
          <w:rFonts w:ascii="Arial" w:hAnsi="Arial" w:cs="Arial"/>
          <w:sz w:val="24"/>
          <w:szCs w:val="24"/>
        </w:rPr>
      </w:pPr>
      <w:r w:rsidRPr="00F45805">
        <w:rPr>
          <w:rFonts w:ascii="Arial" w:hAnsi="Arial" w:cs="Arial"/>
          <w:sz w:val="24"/>
          <w:szCs w:val="24"/>
        </w:rPr>
        <w:t>Выдача разрешения на ввод объекта в эксплуатацию</w:t>
      </w:r>
      <w:r w:rsidR="00944F8A" w:rsidRPr="00F45805">
        <w:rPr>
          <w:rFonts w:ascii="Arial" w:hAnsi="Arial" w:cs="Arial"/>
          <w:sz w:val="24"/>
          <w:szCs w:val="24"/>
        </w:rPr>
        <w:t>.</w:t>
      </w:r>
    </w:p>
    <w:p w:rsidR="00FB508E" w:rsidRPr="00F45805" w:rsidRDefault="00FB508E" w:rsidP="0047384B">
      <w:pPr>
        <w:pStyle w:val="ConsPlusNonformat"/>
        <w:widowControl/>
        <w:ind w:right="-1" w:firstLine="709"/>
        <w:jc w:val="both"/>
        <w:rPr>
          <w:rFonts w:ascii="Arial" w:hAnsi="Arial" w:cs="Arial"/>
          <w:sz w:val="24"/>
          <w:szCs w:val="24"/>
        </w:rPr>
      </w:pPr>
    </w:p>
    <w:p w:rsidR="00FB508E" w:rsidRPr="00F45805" w:rsidRDefault="00564A22" w:rsidP="0047384B">
      <w:pPr>
        <w:pStyle w:val="ConsPlusNonformat"/>
        <w:widowControl/>
        <w:ind w:right="-1"/>
        <w:jc w:val="both"/>
        <w:rPr>
          <w:rFonts w:ascii="Arial" w:hAnsi="Arial" w:cs="Arial"/>
          <w:sz w:val="24"/>
          <w:szCs w:val="24"/>
        </w:rPr>
      </w:pPr>
      <w:r w:rsidRPr="00F45805">
        <w:rPr>
          <w:rFonts w:ascii="Arial" w:hAnsi="Arial" w:cs="Arial"/>
          <w:sz w:val="24"/>
          <w:szCs w:val="24"/>
        </w:rPr>
        <w:t>2.2.</w:t>
      </w:r>
      <w:r w:rsidR="00FB508E" w:rsidRPr="00F45805">
        <w:rPr>
          <w:rFonts w:ascii="Arial" w:hAnsi="Arial" w:cs="Arial"/>
          <w:sz w:val="24"/>
          <w:szCs w:val="24"/>
        </w:rPr>
        <w:t> </w:t>
      </w:r>
      <w:r w:rsidRPr="00F45805">
        <w:rPr>
          <w:rFonts w:ascii="Arial" w:hAnsi="Arial" w:cs="Arial"/>
          <w:sz w:val="24"/>
          <w:szCs w:val="24"/>
        </w:rPr>
        <w:t>Наименование исполнительно-распорядительного органа местного самоуправления, непосредственно предос</w:t>
      </w:r>
      <w:r w:rsidR="00FB508E" w:rsidRPr="00F45805">
        <w:rPr>
          <w:rFonts w:ascii="Arial" w:hAnsi="Arial" w:cs="Arial"/>
          <w:sz w:val="24"/>
          <w:szCs w:val="24"/>
        </w:rPr>
        <w:t>тавляющего муниципальную услугу</w:t>
      </w:r>
    </w:p>
    <w:p w:rsidR="00FB508E" w:rsidRPr="00F45805" w:rsidRDefault="00FB508E" w:rsidP="0047384B">
      <w:pPr>
        <w:pStyle w:val="ConsPlusNonformat"/>
        <w:widowControl/>
        <w:ind w:right="-1" w:firstLine="709"/>
        <w:jc w:val="both"/>
        <w:rPr>
          <w:rFonts w:ascii="Arial" w:hAnsi="Arial" w:cs="Arial"/>
          <w:sz w:val="24"/>
          <w:szCs w:val="24"/>
        </w:rPr>
      </w:pPr>
    </w:p>
    <w:p w:rsidR="00564A22" w:rsidRPr="00F45805" w:rsidRDefault="00E10EB1" w:rsidP="0047384B">
      <w:pPr>
        <w:pStyle w:val="ConsPlusNonformat"/>
        <w:widowControl/>
        <w:ind w:right="-1" w:firstLine="709"/>
        <w:jc w:val="both"/>
        <w:rPr>
          <w:rFonts w:ascii="Arial" w:hAnsi="Arial" w:cs="Arial"/>
          <w:sz w:val="24"/>
          <w:szCs w:val="24"/>
        </w:rPr>
      </w:pPr>
      <w:r w:rsidRPr="00F45805">
        <w:rPr>
          <w:rFonts w:ascii="Arial" w:hAnsi="Arial" w:cs="Arial"/>
          <w:sz w:val="24"/>
          <w:szCs w:val="24"/>
        </w:rPr>
        <w:t xml:space="preserve">Исполнительный комитет  Апастовского </w:t>
      </w:r>
      <w:r w:rsidR="00564A22" w:rsidRPr="00F45805">
        <w:rPr>
          <w:rFonts w:ascii="Arial" w:hAnsi="Arial" w:cs="Arial"/>
          <w:sz w:val="24"/>
          <w:szCs w:val="24"/>
        </w:rPr>
        <w:t xml:space="preserve"> муниципального района Республики Татарстан</w:t>
      </w:r>
      <w:r w:rsidR="00FB508E" w:rsidRPr="00F45805">
        <w:rPr>
          <w:rFonts w:ascii="Arial" w:hAnsi="Arial" w:cs="Arial"/>
          <w:sz w:val="24"/>
          <w:szCs w:val="24"/>
        </w:rPr>
        <w:t>.</w:t>
      </w:r>
    </w:p>
    <w:p w:rsidR="00FB508E" w:rsidRPr="00F45805" w:rsidRDefault="00FB508E" w:rsidP="0047384B">
      <w:pPr>
        <w:pStyle w:val="ConsPlusNonformat"/>
        <w:ind w:right="-1" w:firstLine="709"/>
        <w:jc w:val="both"/>
        <w:rPr>
          <w:rFonts w:ascii="Arial" w:hAnsi="Arial" w:cs="Arial"/>
          <w:sz w:val="24"/>
          <w:szCs w:val="24"/>
        </w:rPr>
      </w:pPr>
    </w:p>
    <w:p w:rsidR="00FB508E" w:rsidRPr="00F45805" w:rsidRDefault="00564A22" w:rsidP="0047384B">
      <w:pPr>
        <w:pStyle w:val="ConsPlusNonformat"/>
        <w:ind w:right="-1"/>
        <w:jc w:val="center"/>
        <w:rPr>
          <w:rFonts w:ascii="Arial" w:hAnsi="Arial" w:cs="Arial"/>
          <w:sz w:val="24"/>
          <w:szCs w:val="24"/>
        </w:rPr>
      </w:pPr>
      <w:r w:rsidRPr="00F45805">
        <w:rPr>
          <w:rFonts w:ascii="Arial" w:hAnsi="Arial" w:cs="Arial"/>
          <w:sz w:val="24"/>
          <w:szCs w:val="24"/>
        </w:rPr>
        <w:t>2.3.</w:t>
      </w:r>
      <w:r w:rsidR="00FB508E" w:rsidRPr="00F45805">
        <w:rPr>
          <w:rFonts w:ascii="Arial" w:hAnsi="Arial" w:cs="Arial"/>
          <w:sz w:val="24"/>
          <w:szCs w:val="24"/>
        </w:rPr>
        <w:t> </w:t>
      </w:r>
      <w:r w:rsidRPr="00F45805">
        <w:rPr>
          <w:rFonts w:ascii="Arial" w:hAnsi="Arial" w:cs="Arial"/>
          <w:sz w:val="24"/>
          <w:szCs w:val="24"/>
        </w:rPr>
        <w:t>Описание результата пред</w:t>
      </w:r>
      <w:r w:rsidR="00FB508E" w:rsidRPr="00F45805">
        <w:rPr>
          <w:rFonts w:ascii="Arial" w:hAnsi="Arial" w:cs="Arial"/>
          <w:sz w:val="24"/>
          <w:szCs w:val="24"/>
        </w:rPr>
        <w:t>оставления муниципальной услуги</w:t>
      </w:r>
    </w:p>
    <w:p w:rsidR="00FB508E" w:rsidRPr="00F45805" w:rsidRDefault="00FB508E" w:rsidP="0047384B">
      <w:pPr>
        <w:pStyle w:val="ConsPlusNonformat"/>
        <w:ind w:right="-1" w:firstLine="709"/>
        <w:jc w:val="both"/>
        <w:rPr>
          <w:rFonts w:ascii="Arial" w:hAnsi="Arial" w:cs="Arial"/>
          <w:sz w:val="24"/>
          <w:szCs w:val="24"/>
        </w:rPr>
      </w:pPr>
    </w:p>
    <w:p w:rsidR="000222B8" w:rsidRPr="00F45805" w:rsidRDefault="000222B8" w:rsidP="0047384B">
      <w:pPr>
        <w:autoSpaceDE w:val="0"/>
        <w:autoSpaceDN w:val="0"/>
        <w:adjustRightInd w:val="0"/>
        <w:spacing w:after="0" w:line="240" w:lineRule="auto"/>
        <w:ind w:right="-1" w:firstLine="709"/>
        <w:jc w:val="both"/>
        <w:outlineLvl w:val="2"/>
        <w:rPr>
          <w:rFonts w:ascii="Arial" w:hAnsi="Arial" w:cs="Arial"/>
          <w:sz w:val="24"/>
          <w:szCs w:val="24"/>
        </w:rPr>
      </w:pPr>
      <w:r w:rsidRPr="00F45805">
        <w:rPr>
          <w:rFonts w:ascii="Arial" w:hAnsi="Arial" w:cs="Arial"/>
          <w:sz w:val="24"/>
          <w:szCs w:val="24"/>
        </w:rPr>
        <w:t>2.3.1. Результатами предоставления муниципальной услуги являются:</w:t>
      </w:r>
    </w:p>
    <w:p w:rsidR="00564A22" w:rsidRPr="00F45805" w:rsidRDefault="00106542" w:rsidP="0047384B">
      <w:pPr>
        <w:numPr>
          <w:ilvl w:val="0"/>
          <w:numId w:val="5"/>
        </w:numPr>
        <w:tabs>
          <w:tab w:val="left" w:pos="1134"/>
          <w:tab w:val="left" w:pos="1701"/>
        </w:tabs>
        <w:autoSpaceDE w:val="0"/>
        <w:autoSpaceDN w:val="0"/>
        <w:adjustRightInd w:val="0"/>
        <w:spacing w:after="0" w:line="240" w:lineRule="auto"/>
        <w:ind w:left="0" w:right="-1" w:firstLine="709"/>
        <w:jc w:val="both"/>
        <w:rPr>
          <w:rFonts w:ascii="Arial" w:hAnsi="Arial" w:cs="Arial"/>
          <w:sz w:val="24"/>
          <w:szCs w:val="24"/>
        </w:rPr>
      </w:pPr>
      <w:r w:rsidRPr="00F45805">
        <w:rPr>
          <w:rFonts w:ascii="Arial" w:hAnsi="Arial" w:cs="Arial"/>
          <w:sz w:val="24"/>
          <w:szCs w:val="24"/>
        </w:rPr>
        <w:t>р</w:t>
      </w:r>
      <w:r w:rsidR="00564A22" w:rsidRPr="00F45805">
        <w:rPr>
          <w:rFonts w:ascii="Arial" w:hAnsi="Arial" w:cs="Arial"/>
          <w:sz w:val="24"/>
          <w:szCs w:val="24"/>
        </w:rPr>
        <w:t>азрешение на ввод объектов в эксплуатацию (приложение №2).</w:t>
      </w:r>
    </w:p>
    <w:p w:rsidR="00106542" w:rsidRPr="00F45805" w:rsidRDefault="00106542" w:rsidP="0047384B">
      <w:pPr>
        <w:numPr>
          <w:ilvl w:val="0"/>
          <w:numId w:val="5"/>
        </w:numPr>
        <w:tabs>
          <w:tab w:val="left" w:pos="1134"/>
          <w:tab w:val="left" w:pos="1701"/>
        </w:tabs>
        <w:autoSpaceDE w:val="0"/>
        <w:autoSpaceDN w:val="0"/>
        <w:adjustRightInd w:val="0"/>
        <w:spacing w:after="0" w:line="240" w:lineRule="auto"/>
        <w:ind w:left="0" w:right="-1" w:firstLine="709"/>
        <w:jc w:val="both"/>
        <w:outlineLvl w:val="2"/>
        <w:rPr>
          <w:rFonts w:ascii="Arial" w:hAnsi="Arial" w:cs="Arial"/>
          <w:sz w:val="24"/>
          <w:szCs w:val="24"/>
        </w:rPr>
      </w:pPr>
      <w:r w:rsidRPr="00F45805">
        <w:rPr>
          <w:rFonts w:ascii="Arial" w:hAnsi="Arial" w:cs="Arial"/>
          <w:sz w:val="24"/>
          <w:szCs w:val="24"/>
        </w:rPr>
        <w:t>решение об отказе в предоставлении муниципальной услуги.</w:t>
      </w:r>
    </w:p>
    <w:p w:rsidR="000222B8" w:rsidRPr="00F45805" w:rsidRDefault="000222B8" w:rsidP="0047384B">
      <w:pPr>
        <w:autoSpaceDE w:val="0"/>
        <w:autoSpaceDN w:val="0"/>
        <w:adjustRightInd w:val="0"/>
        <w:spacing w:after="0" w:line="240" w:lineRule="auto"/>
        <w:ind w:right="-1" w:firstLine="709"/>
        <w:jc w:val="both"/>
        <w:outlineLvl w:val="2"/>
        <w:rPr>
          <w:rFonts w:ascii="Arial" w:hAnsi="Arial" w:cs="Arial"/>
          <w:sz w:val="24"/>
          <w:szCs w:val="24"/>
        </w:rPr>
      </w:pPr>
      <w:r w:rsidRPr="00F45805">
        <w:rPr>
          <w:rFonts w:ascii="Arial" w:hAnsi="Arial" w:cs="Arial"/>
          <w:sz w:val="24"/>
          <w:szCs w:val="24"/>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0222B8" w:rsidRPr="00F45805" w:rsidRDefault="000222B8" w:rsidP="0047384B">
      <w:pPr>
        <w:autoSpaceDE w:val="0"/>
        <w:autoSpaceDN w:val="0"/>
        <w:adjustRightInd w:val="0"/>
        <w:spacing w:after="0" w:line="240" w:lineRule="auto"/>
        <w:ind w:right="-1" w:firstLine="709"/>
        <w:jc w:val="both"/>
        <w:outlineLvl w:val="2"/>
        <w:rPr>
          <w:rFonts w:ascii="Arial" w:hAnsi="Arial" w:cs="Arial"/>
          <w:sz w:val="24"/>
          <w:szCs w:val="24"/>
        </w:rPr>
      </w:pPr>
      <w:r w:rsidRPr="00F45805">
        <w:rPr>
          <w:rFonts w:ascii="Arial" w:hAnsi="Arial" w:cs="Arial"/>
          <w:sz w:val="24"/>
          <w:szCs w:val="24"/>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0222B8" w:rsidRPr="00F45805" w:rsidRDefault="000222B8" w:rsidP="0047384B">
      <w:pPr>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B508E" w:rsidRPr="00F45805" w:rsidRDefault="00FB508E" w:rsidP="0047384B">
      <w:pPr>
        <w:pStyle w:val="ConsPlusNonformat"/>
        <w:ind w:right="-1" w:firstLine="709"/>
        <w:jc w:val="both"/>
        <w:rPr>
          <w:rFonts w:ascii="Arial" w:hAnsi="Arial" w:cs="Arial"/>
          <w:sz w:val="24"/>
          <w:szCs w:val="24"/>
        </w:rPr>
      </w:pPr>
    </w:p>
    <w:p w:rsidR="00FB508E" w:rsidRPr="00F45805" w:rsidRDefault="00564A22" w:rsidP="0047384B">
      <w:pPr>
        <w:pStyle w:val="ConsPlusNonformat"/>
        <w:ind w:right="-1"/>
        <w:jc w:val="center"/>
        <w:rPr>
          <w:rFonts w:ascii="Arial" w:hAnsi="Arial" w:cs="Arial"/>
          <w:sz w:val="24"/>
          <w:szCs w:val="24"/>
        </w:rPr>
      </w:pPr>
      <w:r w:rsidRPr="00F45805">
        <w:rPr>
          <w:rFonts w:ascii="Arial" w:hAnsi="Arial" w:cs="Arial"/>
          <w:sz w:val="24"/>
          <w:szCs w:val="24"/>
        </w:rPr>
        <w:t>2.4.</w:t>
      </w:r>
      <w:r w:rsidR="00FB508E" w:rsidRPr="00F45805">
        <w:rPr>
          <w:rFonts w:ascii="Arial" w:hAnsi="Arial" w:cs="Arial"/>
          <w:sz w:val="24"/>
          <w:szCs w:val="24"/>
        </w:rPr>
        <w:t> </w:t>
      </w:r>
      <w:r w:rsidRPr="00F45805">
        <w:rPr>
          <w:rFonts w:ascii="Arial"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B508E" w:rsidRPr="00F45805" w:rsidRDefault="00FB508E" w:rsidP="0047384B">
      <w:pPr>
        <w:pStyle w:val="ConsPlusNonformat"/>
        <w:ind w:right="-1" w:firstLine="709"/>
        <w:jc w:val="both"/>
        <w:rPr>
          <w:rFonts w:ascii="Arial" w:hAnsi="Arial" w:cs="Arial"/>
          <w:sz w:val="24"/>
          <w:szCs w:val="24"/>
        </w:rPr>
      </w:pPr>
    </w:p>
    <w:p w:rsidR="00EA243F" w:rsidRPr="00F45805" w:rsidRDefault="00EA243F" w:rsidP="0047384B">
      <w:pPr>
        <w:tabs>
          <w:tab w:val="left" w:pos="9922"/>
        </w:tabs>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2.4.1. Срок предоставления муниципальной услуги составляет:</w:t>
      </w:r>
    </w:p>
    <w:p w:rsidR="00564A22" w:rsidRPr="00F45805" w:rsidRDefault="00EA243F" w:rsidP="0047384B">
      <w:pPr>
        <w:pStyle w:val="ConsPlusNonformat"/>
        <w:ind w:right="-1" w:firstLine="709"/>
        <w:jc w:val="both"/>
        <w:rPr>
          <w:rFonts w:ascii="Arial" w:hAnsi="Arial" w:cs="Arial"/>
          <w:sz w:val="24"/>
          <w:szCs w:val="24"/>
        </w:rPr>
      </w:pPr>
      <w:r w:rsidRPr="00F45805">
        <w:rPr>
          <w:rFonts w:ascii="Arial" w:hAnsi="Arial" w:cs="Arial"/>
          <w:sz w:val="24"/>
          <w:szCs w:val="24"/>
        </w:rPr>
        <w:t>Выдача разрешения на ввод в эксплуатацию -</w:t>
      </w:r>
      <w:r w:rsidR="003405A6" w:rsidRPr="00F45805">
        <w:rPr>
          <w:rFonts w:ascii="Arial" w:hAnsi="Arial" w:cs="Arial"/>
          <w:sz w:val="24"/>
          <w:szCs w:val="24"/>
        </w:rPr>
        <w:t xml:space="preserve"> пять</w:t>
      </w:r>
      <w:r w:rsidR="00564A22" w:rsidRPr="00F45805">
        <w:rPr>
          <w:rFonts w:ascii="Arial" w:hAnsi="Arial" w:cs="Arial"/>
          <w:sz w:val="24"/>
          <w:szCs w:val="24"/>
        </w:rPr>
        <w:t xml:space="preserve"> рабочих дней, включая день подачи заявления.</w:t>
      </w:r>
    </w:p>
    <w:p w:rsidR="00564A22" w:rsidRPr="00F45805" w:rsidRDefault="00564A22" w:rsidP="0047384B">
      <w:pPr>
        <w:pStyle w:val="ConsPlusNonformat"/>
        <w:ind w:right="-1" w:firstLine="709"/>
        <w:jc w:val="both"/>
        <w:rPr>
          <w:rFonts w:ascii="Arial" w:hAnsi="Arial" w:cs="Arial"/>
          <w:sz w:val="24"/>
          <w:szCs w:val="24"/>
        </w:rPr>
      </w:pPr>
      <w:r w:rsidRPr="00F45805">
        <w:rPr>
          <w:rFonts w:ascii="Arial" w:hAnsi="Arial" w:cs="Arial"/>
          <w:sz w:val="24"/>
          <w:szCs w:val="24"/>
        </w:rPr>
        <w:t xml:space="preserve">Выдача дубликата разрешения на ввод объекта в эксплуатацию – три рабочих </w:t>
      </w:r>
      <w:r w:rsidRPr="00F45805">
        <w:rPr>
          <w:rFonts w:ascii="Arial" w:hAnsi="Arial" w:cs="Arial"/>
          <w:sz w:val="24"/>
          <w:szCs w:val="24"/>
        </w:rPr>
        <w:lastRenderedPageBreak/>
        <w:t>дня.</w:t>
      </w:r>
    </w:p>
    <w:p w:rsidR="00564A22" w:rsidRPr="00F45805" w:rsidRDefault="00EA243F" w:rsidP="0047384B">
      <w:pPr>
        <w:pStyle w:val="ConsPlusNonformat"/>
        <w:ind w:right="-1" w:firstLine="709"/>
        <w:jc w:val="both"/>
        <w:rPr>
          <w:rFonts w:ascii="Arial" w:hAnsi="Arial" w:cs="Arial"/>
          <w:sz w:val="24"/>
          <w:szCs w:val="24"/>
        </w:rPr>
      </w:pPr>
      <w:r w:rsidRPr="00F45805">
        <w:rPr>
          <w:rFonts w:ascii="Arial" w:hAnsi="Arial" w:cs="Arial"/>
          <w:sz w:val="24"/>
          <w:szCs w:val="24"/>
        </w:rPr>
        <w:t>2.4.2. </w:t>
      </w:r>
      <w:r w:rsidR="00564A22" w:rsidRPr="00F45805">
        <w:rPr>
          <w:rFonts w:ascii="Arial" w:hAnsi="Arial" w:cs="Arial"/>
          <w:sz w:val="24"/>
          <w:szCs w:val="24"/>
        </w:rPr>
        <w:t>Приостановление срока предоставления муниципальной услуги не предусмотрено.</w:t>
      </w:r>
    </w:p>
    <w:p w:rsidR="00EA243F" w:rsidRPr="00F45805" w:rsidRDefault="00EA243F" w:rsidP="0047384B">
      <w:pPr>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2.4.3. Направление документа, являющегося результатом предоставления муниципальной услуги</w:t>
      </w:r>
      <w:r w:rsidRPr="00F45805">
        <w:rPr>
          <w:rFonts w:ascii="Arial" w:hAnsi="Arial" w:cs="Arial"/>
          <w:color w:val="000000"/>
          <w:sz w:val="24"/>
          <w:szCs w:val="24"/>
        </w:rPr>
        <w:t xml:space="preserve"> в форме электронного документа</w:t>
      </w:r>
      <w:r w:rsidRPr="00F45805">
        <w:rPr>
          <w:rFonts w:ascii="Arial" w:hAnsi="Arial" w:cs="Arial"/>
          <w:sz w:val="24"/>
          <w:szCs w:val="24"/>
        </w:rPr>
        <w:t>, осуществляется в день оформления и регистрации результата предоставления муниципальной услуги.</w:t>
      </w:r>
    </w:p>
    <w:p w:rsidR="00FB508E" w:rsidRPr="00F45805" w:rsidRDefault="00FB508E" w:rsidP="0047384B">
      <w:pPr>
        <w:pStyle w:val="ConsPlusNonformat"/>
        <w:ind w:right="-1" w:firstLine="709"/>
        <w:jc w:val="both"/>
        <w:rPr>
          <w:rFonts w:ascii="Arial" w:hAnsi="Arial" w:cs="Arial"/>
          <w:sz w:val="24"/>
          <w:szCs w:val="24"/>
        </w:rPr>
      </w:pPr>
    </w:p>
    <w:p w:rsidR="00FB508E" w:rsidRPr="00F45805" w:rsidRDefault="00564A22" w:rsidP="0047384B">
      <w:pPr>
        <w:pStyle w:val="ConsPlusNonformat"/>
        <w:ind w:right="-1"/>
        <w:jc w:val="center"/>
        <w:rPr>
          <w:rFonts w:ascii="Arial" w:hAnsi="Arial" w:cs="Arial"/>
          <w:sz w:val="24"/>
          <w:szCs w:val="24"/>
        </w:rPr>
      </w:pPr>
      <w:r w:rsidRPr="00F45805">
        <w:rPr>
          <w:rFonts w:ascii="Arial" w:hAnsi="Arial" w:cs="Arial"/>
          <w:sz w:val="24"/>
          <w:szCs w:val="24"/>
        </w:rPr>
        <w:t>2.5.</w:t>
      </w:r>
      <w:r w:rsidR="00FB508E" w:rsidRPr="00F45805">
        <w:rPr>
          <w:rFonts w:ascii="Arial" w:hAnsi="Arial" w:cs="Arial"/>
          <w:sz w:val="24"/>
          <w:szCs w:val="24"/>
        </w:rPr>
        <w:t> </w:t>
      </w:r>
      <w:r w:rsidRPr="00F45805">
        <w:rPr>
          <w:rFonts w:ascii="Arial" w:hAnsi="Arial" w:cs="Arial"/>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B508E" w:rsidRPr="00F45805" w:rsidRDefault="00FB508E" w:rsidP="0047384B">
      <w:pPr>
        <w:pStyle w:val="ConsPlusNonformat"/>
        <w:ind w:right="-1" w:firstLine="709"/>
        <w:jc w:val="both"/>
        <w:rPr>
          <w:rFonts w:ascii="Arial" w:hAnsi="Arial" w:cs="Arial"/>
          <w:sz w:val="24"/>
          <w:szCs w:val="24"/>
        </w:rPr>
      </w:pPr>
    </w:p>
    <w:p w:rsidR="00564A22" w:rsidRPr="00F45805" w:rsidRDefault="00EA243F" w:rsidP="0047384B">
      <w:pPr>
        <w:pStyle w:val="ConsPlusNonformat"/>
        <w:ind w:right="-1" w:firstLine="709"/>
        <w:jc w:val="both"/>
        <w:rPr>
          <w:rFonts w:ascii="Arial" w:hAnsi="Arial" w:cs="Arial"/>
          <w:sz w:val="24"/>
          <w:szCs w:val="24"/>
        </w:rPr>
      </w:pPr>
      <w:r w:rsidRPr="00F45805">
        <w:rPr>
          <w:rFonts w:ascii="Arial" w:hAnsi="Arial" w:cs="Arial"/>
          <w:sz w:val="24"/>
          <w:szCs w:val="24"/>
        </w:rPr>
        <w:t>2.5.1. </w:t>
      </w:r>
      <w:r w:rsidR="00564A22" w:rsidRPr="00F45805">
        <w:rPr>
          <w:rFonts w:ascii="Arial" w:hAnsi="Arial" w:cs="Arial"/>
          <w:sz w:val="24"/>
          <w:szCs w:val="24"/>
        </w:rPr>
        <w:t>Для выдачи разрешения заявитель представляет:</w:t>
      </w:r>
    </w:p>
    <w:p w:rsidR="00564A22" w:rsidRPr="00F45805" w:rsidRDefault="00564A22" w:rsidP="0047384B">
      <w:pPr>
        <w:pStyle w:val="ConsPlusNonformat"/>
        <w:ind w:right="-1" w:firstLine="709"/>
        <w:jc w:val="both"/>
        <w:rPr>
          <w:rFonts w:ascii="Arial" w:hAnsi="Arial" w:cs="Arial"/>
          <w:sz w:val="24"/>
          <w:szCs w:val="24"/>
        </w:rPr>
      </w:pPr>
      <w:r w:rsidRPr="00F45805">
        <w:rPr>
          <w:rFonts w:ascii="Arial" w:hAnsi="Arial" w:cs="Arial"/>
          <w:sz w:val="24"/>
          <w:szCs w:val="24"/>
        </w:rPr>
        <w:t>1)</w:t>
      </w:r>
      <w:r w:rsidR="00FB508E" w:rsidRPr="00F45805">
        <w:rPr>
          <w:rFonts w:ascii="Arial" w:hAnsi="Arial" w:cs="Arial"/>
          <w:sz w:val="24"/>
          <w:szCs w:val="24"/>
        </w:rPr>
        <w:t> з</w:t>
      </w:r>
      <w:r w:rsidRPr="00F45805">
        <w:rPr>
          <w:rFonts w:ascii="Arial" w:hAnsi="Arial" w:cs="Arial"/>
          <w:sz w:val="24"/>
          <w:szCs w:val="24"/>
        </w:rPr>
        <w:t>аявление:</w:t>
      </w:r>
    </w:p>
    <w:p w:rsidR="00564A22" w:rsidRPr="00F45805" w:rsidRDefault="00564A22" w:rsidP="0047384B">
      <w:pPr>
        <w:pStyle w:val="ConsPlusNonformat"/>
        <w:ind w:right="-1" w:firstLine="709"/>
        <w:jc w:val="both"/>
        <w:rPr>
          <w:rFonts w:ascii="Arial" w:hAnsi="Arial" w:cs="Arial"/>
          <w:sz w:val="24"/>
          <w:szCs w:val="24"/>
        </w:rPr>
      </w:pPr>
      <w:r w:rsidRPr="00F45805">
        <w:rPr>
          <w:rFonts w:ascii="Arial" w:hAnsi="Arial" w:cs="Arial"/>
          <w:sz w:val="24"/>
          <w:szCs w:val="24"/>
        </w:rPr>
        <w:t>- в форме документа на бумажном носителе;</w:t>
      </w:r>
    </w:p>
    <w:p w:rsidR="00564A22" w:rsidRPr="00F45805" w:rsidRDefault="00361A80" w:rsidP="0047384B">
      <w:pPr>
        <w:pStyle w:val="ConsPlusNonformat"/>
        <w:ind w:right="-1" w:firstLine="709"/>
        <w:jc w:val="both"/>
        <w:rPr>
          <w:rFonts w:ascii="Arial" w:hAnsi="Arial" w:cs="Arial"/>
          <w:sz w:val="24"/>
          <w:szCs w:val="24"/>
        </w:rPr>
      </w:pPr>
      <w:r w:rsidRPr="00F45805">
        <w:rPr>
          <w:rFonts w:ascii="Arial" w:hAnsi="Arial" w:cs="Arial"/>
          <w:sz w:val="24"/>
          <w:szCs w:val="24"/>
        </w:rPr>
        <w:t xml:space="preserve">- </w:t>
      </w:r>
      <w:r w:rsidR="00564A22" w:rsidRPr="00F45805">
        <w:rPr>
          <w:rFonts w:ascii="Arial" w:hAnsi="Arial" w:cs="Arial"/>
          <w:sz w:val="24"/>
          <w:szCs w:val="24"/>
        </w:rPr>
        <w:t>в электронной форме, подписанное в соответствии с требованиями Федерального закона от 06.04.2011 № 63-ФЗ «Об электронной подписи», при обращении посредством Регионального портала;</w:t>
      </w:r>
    </w:p>
    <w:p w:rsidR="00564A22" w:rsidRPr="00F45805" w:rsidRDefault="00564A22" w:rsidP="0047384B">
      <w:pPr>
        <w:pStyle w:val="ConsPlusNonformat"/>
        <w:ind w:firstLine="709"/>
        <w:jc w:val="both"/>
        <w:rPr>
          <w:rFonts w:ascii="Arial" w:hAnsi="Arial" w:cs="Arial"/>
          <w:sz w:val="24"/>
          <w:szCs w:val="24"/>
        </w:rPr>
      </w:pPr>
      <w:r w:rsidRPr="00F45805">
        <w:rPr>
          <w:rFonts w:ascii="Arial" w:hAnsi="Arial" w:cs="Arial"/>
          <w:sz w:val="24"/>
          <w:szCs w:val="24"/>
        </w:rPr>
        <w:t>2</w:t>
      </w:r>
      <w:r w:rsidR="00361A80" w:rsidRPr="00F45805">
        <w:rPr>
          <w:rFonts w:ascii="Arial" w:hAnsi="Arial" w:cs="Arial"/>
          <w:sz w:val="24"/>
          <w:szCs w:val="24"/>
        </w:rPr>
        <w:t>)</w:t>
      </w:r>
      <w:r w:rsidR="009C5420" w:rsidRPr="00F45805">
        <w:rPr>
          <w:rFonts w:ascii="Arial" w:hAnsi="Arial" w:cs="Arial"/>
          <w:sz w:val="24"/>
          <w:szCs w:val="24"/>
        </w:rPr>
        <w:t xml:space="preserve"> правоустанавливающие документы на земельный участок</w:t>
      </w:r>
      <w:r w:rsidR="00361A80" w:rsidRPr="00F45805">
        <w:rPr>
          <w:rFonts w:ascii="Arial" w:hAnsi="Arial" w:cs="Arial"/>
          <w:sz w:val="24"/>
          <w:szCs w:val="24"/>
        </w:rPr>
        <w:t xml:space="preserve"> (их копии или сведения, содержащиеся в них)</w:t>
      </w:r>
      <w:r w:rsidR="009C5420" w:rsidRPr="00F45805">
        <w:rPr>
          <w:rFonts w:ascii="Arial" w:hAnsi="Arial" w:cs="Arial"/>
          <w:sz w:val="24"/>
          <w:szCs w:val="24"/>
        </w:rPr>
        <w:t>, в том числе соглашение об установлении сервитута, решение об установлении публичного сервитута</w:t>
      </w:r>
      <w:r w:rsidR="00361A80" w:rsidRPr="00F45805">
        <w:rPr>
          <w:rFonts w:ascii="Arial" w:hAnsi="Arial" w:cs="Arial"/>
          <w:sz w:val="24"/>
          <w:szCs w:val="24"/>
        </w:rPr>
        <w:t>;</w:t>
      </w:r>
    </w:p>
    <w:p w:rsidR="00564A22" w:rsidRPr="00F45805" w:rsidRDefault="00564A22" w:rsidP="0047384B">
      <w:pPr>
        <w:pStyle w:val="ConsPlusNonformat"/>
        <w:ind w:right="-1" w:firstLine="709"/>
        <w:jc w:val="both"/>
        <w:rPr>
          <w:rFonts w:ascii="Arial" w:hAnsi="Arial" w:cs="Arial"/>
          <w:sz w:val="24"/>
          <w:szCs w:val="24"/>
        </w:rPr>
      </w:pPr>
      <w:r w:rsidRPr="00F45805">
        <w:rPr>
          <w:rFonts w:ascii="Arial" w:hAnsi="Arial" w:cs="Arial"/>
          <w:sz w:val="24"/>
          <w:szCs w:val="24"/>
        </w:rPr>
        <w:t>3)</w:t>
      </w:r>
      <w:r w:rsidR="00FB508E" w:rsidRPr="00F45805">
        <w:rPr>
          <w:rFonts w:ascii="Arial" w:hAnsi="Arial" w:cs="Arial"/>
          <w:sz w:val="24"/>
          <w:szCs w:val="24"/>
        </w:rPr>
        <w:t> с</w:t>
      </w:r>
      <w:r w:rsidRPr="00F45805">
        <w:rPr>
          <w:rFonts w:ascii="Arial" w:hAnsi="Arial" w:cs="Arial"/>
          <w:sz w:val="24"/>
          <w:szCs w:val="24"/>
        </w:rPr>
        <w:t>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564A22" w:rsidRPr="00F45805" w:rsidRDefault="00564A22" w:rsidP="0047384B">
      <w:pPr>
        <w:pStyle w:val="ConsPlusNonformat"/>
        <w:ind w:right="-1" w:firstLine="709"/>
        <w:jc w:val="both"/>
        <w:rPr>
          <w:rFonts w:ascii="Arial" w:hAnsi="Arial" w:cs="Arial"/>
          <w:sz w:val="24"/>
          <w:szCs w:val="24"/>
        </w:rPr>
      </w:pPr>
      <w:r w:rsidRPr="00F45805">
        <w:rPr>
          <w:rFonts w:ascii="Arial" w:hAnsi="Arial" w:cs="Arial"/>
          <w:sz w:val="24"/>
          <w:szCs w:val="24"/>
        </w:rPr>
        <w:t>4)</w:t>
      </w:r>
      <w:r w:rsidR="00FB508E" w:rsidRPr="00F45805">
        <w:rPr>
          <w:rFonts w:ascii="Arial" w:hAnsi="Arial" w:cs="Arial"/>
          <w:sz w:val="24"/>
          <w:szCs w:val="24"/>
        </w:rPr>
        <w:t> а</w:t>
      </w:r>
      <w:r w:rsidRPr="00F45805">
        <w:rPr>
          <w:rFonts w:ascii="Arial" w:hAnsi="Arial" w:cs="Arial"/>
          <w:sz w:val="24"/>
          <w:szCs w:val="24"/>
        </w:rPr>
        <w:t xml:space="preserve">кт приемки объекта капитального строительства (в случае осуществления строительства, реконструкции на основании </w:t>
      </w:r>
      <w:r w:rsidR="00F14752" w:rsidRPr="00F45805">
        <w:rPr>
          <w:rFonts w:ascii="Arial" w:hAnsi="Arial" w:cs="Arial"/>
          <w:sz w:val="24"/>
          <w:szCs w:val="24"/>
        </w:rPr>
        <w:t>договора строительного подряда);</w:t>
      </w:r>
    </w:p>
    <w:p w:rsidR="00564A22" w:rsidRPr="00F45805" w:rsidRDefault="00564A22" w:rsidP="0047384B">
      <w:pPr>
        <w:pStyle w:val="ConsPlusNonformat"/>
        <w:ind w:right="-1" w:firstLine="709"/>
        <w:rPr>
          <w:rFonts w:ascii="Arial" w:hAnsi="Arial" w:cs="Arial"/>
          <w:sz w:val="24"/>
          <w:szCs w:val="24"/>
        </w:rPr>
      </w:pPr>
      <w:r w:rsidRPr="00F45805">
        <w:rPr>
          <w:rFonts w:ascii="Arial" w:hAnsi="Arial" w:cs="Arial"/>
          <w:sz w:val="24"/>
          <w:szCs w:val="24"/>
        </w:rPr>
        <w:t>5)</w:t>
      </w:r>
      <w:r w:rsidR="00FB508E" w:rsidRPr="00F45805">
        <w:rPr>
          <w:rFonts w:ascii="Arial" w:hAnsi="Arial" w:cs="Arial"/>
          <w:sz w:val="24"/>
          <w:szCs w:val="24"/>
        </w:rPr>
        <w:t> </w:t>
      </w:r>
      <w:r w:rsidR="00D37581" w:rsidRPr="00F45805">
        <w:rPr>
          <w:rFonts w:ascii="Arial" w:hAnsi="Arial" w:cs="Arial"/>
          <w:sz w:val="24"/>
          <w:szCs w:val="24"/>
        </w:rPr>
        <w:t xml:space="preserve">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 </w:t>
      </w:r>
    </w:p>
    <w:p w:rsidR="00564A22" w:rsidRPr="00F45805" w:rsidRDefault="00564A22" w:rsidP="0047384B">
      <w:pPr>
        <w:pStyle w:val="ConsPlusNonformat"/>
        <w:ind w:right="-1" w:firstLine="709"/>
        <w:jc w:val="both"/>
        <w:rPr>
          <w:rFonts w:ascii="Arial" w:hAnsi="Arial" w:cs="Arial"/>
          <w:sz w:val="24"/>
          <w:szCs w:val="24"/>
        </w:rPr>
      </w:pPr>
      <w:r w:rsidRPr="00F45805">
        <w:rPr>
          <w:rFonts w:ascii="Arial" w:hAnsi="Arial" w:cs="Arial"/>
          <w:sz w:val="24"/>
          <w:szCs w:val="24"/>
        </w:rPr>
        <w:t>6)</w:t>
      </w:r>
      <w:r w:rsidR="00FB508E" w:rsidRPr="00F45805">
        <w:rPr>
          <w:rFonts w:ascii="Arial" w:hAnsi="Arial" w:cs="Arial"/>
          <w:sz w:val="24"/>
          <w:szCs w:val="24"/>
        </w:rPr>
        <w:t> а</w:t>
      </w:r>
      <w:r w:rsidRPr="00F45805">
        <w:rPr>
          <w:rFonts w:ascii="Arial" w:hAnsi="Arial" w:cs="Arial"/>
          <w:sz w:val="24"/>
          <w:szCs w:val="24"/>
        </w:rPr>
        <w:t>кт, подтверждающий соответствие параметров построенного, реконструированного объекта капитального строительства проектной документации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капитального ремонта объектов индивидуального жилищного ст</w:t>
      </w:r>
      <w:r w:rsidR="00F14752" w:rsidRPr="00F45805">
        <w:rPr>
          <w:rFonts w:ascii="Arial" w:hAnsi="Arial" w:cs="Arial"/>
          <w:sz w:val="24"/>
          <w:szCs w:val="24"/>
        </w:rPr>
        <w:t>роительства;</w:t>
      </w:r>
    </w:p>
    <w:p w:rsidR="00564A22" w:rsidRPr="00F45805" w:rsidRDefault="00564A22" w:rsidP="0047384B">
      <w:pPr>
        <w:pStyle w:val="ConsPlusNonformat"/>
        <w:ind w:right="-1" w:firstLine="709"/>
        <w:jc w:val="both"/>
        <w:rPr>
          <w:rFonts w:ascii="Arial" w:hAnsi="Arial" w:cs="Arial"/>
          <w:sz w:val="24"/>
          <w:szCs w:val="24"/>
        </w:rPr>
      </w:pPr>
      <w:r w:rsidRPr="00F45805">
        <w:rPr>
          <w:rFonts w:ascii="Arial" w:hAnsi="Arial" w:cs="Arial"/>
          <w:sz w:val="24"/>
          <w:szCs w:val="24"/>
        </w:rPr>
        <w:t>8)</w:t>
      </w:r>
      <w:r w:rsidR="00FB508E" w:rsidRPr="00F45805">
        <w:rPr>
          <w:rFonts w:ascii="Arial" w:hAnsi="Arial" w:cs="Arial"/>
          <w:sz w:val="24"/>
          <w:szCs w:val="24"/>
        </w:rPr>
        <w:t> д</w:t>
      </w:r>
      <w:r w:rsidRPr="00F45805">
        <w:rPr>
          <w:rFonts w:ascii="Arial" w:hAnsi="Arial" w:cs="Arial"/>
          <w:sz w:val="24"/>
          <w:szCs w:val="24"/>
        </w:rPr>
        <w:t>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564A22" w:rsidRPr="00F45805" w:rsidRDefault="00564A22" w:rsidP="0047384B">
      <w:pPr>
        <w:pStyle w:val="ConsPlusNonformat"/>
        <w:ind w:right="-1" w:firstLine="709"/>
        <w:jc w:val="both"/>
        <w:rPr>
          <w:rFonts w:ascii="Arial" w:hAnsi="Arial" w:cs="Arial"/>
          <w:sz w:val="24"/>
          <w:szCs w:val="24"/>
        </w:rPr>
      </w:pPr>
      <w:r w:rsidRPr="00F45805">
        <w:rPr>
          <w:rFonts w:ascii="Arial" w:hAnsi="Arial" w:cs="Arial"/>
          <w:sz w:val="24"/>
          <w:szCs w:val="24"/>
        </w:rPr>
        <w:lastRenderedPageBreak/>
        <w:t>9)</w:t>
      </w:r>
      <w:r w:rsidR="00FB508E" w:rsidRPr="00F45805">
        <w:rPr>
          <w:rFonts w:ascii="Arial" w:hAnsi="Arial" w:cs="Arial"/>
          <w:sz w:val="24"/>
          <w:szCs w:val="24"/>
        </w:rPr>
        <w:t> т</w:t>
      </w:r>
      <w:r w:rsidRPr="00F45805">
        <w:rPr>
          <w:rFonts w:ascii="Arial" w:hAnsi="Arial" w:cs="Arial"/>
          <w:sz w:val="24"/>
          <w:szCs w:val="24"/>
        </w:rPr>
        <w:t>ехнический план, подготовленный в соответствии с требованиями статьи 41 Федерального закона «О государственном кадастре</w:t>
      </w:r>
      <w:r w:rsidR="00F14752" w:rsidRPr="00F45805">
        <w:rPr>
          <w:rFonts w:ascii="Arial" w:hAnsi="Arial" w:cs="Arial"/>
          <w:sz w:val="24"/>
          <w:szCs w:val="24"/>
        </w:rPr>
        <w:t xml:space="preserve"> недвижимости»;</w:t>
      </w:r>
    </w:p>
    <w:p w:rsidR="00564A22" w:rsidRPr="00F45805" w:rsidRDefault="00564A22" w:rsidP="0047384B">
      <w:pPr>
        <w:pStyle w:val="ConsPlusNonformat"/>
        <w:ind w:right="-1" w:firstLine="709"/>
        <w:jc w:val="both"/>
        <w:rPr>
          <w:rFonts w:ascii="Arial" w:hAnsi="Arial" w:cs="Arial"/>
          <w:sz w:val="24"/>
          <w:szCs w:val="24"/>
        </w:rPr>
      </w:pPr>
      <w:r w:rsidRPr="00F45805">
        <w:rPr>
          <w:rFonts w:ascii="Arial" w:hAnsi="Arial" w:cs="Arial"/>
          <w:sz w:val="24"/>
          <w:szCs w:val="24"/>
        </w:rPr>
        <w:t>10)</w:t>
      </w:r>
      <w:r w:rsidR="00FB508E" w:rsidRPr="00F45805">
        <w:rPr>
          <w:rFonts w:ascii="Arial" w:hAnsi="Arial" w:cs="Arial"/>
          <w:sz w:val="24"/>
          <w:szCs w:val="24"/>
        </w:rPr>
        <w:t> а</w:t>
      </w:r>
      <w:r w:rsidRPr="00F45805">
        <w:rPr>
          <w:rFonts w:ascii="Arial" w:hAnsi="Arial" w:cs="Arial"/>
          <w:sz w:val="24"/>
          <w:szCs w:val="24"/>
        </w:rPr>
        <w:t>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w:t>
      </w:r>
      <w:r w:rsidR="00FB508E" w:rsidRPr="00F45805">
        <w:rPr>
          <w:rFonts w:ascii="Arial" w:hAnsi="Arial" w:cs="Arial"/>
          <w:sz w:val="24"/>
          <w:szCs w:val="24"/>
        </w:rPr>
        <w:t xml:space="preserve"> июня </w:t>
      </w:r>
      <w:r w:rsidRPr="00F45805">
        <w:rPr>
          <w:rFonts w:ascii="Arial" w:hAnsi="Arial" w:cs="Arial"/>
          <w:sz w:val="24"/>
          <w:szCs w:val="24"/>
        </w:rPr>
        <w:t>2002</w:t>
      </w:r>
      <w:r w:rsidR="00FB508E" w:rsidRPr="00F45805">
        <w:rPr>
          <w:rFonts w:ascii="Arial" w:hAnsi="Arial" w:cs="Arial"/>
          <w:sz w:val="24"/>
          <w:szCs w:val="24"/>
        </w:rPr>
        <w:t xml:space="preserve"> года</w:t>
      </w:r>
      <w:r w:rsidRPr="00F45805">
        <w:rPr>
          <w:rFonts w:ascii="Arial" w:hAnsi="Arial" w:cs="Arial"/>
          <w:sz w:val="24"/>
          <w:szCs w:val="24"/>
        </w:rPr>
        <w:t xml:space="preserve">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w:t>
      </w:r>
      <w:r w:rsidR="00F14752" w:rsidRPr="00F45805">
        <w:rPr>
          <w:rFonts w:ascii="Arial" w:hAnsi="Arial" w:cs="Arial"/>
          <w:sz w:val="24"/>
          <w:szCs w:val="24"/>
        </w:rPr>
        <w:t xml:space="preserve"> для современного использования.</w:t>
      </w:r>
    </w:p>
    <w:p w:rsidR="00564A22" w:rsidRPr="00F45805" w:rsidRDefault="00EA243F" w:rsidP="0047384B">
      <w:pPr>
        <w:pStyle w:val="ConsPlusNonformat"/>
        <w:ind w:right="-1" w:firstLine="709"/>
        <w:jc w:val="both"/>
        <w:rPr>
          <w:rFonts w:ascii="Arial" w:hAnsi="Arial" w:cs="Arial"/>
          <w:sz w:val="24"/>
          <w:szCs w:val="24"/>
        </w:rPr>
      </w:pPr>
      <w:r w:rsidRPr="00F45805">
        <w:rPr>
          <w:rFonts w:ascii="Arial" w:hAnsi="Arial" w:cs="Arial"/>
          <w:sz w:val="24"/>
          <w:szCs w:val="24"/>
        </w:rPr>
        <w:t>2.5.2. </w:t>
      </w:r>
      <w:r w:rsidR="00564A22" w:rsidRPr="00F45805">
        <w:rPr>
          <w:rFonts w:ascii="Arial" w:hAnsi="Arial" w:cs="Arial"/>
          <w:sz w:val="24"/>
          <w:szCs w:val="24"/>
        </w:rPr>
        <w:t>Для выдачи дубликата разрешения</w:t>
      </w:r>
      <w:r w:rsidRPr="00F45805">
        <w:rPr>
          <w:rFonts w:ascii="Arial" w:hAnsi="Arial" w:cs="Arial"/>
          <w:sz w:val="24"/>
          <w:szCs w:val="24"/>
        </w:rPr>
        <w:t xml:space="preserve"> заявитель представляет</w:t>
      </w:r>
      <w:r w:rsidR="00564A22" w:rsidRPr="00F45805">
        <w:rPr>
          <w:rFonts w:ascii="Arial" w:hAnsi="Arial" w:cs="Arial"/>
          <w:sz w:val="24"/>
          <w:szCs w:val="24"/>
        </w:rPr>
        <w:t>:</w:t>
      </w:r>
    </w:p>
    <w:p w:rsidR="00564A22" w:rsidRPr="00F45805" w:rsidRDefault="00564A22" w:rsidP="0047384B">
      <w:pPr>
        <w:pStyle w:val="ConsPlusNonformat"/>
        <w:ind w:right="-1" w:firstLine="709"/>
        <w:jc w:val="both"/>
        <w:rPr>
          <w:rFonts w:ascii="Arial" w:hAnsi="Arial" w:cs="Arial"/>
          <w:sz w:val="24"/>
          <w:szCs w:val="24"/>
        </w:rPr>
      </w:pPr>
      <w:r w:rsidRPr="00F45805">
        <w:rPr>
          <w:rFonts w:ascii="Arial" w:hAnsi="Arial" w:cs="Arial"/>
          <w:sz w:val="24"/>
          <w:szCs w:val="24"/>
        </w:rPr>
        <w:t>Заявление;</w:t>
      </w:r>
    </w:p>
    <w:p w:rsidR="00564A22" w:rsidRPr="00F45805" w:rsidRDefault="00564A22" w:rsidP="0047384B">
      <w:pPr>
        <w:pStyle w:val="ConsPlusNonformat"/>
        <w:ind w:right="-1" w:firstLine="709"/>
        <w:jc w:val="both"/>
        <w:rPr>
          <w:rFonts w:ascii="Arial" w:hAnsi="Arial" w:cs="Arial"/>
          <w:sz w:val="24"/>
          <w:szCs w:val="24"/>
        </w:rPr>
      </w:pPr>
      <w:r w:rsidRPr="00F45805">
        <w:rPr>
          <w:rFonts w:ascii="Arial" w:hAnsi="Arial" w:cs="Arial"/>
          <w:sz w:val="24"/>
          <w:szCs w:val="24"/>
        </w:rPr>
        <w:t>Документы, удостоверяющие личность или полномочия заявителя.</w:t>
      </w:r>
    </w:p>
    <w:p w:rsidR="00564A22" w:rsidRPr="00F45805" w:rsidRDefault="00564A22" w:rsidP="0047384B">
      <w:pPr>
        <w:pStyle w:val="ConsPlusNonformat"/>
        <w:ind w:right="-1" w:firstLine="709"/>
        <w:jc w:val="both"/>
        <w:rPr>
          <w:rFonts w:ascii="Arial" w:hAnsi="Arial" w:cs="Arial"/>
          <w:sz w:val="24"/>
          <w:szCs w:val="24"/>
        </w:rPr>
      </w:pPr>
      <w:r w:rsidRPr="00F45805">
        <w:rPr>
          <w:rFonts w:ascii="Arial" w:hAnsi="Arial" w:cs="Arial"/>
          <w:sz w:val="24"/>
          <w:szCs w:val="24"/>
        </w:rPr>
        <w:t>Документы предоставляются в одном экземпляре.</w:t>
      </w:r>
    </w:p>
    <w:p w:rsidR="003E2438" w:rsidRPr="00F45805" w:rsidRDefault="003E2438" w:rsidP="0047384B">
      <w:pPr>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2.5.3. Заявление и прилагаемые документы могут быть представлены (направлены) заявителем одним из следующих способов:</w:t>
      </w:r>
    </w:p>
    <w:p w:rsidR="003E2438" w:rsidRPr="00F45805" w:rsidRDefault="003E2438" w:rsidP="0047384B">
      <w:pPr>
        <w:tabs>
          <w:tab w:val="left" w:pos="1134"/>
        </w:tabs>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1)</w:t>
      </w:r>
      <w:r w:rsidRPr="00F45805">
        <w:rPr>
          <w:rFonts w:ascii="Arial" w:hAnsi="Arial" w:cs="Arial"/>
          <w:sz w:val="24"/>
          <w:szCs w:val="24"/>
        </w:rPr>
        <w:tab/>
        <w:t>через МФЦ на бумажных носителях и в виде электронных документов, подписанных (заверенных) в соответствии с требованиями пункта 2.5.3. Регламента;</w:t>
      </w:r>
    </w:p>
    <w:p w:rsidR="003E2438" w:rsidRPr="00F45805" w:rsidRDefault="003E2438" w:rsidP="0047384B">
      <w:pPr>
        <w:tabs>
          <w:tab w:val="left" w:pos="1134"/>
        </w:tabs>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2)</w:t>
      </w:r>
      <w:r w:rsidRPr="00F45805">
        <w:rPr>
          <w:rFonts w:ascii="Arial" w:hAnsi="Arial" w:cs="Arial"/>
          <w:sz w:val="24"/>
          <w:szCs w:val="24"/>
        </w:rPr>
        <w:tab/>
        <w:t xml:space="preserve">через Республиканский портал в электронной форме. </w:t>
      </w:r>
    </w:p>
    <w:p w:rsidR="003E2438" w:rsidRPr="00F45805" w:rsidRDefault="003E2438" w:rsidP="0047384B">
      <w:pPr>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2.5.4.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3E2438" w:rsidRPr="00F45805" w:rsidRDefault="003E2438" w:rsidP="0047384B">
      <w:pPr>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3E2438" w:rsidRPr="00F45805" w:rsidRDefault="003E2438" w:rsidP="0047384B">
      <w:pPr>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3E2438" w:rsidRPr="00F45805" w:rsidRDefault="003E2438" w:rsidP="0047384B">
      <w:pPr>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 xml:space="preserve">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w:t>
      </w:r>
      <w:r w:rsidR="00804152" w:rsidRPr="00F45805">
        <w:rPr>
          <w:rFonts w:ascii="Arial" w:hAnsi="Arial" w:cs="Arial"/>
          <w:sz w:val="24"/>
          <w:szCs w:val="24"/>
        </w:rPr>
        <w:t>Федерального закона от 06.04.2011 № 63-ФЗ «Об электронной подписи» лицами, уполномоченными на создание и подписание таких документов.</w:t>
      </w:r>
    </w:p>
    <w:p w:rsidR="007B32B7" w:rsidRPr="00F45805" w:rsidRDefault="007B32B7" w:rsidP="0047384B">
      <w:pPr>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2.5.</w:t>
      </w:r>
      <w:r w:rsidR="003E2438" w:rsidRPr="00F45805">
        <w:rPr>
          <w:rFonts w:ascii="Arial" w:hAnsi="Arial" w:cs="Arial"/>
          <w:sz w:val="24"/>
          <w:szCs w:val="24"/>
        </w:rPr>
        <w:t>5</w:t>
      </w:r>
      <w:r w:rsidRPr="00F45805">
        <w:rPr>
          <w:rFonts w:ascii="Arial" w:hAnsi="Arial" w:cs="Arial"/>
          <w:sz w:val="24"/>
          <w:szCs w:val="24"/>
        </w:rPr>
        <w:t>. Запрещается требовать от заявителя:</w:t>
      </w:r>
    </w:p>
    <w:p w:rsidR="007B32B7" w:rsidRPr="00F45805" w:rsidRDefault="007B32B7" w:rsidP="0047384B">
      <w:pPr>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B32B7" w:rsidRPr="00F45805" w:rsidRDefault="007B32B7" w:rsidP="0047384B">
      <w:pPr>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7B32B7" w:rsidRPr="00F45805" w:rsidRDefault="007B32B7" w:rsidP="0047384B">
      <w:pPr>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B32B7" w:rsidRPr="00F45805" w:rsidRDefault="007B32B7" w:rsidP="0047384B">
      <w:pPr>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B32B7" w:rsidRPr="00F45805" w:rsidRDefault="007B32B7" w:rsidP="0047384B">
      <w:pPr>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w:t>
      </w:r>
      <w:r w:rsidRPr="00F45805">
        <w:rPr>
          <w:rFonts w:ascii="Arial" w:hAnsi="Arial" w:cs="Arial"/>
          <w:sz w:val="24"/>
          <w:szCs w:val="24"/>
        </w:rPr>
        <w:lastRenderedPageBreak/>
        <w:t>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B32B7" w:rsidRPr="00F45805" w:rsidRDefault="007B32B7" w:rsidP="0047384B">
      <w:pPr>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B32B7" w:rsidRPr="00F45805" w:rsidRDefault="007B32B7" w:rsidP="0047384B">
      <w:pPr>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7B32B7" w:rsidRPr="00F45805" w:rsidRDefault="007B32B7" w:rsidP="0047384B">
      <w:pPr>
        <w:pStyle w:val="ConsPlusNonformat"/>
        <w:ind w:right="-1" w:firstLine="709"/>
        <w:jc w:val="both"/>
        <w:rPr>
          <w:rFonts w:ascii="Arial" w:hAnsi="Arial" w:cs="Arial"/>
          <w:sz w:val="24"/>
          <w:szCs w:val="24"/>
        </w:rPr>
      </w:pPr>
      <w:r w:rsidRPr="00F45805">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61A80" w:rsidRPr="00F45805" w:rsidRDefault="00361A80" w:rsidP="0047384B">
      <w:pPr>
        <w:pStyle w:val="ConsPlusNonformat"/>
        <w:ind w:right="-1" w:firstLine="709"/>
        <w:jc w:val="both"/>
        <w:rPr>
          <w:rFonts w:ascii="Arial" w:hAnsi="Arial" w:cs="Arial"/>
          <w:sz w:val="24"/>
          <w:szCs w:val="24"/>
        </w:rPr>
      </w:pPr>
      <w:r w:rsidRPr="00F45805">
        <w:rPr>
          <w:rFonts w:ascii="Arial" w:hAnsi="Arial" w:cs="Arial"/>
          <w:sz w:val="24"/>
          <w:szCs w:val="24"/>
        </w:rPr>
        <w:t xml:space="preserve">2.5.7 Документы указанные в подпунктах 2, 3, 4, </w:t>
      </w:r>
      <w:r w:rsidR="00D37581" w:rsidRPr="00F45805">
        <w:rPr>
          <w:rFonts w:ascii="Arial" w:hAnsi="Arial" w:cs="Arial"/>
          <w:sz w:val="24"/>
          <w:szCs w:val="24"/>
        </w:rPr>
        <w:t>5, 6</w:t>
      </w:r>
      <w:r w:rsidRPr="00F45805">
        <w:rPr>
          <w:rFonts w:ascii="Arial" w:hAnsi="Arial" w:cs="Arial"/>
          <w:sz w:val="24"/>
          <w:szCs w:val="24"/>
        </w:rPr>
        <w:t xml:space="preserve"> пункта 2.5.1</w:t>
      </w:r>
      <w:r w:rsidR="00D37581" w:rsidRPr="00F45805">
        <w:rPr>
          <w:rFonts w:ascii="Arial" w:hAnsi="Arial" w:cs="Arial"/>
          <w:sz w:val="24"/>
          <w:szCs w:val="24"/>
        </w:rPr>
        <w:t>.</w:t>
      </w:r>
      <w:r w:rsidRPr="00F45805">
        <w:rPr>
          <w:rFonts w:ascii="Arial" w:hAnsi="Arial" w:cs="Arial"/>
          <w:sz w:val="24"/>
          <w:szCs w:val="24"/>
        </w:rPr>
        <w:t xml:space="preserve"> настоящего Регламента требуются от заявителя только в случае отсутствия указанных документов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564A22" w:rsidRPr="00F45805" w:rsidRDefault="00564A22" w:rsidP="0047384B">
      <w:pPr>
        <w:pStyle w:val="ConsPlusNonformat"/>
        <w:ind w:right="-1" w:firstLine="709"/>
        <w:jc w:val="both"/>
        <w:rPr>
          <w:rFonts w:ascii="Arial" w:hAnsi="Arial" w:cs="Arial"/>
          <w:sz w:val="24"/>
          <w:szCs w:val="24"/>
        </w:rPr>
      </w:pPr>
    </w:p>
    <w:p w:rsidR="00564A22" w:rsidRPr="00F45805" w:rsidRDefault="00564A22" w:rsidP="0047384B">
      <w:pPr>
        <w:pStyle w:val="ConsPlusNonformat"/>
        <w:ind w:right="-1"/>
        <w:jc w:val="center"/>
        <w:rPr>
          <w:rFonts w:ascii="Arial" w:hAnsi="Arial" w:cs="Arial"/>
          <w:sz w:val="24"/>
          <w:szCs w:val="24"/>
        </w:rPr>
      </w:pPr>
      <w:r w:rsidRPr="00F45805">
        <w:rPr>
          <w:rFonts w:ascii="Arial" w:hAnsi="Arial" w:cs="Arial"/>
          <w:sz w:val="24"/>
          <w:szCs w:val="24"/>
        </w:rPr>
        <w:t>2.6.</w:t>
      </w:r>
      <w:r w:rsidR="00FB508E" w:rsidRPr="00F45805">
        <w:rPr>
          <w:rFonts w:ascii="Arial" w:hAnsi="Arial" w:cs="Arial"/>
          <w:sz w:val="24"/>
          <w:szCs w:val="24"/>
        </w:rPr>
        <w:t> </w:t>
      </w:r>
      <w:r w:rsidRPr="00F45805">
        <w:rPr>
          <w:rFonts w:ascii="Arial" w:hAnsi="Arial" w:cs="Arial"/>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564A22" w:rsidRPr="00F45805" w:rsidRDefault="00564A22" w:rsidP="0047384B">
      <w:pPr>
        <w:pStyle w:val="ConsPlusNonformat"/>
        <w:ind w:right="-1" w:firstLine="709"/>
        <w:jc w:val="both"/>
        <w:rPr>
          <w:rFonts w:ascii="Arial" w:hAnsi="Arial" w:cs="Arial"/>
          <w:sz w:val="24"/>
          <w:szCs w:val="24"/>
        </w:rPr>
      </w:pPr>
    </w:p>
    <w:p w:rsidR="00564A22" w:rsidRPr="00F45805" w:rsidRDefault="00EA243F" w:rsidP="0047384B">
      <w:pPr>
        <w:pStyle w:val="ConsPlusNonformat"/>
        <w:ind w:right="-1" w:firstLine="709"/>
        <w:jc w:val="both"/>
        <w:rPr>
          <w:rFonts w:ascii="Arial" w:hAnsi="Arial" w:cs="Arial"/>
          <w:sz w:val="24"/>
          <w:szCs w:val="24"/>
        </w:rPr>
      </w:pPr>
      <w:r w:rsidRPr="00F45805">
        <w:rPr>
          <w:rFonts w:ascii="Arial" w:hAnsi="Arial" w:cs="Arial"/>
          <w:sz w:val="24"/>
          <w:szCs w:val="24"/>
        </w:rPr>
        <w:t>2.6.1. </w:t>
      </w:r>
      <w:r w:rsidR="00564A22" w:rsidRPr="00F45805">
        <w:rPr>
          <w:rFonts w:ascii="Arial" w:hAnsi="Arial" w:cs="Arial"/>
          <w:sz w:val="24"/>
          <w:szCs w:val="24"/>
        </w:rPr>
        <w:t>Получаются в рамках межведомственного взаимодействия:</w:t>
      </w:r>
    </w:p>
    <w:p w:rsidR="007B32B7" w:rsidRPr="00F45805" w:rsidRDefault="007B32B7" w:rsidP="0047384B">
      <w:pPr>
        <w:pStyle w:val="af0"/>
        <w:numPr>
          <w:ilvl w:val="0"/>
          <w:numId w:val="3"/>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F45805">
        <w:rPr>
          <w:rFonts w:ascii="Arial" w:hAnsi="Arial" w:cs="Arial"/>
          <w:sz w:val="24"/>
          <w:szCs w:val="24"/>
        </w:rPr>
        <w:t>выписка из Единого государственного реестра недвижимости (содержащая общедоступные сведения о зарегистрированных правах на объект недвижимости) - Федеральная служба государственной регистрации, кадастра и картографии (Росреестр);</w:t>
      </w:r>
    </w:p>
    <w:p w:rsidR="00564A22" w:rsidRPr="00F45805" w:rsidRDefault="00564A22" w:rsidP="0047384B">
      <w:pPr>
        <w:pStyle w:val="ConsPlusNonformat"/>
        <w:ind w:right="-1" w:firstLine="709"/>
        <w:jc w:val="both"/>
        <w:rPr>
          <w:rFonts w:ascii="Arial" w:hAnsi="Arial" w:cs="Arial"/>
          <w:sz w:val="24"/>
          <w:szCs w:val="24"/>
        </w:rPr>
      </w:pPr>
      <w:r w:rsidRPr="00F45805">
        <w:rPr>
          <w:rFonts w:ascii="Arial" w:hAnsi="Arial" w:cs="Arial"/>
          <w:sz w:val="24"/>
          <w:szCs w:val="24"/>
        </w:rPr>
        <w:t>2)</w:t>
      </w:r>
      <w:r w:rsidRPr="00F45805">
        <w:rPr>
          <w:rFonts w:ascii="Arial" w:hAnsi="Arial" w:cs="Arial"/>
          <w:sz w:val="24"/>
          <w:szCs w:val="24"/>
          <w:lang w:val="en-US"/>
        </w:rPr>
        <w:t> </w:t>
      </w:r>
      <w:r w:rsidRPr="00F45805">
        <w:rPr>
          <w:rFonts w:ascii="Arial" w:hAnsi="Arial" w:cs="Arial"/>
          <w:sz w:val="24"/>
          <w:szCs w:val="24"/>
        </w:rPr>
        <w:t>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w:t>
      </w:r>
    </w:p>
    <w:p w:rsidR="00564A22" w:rsidRPr="00F45805" w:rsidRDefault="00564A22" w:rsidP="0047384B">
      <w:pPr>
        <w:pStyle w:val="ConsPlusNonformat"/>
        <w:ind w:right="-1" w:firstLine="709"/>
        <w:jc w:val="both"/>
        <w:rPr>
          <w:rFonts w:ascii="Arial" w:hAnsi="Arial" w:cs="Arial"/>
          <w:sz w:val="24"/>
          <w:szCs w:val="24"/>
        </w:rPr>
      </w:pPr>
      <w:r w:rsidRPr="00F45805">
        <w:rPr>
          <w:rFonts w:ascii="Arial" w:hAnsi="Arial" w:cs="Arial"/>
          <w:sz w:val="24"/>
          <w:szCs w:val="24"/>
        </w:rPr>
        <w:t>3) разрешение на строительство;</w:t>
      </w:r>
    </w:p>
    <w:p w:rsidR="00564A22" w:rsidRPr="00F45805" w:rsidRDefault="00564A22" w:rsidP="0047384B">
      <w:pPr>
        <w:pStyle w:val="ConsPlusNonformat"/>
        <w:ind w:right="-1" w:firstLine="709"/>
        <w:jc w:val="both"/>
        <w:rPr>
          <w:rFonts w:ascii="Arial" w:hAnsi="Arial" w:cs="Arial"/>
          <w:sz w:val="24"/>
          <w:szCs w:val="24"/>
        </w:rPr>
      </w:pPr>
      <w:r w:rsidRPr="00F45805">
        <w:rPr>
          <w:rFonts w:ascii="Arial" w:hAnsi="Arial" w:cs="Arial"/>
          <w:sz w:val="24"/>
          <w:szCs w:val="24"/>
        </w:rPr>
        <w:t>4)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w:t>
      </w:r>
    </w:p>
    <w:p w:rsidR="00564A22" w:rsidRPr="00F45805" w:rsidRDefault="00564A22" w:rsidP="0047384B">
      <w:pPr>
        <w:pStyle w:val="ConsPlusNonformat"/>
        <w:ind w:right="-1" w:firstLine="709"/>
        <w:jc w:val="both"/>
        <w:rPr>
          <w:rFonts w:ascii="Arial" w:hAnsi="Arial" w:cs="Arial"/>
          <w:sz w:val="24"/>
          <w:szCs w:val="24"/>
        </w:rPr>
      </w:pPr>
      <w:r w:rsidRPr="00F45805">
        <w:rPr>
          <w:rFonts w:ascii="Arial" w:hAnsi="Arial" w:cs="Arial"/>
          <w:sz w:val="24"/>
          <w:szCs w:val="24"/>
        </w:rPr>
        <w:t xml:space="preserve">5)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 в случае если учредителем организаций, осуществляющих эксплуатацию сетей инженерно-технического </w:t>
      </w:r>
      <w:r w:rsidRPr="00F45805">
        <w:rPr>
          <w:rFonts w:ascii="Arial" w:hAnsi="Arial" w:cs="Arial"/>
          <w:sz w:val="24"/>
          <w:szCs w:val="24"/>
        </w:rPr>
        <w:lastRenderedPageBreak/>
        <w:t>обеспечения, является муниципальное образование.</w:t>
      </w:r>
    </w:p>
    <w:p w:rsidR="00F80E94" w:rsidRPr="00F45805" w:rsidRDefault="00F80E94" w:rsidP="0047384B">
      <w:pPr>
        <w:pStyle w:val="ConsPlusNonformat"/>
        <w:ind w:right="-1" w:firstLine="709"/>
        <w:jc w:val="both"/>
        <w:rPr>
          <w:rFonts w:ascii="Arial" w:hAnsi="Arial" w:cs="Arial"/>
          <w:sz w:val="24"/>
          <w:szCs w:val="24"/>
        </w:rPr>
      </w:pPr>
      <w:r w:rsidRPr="00F45805">
        <w:rPr>
          <w:rFonts w:ascii="Arial" w:hAnsi="Arial" w:cs="Arial"/>
          <w:sz w:val="24"/>
          <w:szCs w:val="24"/>
        </w:rPr>
        <w:t>2.6.2. Заявитель вправе предоставить документы (сведения), указанные в пункте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F80E94" w:rsidRPr="00F45805" w:rsidRDefault="00F80E94" w:rsidP="0047384B">
      <w:pPr>
        <w:pStyle w:val="ConsPlusNonformat"/>
        <w:ind w:right="-1" w:firstLine="709"/>
        <w:jc w:val="both"/>
        <w:rPr>
          <w:rFonts w:ascii="Arial" w:hAnsi="Arial" w:cs="Arial"/>
          <w:sz w:val="24"/>
          <w:szCs w:val="24"/>
        </w:rPr>
      </w:pPr>
      <w:r w:rsidRPr="00F45805">
        <w:rPr>
          <w:rFonts w:ascii="Arial" w:hAnsi="Arial" w:cs="Arial"/>
          <w:sz w:val="24"/>
          <w:szCs w:val="24"/>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F80E94" w:rsidRPr="00F45805" w:rsidRDefault="00F80E94" w:rsidP="0047384B">
      <w:pPr>
        <w:pStyle w:val="ConsPlusNonformat"/>
        <w:ind w:right="-1" w:firstLine="709"/>
        <w:jc w:val="both"/>
        <w:rPr>
          <w:rFonts w:ascii="Arial" w:hAnsi="Arial" w:cs="Arial"/>
          <w:sz w:val="24"/>
          <w:szCs w:val="24"/>
        </w:rPr>
      </w:pPr>
      <w:r w:rsidRPr="00F45805">
        <w:rPr>
          <w:rFonts w:ascii="Arial" w:hAnsi="Arial" w:cs="Arial"/>
          <w:sz w:val="24"/>
          <w:szCs w:val="24"/>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F80E94" w:rsidRPr="00F45805" w:rsidRDefault="00F80E94" w:rsidP="0047384B">
      <w:pPr>
        <w:pStyle w:val="ConsPlusNonformat"/>
        <w:ind w:right="-1" w:firstLine="709"/>
        <w:jc w:val="both"/>
        <w:rPr>
          <w:rFonts w:ascii="Arial" w:hAnsi="Arial" w:cs="Arial"/>
          <w:sz w:val="24"/>
          <w:szCs w:val="24"/>
        </w:rPr>
      </w:pPr>
      <w:r w:rsidRPr="00F45805">
        <w:rPr>
          <w:rFonts w:ascii="Arial" w:hAnsi="Arial" w:cs="Arial"/>
          <w:sz w:val="24"/>
          <w:szCs w:val="24"/>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564A22" w:rsidRPr="00F45805" w:rsidRDefault="00F80E94" w:rsidP="0047384B">
      <w:pPr>
        <w:pStyle w:val="ConsPlusNonformat"/>
        <w:ind w:right="-1" w:firstLine="709"/>
        <w:jc w:val="both"/>
        <w:rPr>
          <w:rFonts w:ascii="Arial" w:hAnsi="Arial" w:cs="Arial"/>
          <w:sz w:val="24"/>
          <w:szCs w:val="24"/>
        </w:rPr>
      </w:pPr>
      <w:r w:rsidRPr="00F45805">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564A22" w:rsidRPr="00F45805" w:rsidRDefault="00564A22" w:rsidP="0047384B">
      <w:pPr>
        <w:pStyle w:val="ConsPlusNonformat"/>
        <w:ind w:right="-1" w:firstLine="709"/>
        <w:jc w:val="both"/>
        <w:rPr>
          <w:rFonts w:ascii="Arial" w:hAnsi="Arial" w:cs="Arial"/>
          <w:sz w:val="24"/>
          <w:szCs w:val="24"/>
        </w:rPr>
      </w:pPr>
    </w:p>
    <w:p w:rsidR="00564A22" w:rsidRPr="00F45805" w:rsidRDefault="00564A22" w:rsidP="0047384B">
      <w:pPr>
        <w:pStyle w:val="ConsPlusNonformat"/>
        <w:ind w:right="-1" w:firstLine="709"/>
        <w:jc w:val="center"/>
        <w:rPr>
          <w:rFonts w:ascii="Arial" w:hAnsi="Arial" w:cs="Arial"/>
          <w:sz w:val="24"/>
          <w:szCs w:val="24"/>
        </w:rPr>
      </w:pPr>
      <w:r w:rsidRPr="00F45805">
        <w:rPr>
          <w:rFonts w:ascii="Arial" w:hAnsi="Arial" w:cs="Arial"/>
          <w:sz w:val="24"/>
          <w:szCs w:val="24"/>
        </w:rPr>
        <w:t>2.7.</w:t>
      </w:r>
      <w:r w:rsidR="00FB508E" w:rsidRPr="00F45805">
        <w:rPr>
          <w:rFonts w:ascii="Arial" w:hAnsi="Arial" w:cs="Arial"/>
          <w:sz w:val="24"/>
          <w:szCs w:val="24"/>
        </w:rPr>
        <w:t> </w:t>
      </w:r>
      <w:r w:rsidRPr="00F45805">
        <w:rPr>
          <w:rFonts w:ascii="Arial" w:hAnsi="Arial" w:cs="Arial"/>
          <w:sz w:val="24"/>
          <w:szCs w:val="24"/>
        </w:rPr>
        <w:t>Исчерпывающий перечень оснований для отказа в приеме документов, необходимых для предоставления муниципальной услуги</w:t>
      </w:r>
    </w:p>
    <w:p w:rsidR="00564A22" w:rsidRPr="00F45805" w:rsidRDefault="00564A22" w:rsidP="0047384B">
      <w:pPr>
        <w:pStyle w:val="ConsPlusNonformat"/>
        <w:ind w:right="-1" w:firstLine="709"/>
        <w:jc w:val="both"/>
        <w:rPr>
          <w:rFonts w:ascii="Arial" w:hAnsi="Arial" w:cs="Arial"/>
          <w:sz w:val="24"/>
          <w:szCs w:val="24"/>
        </w:rPr>
      </w:pPr>
    </w:p>
    <w:p w:rsidR="00EA243F" w:rsidRPr="00F45805" w:rsidRDefault="00EA243F" w:rsidP="0047384B">
      <w:pPr>
        <w:pStyle w:val="ConsPlusNonformat"/>
        <w:tabs>
          <w:tab w:val="left" w:pos="9922"/>
        </w:tabs>
        <w:ind w:right="-1" w:firstLine="709"/>
        <w:jc w:val="both"/>
        <w:rPr>
          <w:rFonts w:ascii="Arial" w:hAnsi="Arial" w:cs="Arial"/>
          <w:sz w:val="24"/>
          <w:szCs w:val="24"/>
        </w:rPr>
      </w:pPr>
      <w:r w:rsidRPr="00F45805">
        <w:rPr>
          <w:rFonts w:ascii="Arial" w:hAnsi="Arial" w:cs="Arial"/>
          <w:sz w:val="24"/>
          <w:szCs w:val="24"/>
        </w:rPr>
        <w:t>2.7.1. Основани</w:t>
      </w:r>
      <w:r w:rsidR="000807C0" w:rsidRPr="00F45805">
        <w:rPr>
          <w:rFonts w:ascii="Arial" w:hAnsi="Arial" w:cs="Arial"/>
          <w:sz w:val="24"/>
          <w:szCs w:val="24"/>
        </w:rPr>
        <w:t>я</w:t>
      </w:r>
      <w:r w:rsidRPr="00F45805">
        <w:rPr>
          <w:rFonts w:ascii="Arial" w:hAnsi="Arial" w:cs="Arial"/>
          <w:sz w:val="24"/>
          <w:szCs w:val="24"/>
        </w:rPr>
        <w:t>м</w:t>
      </w:r>
      <w:r w:rsidR="000807C0" w:rsidRPr="00F45805">
        <w:rPr>
          <w:rFonts w:ascii="Arial" w:hAnsi="Arial" w:cs="Arial"/>
          <w:sz w:val="24"/>
          <w:szCs w:val="24"/>
        </w:rPr>
        <w:t>и</w:t>
      </w:r>
      <w:r w:rsidRPr="00F45805">
        <w:rPr>
          <w:rFonts w:ascii="Arial" w:hAnsi="Arial" w:cs="Arial"/>
          <w:sz w:val="24"/>
          <w:szCs w:val="24"/>
        </w:rPr>
        <w:t xml:space="preserve"> для отказа в приеме документов являются:</w:t>
      </w:r>
    </w:p>
    <w:p w:rsidR="00897F3F" w:rsidRPr="00F45805" w:rsidRDefault="00897F3F" w:rsidP="0047384B">
      <w:pPr>
        <w:pStyle w:val="ConsPlusNonformat"/>
        <w:numPr>
          <w:ilvl w:val="0"/>
          <w:numId w:val="6"/>
        </w:numPr>
        <w:tabs>
          <w:tab w:val="left" w:pos="1134"/>
          <w:tab w:val="left" w:pos="9923"/>
        </w:tabs>
        <w:ind w:left="0" w:right="-1" w:firstLine="709"/>
        <w:jc w:val="both"/>
        <w:rPr>
          <w:rFonts w:ascii="Arial" w:hAnsi="Arial" w:cs="Arial"/>
          <w:sz w:val="24"/>
          <w:szCs w:val="24"/>
        </w:rPr>
      </w:pPr>
      <w:r w:rsidRPr="00F45805">
        <w:rPr>
          <w:rFonts w:ascii="Arial" w:hAnsi="Arial" w:cs="Arial"/>
          <w:sz w:val="24"/>
          <w:szCs w:val="24"/>
        </w:rPr>
        <w:t>несоответствие представленных документов перечню документов и требованиям, указанным в пункте 2.5 настоящего Регламента;</w:t>
      </w:r>
    </w:p>
    <w:p w:rsidR="00897F3F" w:rsidRPr="00F45805" w:rsidRDefault="00897F3F" w:rsidP="0047384B">
      <w:pPr>
        <w:pStyle w:val="ConsPlusNonformat"/>
        <w:numPr>
          <w:ilvl w:val="0"/>
          <w:numId w:val="6"/>
        </w:numPr>
        <w:tabs>
          <w:tab w:val="left" w:pos="1134"/>
          <w:tab w:val="left" w:pos="9923"/>
        </w:tabs>
        <w:ind w:left="0" w:right="-1" w:firstLine="709"/>
        <w:jc w:val="both"/>
        <w:rPr>
          <w:rFonts w:ascii="Arial" w:hAnsi="Arial" w:cs="Arial"/>
          <w:sz w:val="24"/>
          <w:szCs w:val="24"/>
        </w:rPr>
      </w:pPr>
      <w:r w:rsidRPr="00F45805">
        <w:rPr>
          <w:rFonts w:ascii="Arial" w:hAnsi="Arial" w:cs="Arial"/>
          <w:sz w:val="24"/>
          <w:szCs w:val="24"/>
        </w:rPr>
        <w:t>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897F3F" w:rsidRPr="00F45805" w:rsidRDefault="00897F3F" w:rsidP="0047384B">
      <w:pPr>
        <w:pStyle w:val="ConsPlusNonformat"/>
        <w:numPr>
          <w:ilvl w:val="0"/>
          <w:numId w:val="6"/>
        </w:numPr>
        <w:tabs>
          <w:tab w:val="left" w:pos="1134"/>
          <w:tab w:val="left" w:pos="9923"/>
        </w:tabs>
        <w:ind w:left="0" w:right="-1" w:firstLine="709"/>
        <w:jc w:val="both"/>
        <w:rPr>
          <w:rFonts w:ascii="Arial" w:hAnsi="Arial" w:cs="Arial"/>
          <w:sz w:val="24"/>
          <w:szCs w:val="24"/>
        </w:rPr>
      </w:pPr>
      <w:r w:rsidRPr="00F45805">
        <w:rPr>
          <w:rFonts w:ascii="Arial" w:hAnsi="Arial" w:cs="Arial"/>
          <w:sz w:val="24"/>
          <w:szCs w:val="24"/>
        </w:rPr>
        <w:t>представление документов в ненадлежащий орган;</w:t>
      </w:r>
    </w:p>
    <w:p w:rsidR="00897F3F" w:rsidRPr="00F45805" w:rsidRDefault="00897F3F" w:rsidP="0047384B">
      <w:pPr>
        <w:pStyle w:val="af0"/>
        <w:numPr>
          <w:ilvl w:val="0"/>
          <w:numId w:val="6"/>
        </w:numPr>
        <w:tabs>
          <w:tab w:val="left" w:pos="1134"/>
          <w:tab w:val="left" w:pos="1276"/>
        </w:tabs>
        <w:spacing w:after="0" w:line="240" w:lineRule="auto"/>
        <w:ind w:left="0" w:right="-1" w:firstLine="709"/>
        <w:jc w:val="both"/>
        <w:rPr>
          <w:rFonts w:ascii="Arial" w:hAnsi="Arial" w:cs="Arial"/>
          <w:sz w:val="24"/>
          <w:szCs w:val="24"/>
        </w:rPr>
      </w:pPr>
      <w:r w:rsidRPr="00F45805">
        <w:rPr>
          <w:rFonts w:ascii="Arial" w:hAnsi="Arial" w:cs="Arial"/>
          <w:sz w:val="24"/>
          <w:szCs w:val="24"/>
        </w:rPr>
        <w:t>представление документов, утративших силу;</w:t>
      </w:r>
    </w:p>
    <w:p w:rsidR="00897F3F" w:rsidRPr="00F45805" w:rsidRDefault="00897F3F" w:rsidP="0047384B">
      <w:pPr>
        <w:pStyle w:val="af0"/>
        <w:numPr>
          <w:ilvl w:val="0"/>
          <w:numId w:val="6"/>
        </w:numPr>
        <w:tabs>
          <w:tab w:val="left" w:pos="1134"/>
          <w:tab w:val="left" w:pos="1276"/>
        </w:tabs>
        <w:spacing w:after="0" w:line="240" w:lineRule="auto"/>
        <w:ind w:left="0" w:right="-1" w:firstLine="709"/>
        <w:jc w:val="both"/>
        <w:rPr>
          <w:rFonts w:ascii="Arial" w:hAnsi="Arial" w:cs="Arial"/>
          <w:sz w:val="24"/>
          <w:szCs w:val="24"/>
        </w:rPr>
      </w:pPr>
      <w:r w:rsidRPr="00F45805">
        <w:rPr>
          <w:rFonts w:ascii="Arial" w:hAnsi="Arial" w:cs="Arial"/>
          <w:sz w:val="24"/>
          <w:szCs w:val="24"/>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p>
    <w:p w:rsidR="00897F3F" w:rsidRPr="00F45805" w:rsidRDefault="00897F3F" w:rsidP="0047384B">
      <w:pPr>
        <w:pStyle w:val="af0"/>
        <w:numPr>
          <w:ilvl w:val="0"/>
          <w:numId w:val="6"/>
        </w:numPr>
        <w:tabs>
          <w:tab w:val="left" w:pos="1134"/>
          <w:tab w:val="left" w:pos="1276"/>
        </w:tabs>
        <w:spacing w:after="0" w:line="240" w:lineRule="auto"/>
        <w:ind w:left="0" w:right="-1" w:firstLine="709"/>
        <w:jc w:val="both"/>
        <w:rPr>
          <w:rFonts w:ascii="Arial" w:hAnsi="Arial" w:cs="Arial"/>
          <w:sz w:val="24"/>
          <w:szCs w:val="24"/>
        </w:rPr>
      </w:pPr>
      <w:r w:rsidRPr="00F45805">
        <w:rPr>
          <w:rFonts w:ascii="Arial" w:hAnsi="Arial" w:cs="Arial"/>
          <w:sz w:val="24"/>
          <w:szCs w:val="24"/>
        </w:rPr>
        <w:t>подача заявления (запроса) от имени заявителя не уполномоченным на то лицом;</w:t>
      </w:r>
    </w:p>
    <w:p w:rsidR="00897F3F" w:rsidRPr="00F45805" w:rsidRDefault="00897F3F" w:rsidP="0047384B">
      <w:pPr>
        <w:pStyle w:val="af0"/>
        <w:numPr>
          <w:ilvl w:val="0"/>
          <w:numId w:val="6"/>
        </w:numPr>
        <w:tabs>
          <w:tab w:val="left" w:pos="1134"/>
          <w:tab w:val="left" w:pos="1276"/>
        </w:tabs>
        <w:spacing w:after="0" w:line="240" w:lineRule="auto"/>
        <w:ind w:left="0" w:right="-1" w:firstLine="709"/>
        <w:jc w:val="both"/>
        <w:rPr>
          <w:rFonts w:ascii="Arial" w:hAnsi="Arial" w:cs="Arial"/>
          <w:sz w:val="24"/>
          <w:szCs w:val="24"/>
        </w:rPr>
      </w:pPr>
      <w:r w:rsidRPr="00F45805">
        <w:rPr>
          <w:rFonts w:ascii="Arial" w:hAnsi="Arial" w:cs="Arial"/>
          <w:sz w:val="24"/>
          <w:szCs w:val="24"/>
        </w:rPr>
        <w:t>обращение за предоставлением муниципальной услуги лица, не являющегося получателем муниципальной услуги в соответствии с Регламентом;</w:t>
      </w:r>
    </w:p>
    <w:p w:rsidR="00897F3F" w:rsidRPr="00F45805" w:rsidRDefault="00897F3F" w:rsidP="0047384B">
      <w:pPr>
        <w:pStyle w:val="af0"/>
        <w:numPr>
          <w:ilvl w:val="0"/>
          <w:numId w:val="6"/>
        </w:numPr>
        <w:tabs>
          <w:tab w:val="left" w:pos="1134"/>
          <w:tab w:val="left" w:pos="1276"/>
        </w:tabs>
        <w:spacing w:after="0" w:line="240" w:lineRule="auto"/>
        <w:ind w:left="0" w:right="-1" w:firstLine="709"/>
        <w:jc w:val="both"/>
        <w:rPr>
          <w:rFonts w:ascii="Arial" w:hAnsi="Arial" w:cs="Arial"/>
          <w:sz w:val="24"/>
          <w:szCs w:val="24"/>
        </w:rPr>
      </w:pPr>
      <w:r w:rsidRPr="00F45805">
        <w:rPr>
          <w:rFonts w:ascii="Arial" w:hAnsi="Arial" w:cs="Arial"/>
          <w:sz w:val="24"/>
          <w:szCs w:val="24"/>
        </w:rPr>
        <w:t>некорректное заполнение обязательных полей в электронной форме заявления;</w:t>
      </w:r>
    </w:p>
    <w:p w:rsidR="00897F3F" w:rsidRPr="00F45805" w:rsidRDefault="00897F3F" w:rsidP="0047384B">
      <w:pPr>
        <w:pStyle w:val="af0"/>
        <w:numPr>
          <w:ilvl w:val="0"/>
          <w:numId w:val="6"/>
        </w:numPr>
        <w:tabs>
          <w:tab w:val="left" w:pos="1134"/>
          <w:tab w:val="left" w:pos="1276"/>
        </w:tabs>
        <w:spacing w:after="0" w:line="240" w:lineRule="auto"/>
        <w:ind w:left="0" w:right="-1" w:firstLine="709"/>
        <w:jc w:val="both"/>
        <w:rPr>
          <w:rFonts w:ascii="Arial" w:hAnsi="Arial" w:cs="Arial"/>
          <w:sz w:val="24"/>
          <w:szCs w:val="24"/>
        </w:rPr>
      </w:pPr>
      <w:r w:rsidRPr="00F45805">
        <w:rPr>
          <w:rFonts w:ascii="Arial" w:hAnsi="Arial" w:cs="Arial"/>
          <w:sz w:val="24"/>
          <w:szCs w:val="24"/>
        </w:rPr>
        <w:t>наличие противоречивых сведений в электронной форме заявления и в представленных документах;</w:t>
      </w:r>
    </w:p>
    <w:p w:rsidR="00897F3F" w:rsidRPr="00F45805" w:rsidRDefault="00897F3F" w:rsidP="0047384B">
      <w:pPr>
        <w:pStyle w:val="af0"/>
        <w:numPr>
          <w:ilvl w:val="0"/>
          <w:numId w:val="6"/>
        </w:numPr>
        <w:tabs>
          <w:tab w:val="left" w:pos="1134"/>
          <w:tab w:val="left" w:pos="1276"/>
        </w:tabs>
        <w:spacing w:after="0" w:line="240" w:lineRule="auto"/>
        <w:ind w:left="0" w:right="-1" w:firstLine="709"/>
        <w:jc w:val="both"/>
        <w:rPr>
          <w:rFonts w:ascii="Arial" w:hAnsi="Arial" w:cs="Arial"/>
          <w:sz w:val="24"/>
          <w:szCs w:val="24"/>
        </w:rPr>
      </w:pPr>
      <w:r w:rsidRPr="00F45805">
        <w:rPr>
          <w:rFonts w:ascii="Arial" w:hAnsi="Arial" w:cs="Arial"/>
          <w:sz w:val="24"/>
          <w:szCs w:val="24"/>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897F3F" w:rsidRPr="00F45805" w:rsidRDefault="00897F3F" w:rsidP="0047384B">
      <w:pPr>
        <w:pStyle w:val="af0"/>
        <w:numPr>
          <w:ilvl w:val="0"/>
          <w:numId w:val="6"/>
        </w:numPr>
        <w:tabs>
          <w:tab w:val="left" w:pos="1134"/>
          <w:tab w:val="left" w:pos="1276"/>
        </w:tabs>
        <w:spacing w:after="0" w:line="240" w:lineRule="auto"/>
        <w:ind w:left="0" w:right="-1" w:firstLine="709"/>
        <w:jc w:val="both"/>
        <w:rPr>
          <w:rFonts w:ascii="Arial" w:hAnsi="Arial" w:cs="Arial"/>
          <w:sz w:val="24"/>
          <w:szCs w:val="24"/>
        </w:rPr>
      </w:pPr>
      <w:r w:rsidRPr="00F45805">
        <w:rPr>
          <w:rFonts w:ascii="Arial" w:hAnsi="Arial" w:cs="Arial"/>
          <w:sz w:val="24"/>
          <w:szCs w:val="24"/>
        </w:rPr>
        <w:t>электронные документы не соответствуют требованиям к форматам их предоставления и (или) не читаются.</w:t>
      </w:r>
    </w:p>
    <w:p w:rsidR="00F80E94" w:rsidRPr="00F45805" w:rsidRDefault="00F80E94" w:rsidP="0047384B">
      <w:pPr>
        <w:pStyle w:val="ConsPlusNonformat"/>
        <w:tabs>
          <w:tab w:val="left" w:pos="9923"/>
        </w:tabs>
        <w:ind w:right="-1" w:firstLine="709"/>
        <w:jc w:val="both"/>
        <w:rPr>
          <w:rFonts w:ascii="Arial" w:hAnsi="Arial" w:cs="Arial"/>
          <w:sz w:val="24"/>
          <w:szCs w:val="24"/>
        </w:rPr>
      </w:pPr>
      <w:r w:rsidRPr="00F45805">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F80E94" w:rsidRPr="00F45805" w:rsidRDefault="00F80E94" w:rsidP="0047384B">
      <w:pPr>
        <w:pStyle w:val="ConsPlusNonformat"/>
        <w:tabs>
          <w:tab w:val="left" w:pos="9923"/>
        </w:tabs>
        <w:ind w:right="-1" w:firstLine="709"/>
        <w:jc w:val="both"/>
        <w:rPr>
          <w:rFonts w:ascii="Arial" w:hAnsi="Arial" w:cs="Arial"/>
          <w:sz w:val="24"/>
          <w:szCs w:val="24"/>
        </w:rPr>
      </w:pPr>
      <w:r w:rsidRPr="00F45805">
        <w:rPr>
          <w:rFonts w:ascii="Arial" w:hAnsi="Arial" w:cs="Arial"/>
          <w:sz w:val="24"/>
          <w:szCs w:val="24"/>
        </w:rPr>
        <w:lastRenderedPageBreak/>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F80E94" w:rsidRPr="00F45805" w:rsidRDefault="00F80E94" w:rsidP="0047384B">
      <w:pPr>
        <w:pStyle w:val="ConsPlusNonformat"/>
        <w:tabs>
          <w:tab w:val="left" w:pos="9923"/>
        </w:tabs>
        <w:ind w:right="-1" w:firstLine="709"/>
        <w:jc w:val="both"/>
        <w:rPr>
          <w:rFonts w:ascii="Arial" w:hAnsi="Arial" w:cs="Arial"/>
          <w:sz w:val="24"/>
          <w:szCs w:val="24"/>
        </w:rPr>
      </w:pPr>
      <w:r w:rsidRPr="00F45805">
        <w:rPr>
          <w:rFonts w:ascii="Arial" w:hAnsi="Arial" w:cs="Arial"/>
          <w:sz w:val="24"/>
          <w:szCs w:val="24"/>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5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F80E94" w:rsidRPr="00F45805" w:rsidRDefault="00F80E94" w:rsidP="0047384B">
      <w:pPr>
        <w:pStyle w:val="ConsPlusNonformat"/>
        <w:tabs>
          <w:tab w:val="left" w:pos="9923"/>
        </w:tabs>
        <w:ind w:right="-1" w:firstLine="709"/>
        <w:jc w:val="both"/>
        <w:rPr>
          <w:rFonts w:ascii="Arial" w:hAnsi="Arial" w:cs="Arial"/>
          <w:sz w:val="24"/>
          <w:szCs w:val="24"/>
        </w:rPr>
      </w:pPr>
      <w:r w:rsidRPr="00F45805">
        <w:rPr>
          <w:rFonts w:ascii="Arial" w:hAnsi="Arial" w:cs="Arial"/>
          <w:sz w:val="24"/>
          <w:szCs w:val="24"/>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564A22" w:rsidRPr="00F45805" w:rsidRDefault="00564A22" w:rsidP="0047384B">
      <w:pPr>
        <w:pStyle w:val="ConsPlusNonformat"/>
        <w:ind w:right="-1" w:firstLine="709"/>
        <w:jc w:val="both"/>
        <w:rPr>
          <w:rFonts w:ascii="Arial" w:hAnsi="Arial" w:cs="Arial"/>
          <w:sz w:val="24"/>
          <w:szCs w:val="24"/>
        </w:rPr>
      </w:pPr>
    </w:p>
    <w:p w:rsidR="00564A22" w:rsidRPr="00F45805" w:rsidRDefault="00564A22" w:rsidP="0047384B">
      <w:pPr>
        <w:pStyle w:val="ConsPlusNonformat"/>
        <w:ind w:right="-1"/>
        <w:jc w:val="center"/>
        <w:rPr>
          <w:rFonts w:ascii="Arial" w:hAnsi="Arial" w:cs="Arial"/>
          <w:sz w:val="24"/>
          <w:szCs w:val="24"/>
        </w:rPr>
      </w:pPr>
      <w:r w:rsidRPr="00F45805">
        <w:rPr>
          <w:rFonts w:ascii="Arial" w:hAnsi="Arial" w:cs="Arial"/>
          <w:sz w:val="24"/>
          <w:szCs w:val="24"/>
        </w:rPr>
        <w:t>2.8.</w:t>
      </w:r>
      <w:r w:rsidR="00FB508E" w:rsidRPr="00F45805">
        <w:rPr>
          <w:rFonts w:ascii="Arial" w:hAnsi="Arial" w:cs="Arial"/>
          <w:sz w:val="24"/>
          <w:szCs w:val="24"/>
        </w:rPr>
        <w:t> </w:t>
      </w:r>
      <w:r w:rsidRPr="00F45805">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564A22" w:rsidRPr="00F45805" w:rsidRDefault="00564A22" w:rsidP="0047384B">
      <w:pPr>
        <w:pStyle w:val="ConsPlusNonformat"/>
        <w:ind w:right="-1" w:firstLine="709"/>
        <w:jc w:val="both"/>
        <w:rPr>
          <w:rFonts w:ascii="Arial" w:hAnsi="Arial" w:cs="Arial"/>
          <w:sz w:val="24"/>
          <w:szCs w:val="24"/>
        </w:rPr>
      </w:pPr>
    </w:p>
    <w:p w:rsidR="00564A22" w:rsidRPr="00F45805" w:rsidRDefault="00EA243F" w:rsidP="0047384B">
      <w:pPr>
        <w:pStyle w:val="ConsPlusNonformat"/>
        <w:ind w:right="-1" w:firstLine="709"/>
        <w:jc w:val="both"/>
        <w:rPr>
          <w:rFonts w:ascii="Arial" w:hAnsi="Arial" w:cs="Arial"/>
          <w:sz w:val="24"/>
          <w:szCs w:val="24"/>
        </w:rPr>
      </w:pPr>
      <w:r w:rsidRPr="00F45805">
        <w:rPr>
          <w:rFonts w:ascii="Arial" w:hAnsi="Arial" w:cs="Arial"/>
          <w:sz w:val="24"/>
          <w:szCs w:val="24"/>
        </w:rPr>
        <w:t>2.8.1. </w:t>
      </w:r>
      <w:r w:rsidR="00564A22" w:rsidRPr="00F45805">
        <w:rPr>
          <w:rFonts w:ascii="Arial" w:hAnsi="Arial" w:cs="Arial"/>
          <w:sz w:val="24"/>
          <w:szCs w:val="24"/>
        </w:rPr>
        <w:t>Основания для приостановления предоставления услуги не предусмотрены.</w:t>
      </w:r>
    </w:p>
    <w:p w:rsidR="00564A22" w:rsidRPr="00F45805" w:rsidRDefault="00EA243F" w:rsidP="0047384B">
      <w:pPr>
        <w:pStyle w:val="ConsPlusNonformat"/>
        <w:ind w:right="-1" w:firstLine="709"/>
        <w:jc w:val="both"/>
        <w:rPr>
          <w:rFonts w:ascii="Arial" w:hAnsi="Arial" w:cs="Arial"/>
          <w:sz w:val="24"/>
          <w:szCs w:val="24"/>
        </w:rPr>
      </w:pPr>
      <w:r w:rsidRPr="00F45805">
        <w:rPr>
          <w:rFonts w:ascii="Arial" w:hAnsi="Arial" w:cs="Arial"/>
          <w:sz w:val="24"/>
          <w:szCs w:val="24"/>
        </w:rPr>
        <w:t>2.8.2. </w:t>
      </w:r>
      <w:r w:rsidR="00564A22" w:rsidRPr="00F45805">
        <w:rPr>
          <w:rFonts w:ascii="Arial" w:hAnsi="Arial" w:cs="Arial"/>
          <w:sz w:val="24"/>
          <w:szCs w:val="24"/>
        </w:rPr>
        <w:t>Основания</w:t>
      </w:r>
      <w:r w:rsidRPr="00F45805">
        <w:rPr>
          <w:rFonts w:ascii="Arial" w:hAnsi="Arial" w:cs="Arial"/>
          <w:sz w:val="24"/>
          <w:szCs w:val="24"/>
        </w:rPr>
        <w:t>ми</w:t>
      </w:r>
      <w:r w:rsidR="00564A22" w:rsidRPr="00F45805">
        <w:rPr>
          <w:rFonts w:ascii="Arial" w:hAnsi="Arial" w:cs="Arial"/>
          <w:sz w:val="24"/>
          <w:szCs w:val="24"/>
        </w:rPr>
        <w:t xml:space="preserve"> для отказа</w:t>
      </w:r>
      <w:r w:rsidRPr="00F45805">
        <w:rPr>
          <w:rFonts w:ascii="Arial" w:hAnsi="Arial" w:cs="Arial"/>
          <w:sz w:val="24"/>
          <w:szCs w:val="24"/>
        </w:rPr>
        <w:t xml:space="preserve"> в выдаче разрешения на ввод в эксплуатацию являются</w:t>
      </w:r>
      <w:r w:rsidR="00564A22" w:rsidRPr="00F45805">
        <w:rPr>
          <w:rFonts w:ascii="Arial" w:hAnsi="Arial" w:cs="Arial"/>
          <w:sz w:val="24"/>
          <w:szCs w:val="24"/>
        </w:rPr>
        <w:t>:</w:t>
      </w:r>
    </w:p>
    <w:p w:rsidR="00564A22" w:rsidRPr="00F45805" w:rsidRDefault="00564A22" w:rsidP="0047384B">
      <w:pPr>
        <w:pStyle w:val="ConsPlusNonformat"/>
        <w:ind w:right="-1" w:firstLine="709"/>
        <w:jc w:val="both"/>
        <w:rPr>
          <w:rFonts w:ascii="Arial" w:hAnsi="Arial" w:cs="Arial"/>
          <w:sz w:val="24"/>
          <w:szCs w:val="24"/>
        </w:rPr>
      </w:pPr>
      <w:r w:rsidRPr="00F45805">
        <w:rPr>
          <w:rFonts w:ascii="Arial" w:hAnsi="Arial" w:cs="Arial"/>
          <w:sz w:val="24"/>
          <w:szCs w:val="24"/>
        </w:rPr>
        <w:t>1) отсутствие документов, указанных в частях 3 и 4 настоящей статьи 55 ГР РФ;</w:t>
      </w:r>
    </w:p>
    <w:p w:rsidR="00564A22" w:rsidRPr="00F45805" w:rsidRDefault="00564A22" w:rsidP="0047384B">
      <w:pPr>
        <w:pStyle w:val="ConsPlusNonformat"/>
        <w:ind w:right="-1" w:firstLine="709"/>
        <w:rPr>
          <w:rFonts w:ascii="Arial" w:hAnsi="Arial" w:cs="Arial"/>
          <w:sz w:val="24"/>
          <w:szCs w:val="24"/>
        </w:rPr>
      </w:pPr>
      <w:r w:rsidRPr="00F45805">
        <w:rPr>
          <w:rFonts w:ascii="Arial" w:hAnsi="Arial" w:cs="Arial"/>
          <w:sz w:val="24"/>
          <w:szCs w:val="24"/>
        </w:rPr>
        <w:t>2) </w:t>
      </w:r>
      <w:r w:rsidR="00494B0E" w:rsidRPr="00F45805">
        <w:rPr>
          <w:rFonts w:ascii="Arial" w:hAnsi="Arial" w:cs="Arial"/>
          <w:sz w:val="24"/>
          <w:szCs w:val="24"/>
        </w:rPr>
        <w:t xml:space="preserve">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rsidR="00564A22" w:rsidRPr="00F45805" w:rsidRDefault="00564A22" w:rsidP="0047384B">
      <w:pPr>
        <w:pStyle w:val="ConsPlusNonformat"/>
        <w:ind w:right="-1" w:firstLine="709"/>
        <w:rPr>
          <w:rFonts w:ascii="Arial" w:hAnsi="Arial" w:cs="Arial"/>
          <w:sz w:val="24"/>
          <w:szCs w:val="24"/>
        </w:rPr>
      </w:pPr>
      <w:r w:rsidRPr="00F45805">
        <w:rPr>
          <w:rFonts w:ascii="Arial" w:hAnsi="Arial" w:cs="Arial"/>
          <w:sz w:val="24"/>
          <w:szCs w:val="24"/>
        </w:rPr>
        <w:t>3) </w:t>
      </w:r>
      <w:r w:rsidR="00E45808" w:rsidRPr="00F45805">
        <w:rPr>
          <w:rFonts w:ascii="Arial" w:hAnsi="Arial" w:cs="Arial"/>
          <w:sz w:val="24"/>
          <w:szCs w:val="24"/>
        </w:rPr>
        <w:t>несоответствие объекта капитального строительства требованиям, установленным в разрешении на строительство, за исключением случаев предусмотренных пунктом 2.8.3 настоящего Регламента</w:t>
      </w:r>
      <w:r w:rsidRPr="00F45805">
        <w:rPr>
          <w:rFonts w:ascii="Arial" w:hAnsi="Arial" w:cs="Arial"/>
          <w:sz w:val="24"/>
          <w:szCs w:val="24"/>
        </w:rPr>
        <w:t>;</w:t>
      </w:r>
    </w:p>
    <w:p w:rsidR="00564A22" w:rsidRPr="00F45805" w:rsidRDefault="00564A22" w:rsidP="0047384B">
      <w:pPr>
        <w:pStyle w:val="ConsPlusNonformat"/>
        <w:ind w:right="-1" w:firstLine="709"/>
        <w:jc w:val="both"/>
        <w:rPr>
          <w:rFonts w:ascii="Arial" w:hAnsi="Arial" w:cs="Arial"/>
          <w:sz w:val="24"/>
          <w:szCs w:val="24"/>
        </w:rPr>
      </w:pPr>
      <w:r w:rsidRPr="00F45805">
        <w:rPr>
          <w:rFonts w:ascii="Arial" w:hAnsi="Arial" w:cs="Arial"/>
          <w:sz w:val="24"/>
          <w:szCs w:val="24"/>
        </w:rPr>
        <w:t>4) несоответствие параметров построенного, реконструированного объекта капитального строительства проектной документации</w:t>
      </w:r>
      <w:r w:rsidR="00144058" w:rsidRPr="00F45805">
        <w:rPr>
          <w:rFonts w:ascii="Arial" w:hAnsi="Arial" w:cs="Arial"/>
          <w:sz w:val="24"/>
          <w:szCs w:val="24"/>
        </w:rPr>
        <w:t xml:space="preserve"> за исключением случаев предусмотренных пунктом 2.8.3 настоящего Регламента</w:t>
      </w:r>
      <w:r w:rsidRPr="00F45805">
        <w:rPr>
          <w:rFonts w:ascii="Arial" w:hAnsi="Arial" w:cs="Arial"/>
          <w:sz w:val="24"/>
          <w:szCs w:val="24"/>
        </w:rPr>
        <w:t>;</w:t>
      </w:r>
    </w:p>
    <w:p w:rsidR="00564A22" w:rsidRPr="00F45805" w:rsidRDefault="00564A22" w:rsidP="0047384B">
      <w:pPr>
        <w:pStyle w:val="ConsPlusNonformat"/>
        <w:ind w:right="-1" w:firstLine="709"/>
        <w:jc w:val="both"/>
        <w:rPr>
          <w:rFonts w:ascii="Arial" w:hAnsi="Arial" w:cs="Arial"/>
          <w:sz w:val="24"/>
          <w:szCs w:val="24"/>
        </w:rPr>
      </w:pPr>
      <w:r w:rsidRPr="00F45805">
        <w:rPr>
          <w:rFonts w:ascii="Arial" w:hAnsi="Arial" w:cs="Arial"/>
          <w:sz w:val="24"/>
          <w:szCs w:val="24"/>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ГрК РФ, и строящийся, реконструируемый объект капитального строительства, в связи с размещением </w:t>
      </w:r>
      <w:r w:rsidRPr="00F45805">
        <w:rPr>
          <w:rFonts w:ascii="Arial" w:hAnsi="Arial" w:cs="Arial"/>
          <w:sz w:val="24"/>
          <w:szCs w:val="24"/>
        </w:rPr>
        <w:lastRenderedPageBreak/>
        <w:t>которого установлена или изменена зона с особыми условиями использования территории, не введен в эксплуатацию.</w:t>
      </w:r>
    </w:p>
    <w:p w:rsidR="00564A22" w:rsidRPr="00F45805" w:rsidRDefault="00564A22" w:rsidP="0047384B">
      <w:pPr>
        <w:pStyle w:val="ConsPlusNonformat"/>
        <w:widowControl/>
        <w:ind w:right="-1" w:firstLine="709"/>
        <w:jc w:val="both"/>
        <w:rPr>
          <w:rFonts w:ascii="Arial" w:hAnsi="Arial" w:cs="Arial"/>
          <w:sz w:val="24"/>
          <w:szCs w:val="24"/>
        </w:rPr>
      </w:pPr>
      <w:r w:rsidRPr="00F45805">
        <w:rPr>
          <w:rFonts w:ascii="Arial" w:hAnsi="Arial" w:cs="Arial"/>
          <w:sz w:val="24"/>
          <w:szCs w:val="24"/>
        </w:rPr>
        <w:t>6) не предоставление застройщиком безвозмездно в течение десяти дней со дня получения разрешения на строительство сведений о площади, о высоте и об этажности планируемого объекта капитального строительства, о сетях инженерно-технического обеспечения, один экземпляр копии результатов инженерных изысканий и по одному экземпляру копий разделов проектной документации в орган местного самоуправления, выдавший разрешение на строительство.</w:t>
      </w:r>
    </w:p>
    <w:p w:rsidR="00494B0E" w:rsidRPr="00F45805" w:rsidRDefault="00494B0E" w:rsidP="0047384B">
      <w:pPr>
        <w:pStyle w:val="ConsPlusNonformat"/>
        <w:ind w:right="-1" w:firstLine="709"/>
        <w:rPr>
          <w:rFonts w:ascii="Arial" w:hAnsi="Arial" w:cs="Arial"/>
          <w:sz w:val="24"/>
          <w:szCs w:val="24"/>
        </w:rPr>
      </w:pPr>
      <w:r w:rsidRPr="00F45805">
        <w:rPr>
          <w:rFonts w:ascii="Arial" w:hAnsi="Arial" w:cs="Arial"/>
          <w:sz w:val="24"/>
          <w:szCs w:val="24"/>
        </w:rPr>
        <w:t xml:space="preserve">2.8.3.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(при наличии) проектной документации и (или) разрешению на строительство.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 </w:t>
      </w:r>
    </w:p>
    <w:p w:rsidR="00897F3F" w:rsidRPr="00F45805" w:rsidRDefault="00494B0E" w:rsidP="0047384B">
      <w:pPr>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2.8.4</w:t>
      </w:r>
      <w:r w:rsidR="00897F3F" w:rsidRPr="00F45805">
        <w:rPr>
          <w:rFonts w:ascii="Arial" w:hAnsi="Arial" w:cs="Arial"/>
          <w:sz w:val="24"/>
          <w:szCs w:val="24"/>
        </w:rPr>
        <w:t>. Перечень оснований для отказа в предос</w:t>
      </w:r>
      <w:r w:rsidRPr="00F45805">
        <w:rPr>
          <w:rFonts w:ascii="Arial" w:hAnsi="Arial" w:cs="Arial"/>
          <w:sz w:val="24"/>
          <w:szCs w:val="24"/>
        </w:rPr>
        <w:t>тавлении муниципальной услуги яв</w:t>
      </w:r>
      <w:r w:rsidR="00897F3F" w:rsidRPr="00F45805">
        <w:rPr>
          <w:rFonts w:ascii="Arial" w:hAnsi="Arial" w:cs="Arial"/>
          <w:sz w:val="24"/>
          <w:szCs w:val="24"/>
        </w:rPr>
        <w:t>ляется исчерпывающим.</w:t>
      </w:r>
    </w:p>
    <w:p w:rsidR="00897F3F" w:rsidRPr="00F45805" w:rsidRDefault="00494B0E" w:rsidP="0047384B">
      <w:pPr>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2.8.5</w:t>
      </w:r>
      <w:r w:rsidR="00897F3F" w:rsidRPr="00F45805">
        <w:rPr>
          <w:rFonts w:ascii="Arial" w:hAnsi="Arial" w:cs="Arial"/>
          <w:sz w:val="24"/>
          <w:szCs w:val="24"/>
        </w:rPr>
        <w:t xml:space="preserve">. Решение об отказе в предоставлении муниципальной услуги с указанием причин отказа оформляется в соответствии с формой, установленной в приложении </w:t>
      </w:r>
      <w:r w:rsidR="00F06CE6" w:rsidRPr="00F45805">
        <w:rPr>
          <w:rFonts w:ascii="Arial" w:hAnsi="Arial" w:cs="Arial"/>
          <w:sz w:val="24"/>
          <w:szCs w:val="24"/>
        </w:rPr>
        <w:t>№ 5</w:t>
      </w:r>
      <w:r w:rsidR="00897F3F" w:rsidRPr="00F45805">
        <w:rPr>
          <w:rFonts w:ascii="Arial" w:hAnsi="Arial" w:cs="Arial"/>
          <w:sz w:val="24"/>
          <w:szCs w:val="24"/>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897F3F" w:rsidRPr="00F45805" w:rsidRDefault="00494B0E" w:rsidP="0047384B">
      <w:pPr>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2.8.6</w:t>
      </w:r>
      <w:r w:rsidR="00897F3F" w:rsidRPr="00F45805">
        <w:rPr>
          <w:rFonts w:ascii="Arial" w:hAnsi="Arial" w:cs="Arial"/>
          <w:sz w:val="24"/>
          <w:szCs w:val="24"/>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564A22" w:rsidRPr="00F45805" w:rsidRDefault="00564A22" w:rsidP="0047384B">
      <w:pPr>
        <w:pStyle w:val="ConsPlusNonformat"/>
        <w:widowControl/>
        <w:ind w:right="-1" w:firstLine="709"/>
        <w:jc w:val="both"/>
        <w:rPr>
          <w:rFonts w:ascii="Arial" w:hAnsi="Arial" w:cs="Arial"/>
          <w:sz w:val="24"/>
          <w:szCs w:val="24"/>
        </w:rPr>
      </w:pPr>
    </w:p>
    <w:p w:rsidR="00564A22" w:rsidRPr="00F45805" w:rsidRDefault="00564A22" w:rsidP="0047384B">
      <w:pPr>
        <w:pStyle w:val="ConsPlusNonformat"/>
        <w:ind w:right="-1"/>
        <w:jc w:val="center"/>
        <w:rPr>
          <w:rFonts w:ascii="Arial" w:hAnsi="Arial" w:cs="Arial"/>
          <w:sz w:val="24"/>
          <w:szCs w:val="24"/>
        </w:rPr>
      </w:pPr>
      <w:r w:rsidRPr="00F45805">
        <w:rPr>
          <w:rFonts w:ascii="Arial" w:hAnsi="Arial" w:cs="Arial"/>
          <w:sz w:val="24"/>
          <w:szCs w:val="24"/>
        </w:rPr>
        <w:t>2.9.</w:t>
      </w:r>
      <w:r w:rsidR="00FB508E" w:rsidRPr="00F45805">
        <w:rPr>
          <w:rFonts w:ascii="Arial" w:hAnsi="Arial" w:cs="Arial"/>
          <w:sz w:val="24"/>
          <w:szCs w:val="24"/>
        </w:rPr>
        <w:t> </w:t>
      </w:r>
      <w:r w:rsidRPr="00F45805">
        <w:rPr>
          <w:rFonts w:ascii="Arial" w:hAnsi="Arial" w:cs="Arial"/>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564A22" w:rsidRPr="00F45805" w:rsidRDefault="00564A22" w:rsidP="0047384B">
      <w:pPr>
        <w:pStyle w:val="ConsPlusNonformat"/>
        <w:ind w:right="-1" w:firstLine="709"/>
        <w:jc w:val="both"/>
        <w:rPr>
          <w:rFonts w:ascii="Arial" w:hAnsi="Arial" w:cs="Arial"/>
          <w:sz w:val="24"/>
          <w:szCs w:val="24"/>
        </w:rPr>
      </w:pPr>
    </w:p>
    <w:p w:rsidR="00564A22" w:rsidRPr="00F45805" w:rsidRDefault="00564A22" w:rsidP="0047384B">
      <w:pPr>
        <w:pStyle w:val="ConsPlusNonformat"/>
        <w:ind w:right="-1" w:firstLine="709"/>
        <w:jc w:val="both"/>
        <w:rPr>
          <w:rFonts w:ascii="Arial" w:hAnsi="Arial" w:cs="Arial"/>
          <w:sz w:val="24"/>
          <w:szCs w:val="24"/>
        </w:rPr>
      </w:pPr>
      <w:r w:rsidRPr="00F45805">
        <w:rPr>
          <w:rFonts w:ascii="Arial" w:hAnsi="Arial" w:cs="Arial"/>
          <w:sz w:val="24"/>
          <w:szCs w:val="24"/>
        </w:rPr>
        <w:t>Муниципальная услуга предоставляется на безвозмездной основе.</w:t>
      </w:r>
    </w:p>
    <w:p w:rsidR="00564A22" w:rsidRPr="00F45805" w:rsidRDefault="00564A22" w:rsidP="0047384B">
      <w:pPr>
        <w:pStyle w:val="ConsPlusNonformat"/>
        <w:widowControl/>
        <w:ind w:right="-1" w:firstLine="709"/>
        <w:jc w:val="both"/>
        <w:rPr>
          <w:rFonts w:ascii="Arial" w:hAnsi="Arial" w:cs="Arial"/>
          <w:sz w:val="24"/>
          <w:szCs w:val="24"/>
        </w:rPr>
      </w:pPr>
    </w:p>
    <w:p w:rsidR="00BB1C7F" w:rsidRPr="00F45805" w:rsidRDefault="00BB1C7F" w:rsidP="0047384B">
      <w:pPr>
        <w:pStyle w:val="ConsPlusNonformat"/>
        <w:tabs>
          <w:tab w:val="left" w:pos="9922"/>
        </w:tabs>
        <w:ind w:right="-1"/>
        <w:jc w:val="center"/>
        <w:rPr>
          <w:rFonts w:ascii="Arial" w:hAnsi="Arial" w:cs="Arial"/>
          <w:sz w:val="24"/>
          <w:szCs w:val="24"/>
        </w:rPr>
      </w:pPr>
      <w:r w:rsidRPr="00F45805">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BB1C7F" w:rsidRPr="00F45805" w:rsidRDefault="00BB1C7F" w:rsidP="0047384B">
      <w:pPr>
        <w:pStyle w:val="ConsPlusNonformat"/>
        <w:tabs>
          <w:tab w:val="left" w:pos="9922"/>
        </w:tabs>
        <w:ind w:right="-1" w:firstLine="709"/>
        <w:jc w:val="both"/>
        <w:rPr>
          <w:rFonts w:ascii="Arial" w:hAnsi="Arial" w:cs="Arial"/>
          <w:sz w:val="24"/>
          <w:szCs w:val="24"/>
        </w:rPr>
      </w:pPr>
    </w:p>
    <w:p w:rsidR="00BB1C7F" w:rsidRPr="00F45805" w:rsidRDefault="00BB1C7F" w:rsidP="0047384B">
      <w:pPr>
        <w:pStyle w:val="ConsPlusNonformat"/>
        <w:tabs>
          <w:tab w:val="left" w:pos="9922"/>
        </w:tabs>
        <w:ind w:right="-1" w:firstLine="709"/>
        <w:jc w:val="both"/>
        <w:rPr>
          <w:rFonts w:ascii="Arial" w:hAnsi="Arial" w:cs="Arial"/>
          <w:sz w:val="24"/>
          <w:szCs w:val="24"/>
        </w:rPr>
      </w:pPr>
      <w:r w:rsidRPr="00F45805">
        <w:rPr>
          <w:rFonts w:ascii="Arial" w:hAnsi="Arial" w:cs="Arial"/>
          <w:sz w:val="24"/>
          <w:szCs w:val="24"/>
        </w:rPr>
        <w:t>Предоставление необходимых и обязательных услуг не требуется.</w:t>
      </w:r>
    </w:p>
    <w:p w:rsidR="00BB1C7F" w:rsidRPr="00F45805" w:rsidRDefault="00BB1C7F" w:rsidP="0047384B">
      <w:pPr>
        <w:pStyle w:val="ConsPlusNonformat"/>
        <w:tabs>
          <w:tab w:val="left" w:pos="9922"/>
        </w:tabs>
        <w:ind w:right="-1" w:firstLine="709"/>
        <w:jc w:val="both"/>
        <w:rPr>
          <w:rFonts w:ascii="Arial" w:hAnsi="Arial" w:cs="Arial"/>
          <w:sz w:val="24"/>
          <w:szCs w:val="24"/>
        </w:rPr>
      </w:pPr>
    </w:p>
    <w:p w:rsidR="00BB1C7F" w:rsidRPr="00F45805" w:rsidRDefault="00BB1C7F" w:rsidP="0047384B">
      <w:pPr>
        <w:pStyle w:val="ConsPlusNonformat"/>
        <w:tabs>
          <w:tab w:val="left" w:pos="9922"/>
        </w:tabs>
        <w:ind w:right="-1"/>
        <w:jc w:val="center"/>
        <w:rPr>
          <w:rFonts w:ascii="Arial" w:hAnsi="Arial" w:cs="Arial"/>
          <w:sz w:val="24"/>
          <w:szCs w:val="24"/>
        </w:rPr>
      </w:pPr>
      <w:r w:rsidRPr="00F45805">
        <w:rPr>
          <w:rFonts w:ascii="Arial" w:hAnsi="Arial" w:cs="Arial"/>
          <w:sz w:val="24"/>
          <w:szCs w:val="24"/>
        </w:rPr>
        <w:t>2.11.</w:t>
      </w:r>
      <w:r w:rsidR="000807C0" w:rsidRPr="00F45805">
        <w:rPr>
          <w:rFonts w:ascii="Arial" w:hAnsi="Arial" w:cs="Arial"/>
          <w:sz w:val="24"/>
          <w:szCs w:val="24"/>
        </w:rPr>
        <w:t> </w:t>
      </w:r>
      <w:r w:rsidRPr="00F45805">
        <w:rPr>
          <w:rFonts w:ascii="Arial" w:hAnsi="Arial" w:cs="Arial"/>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B1C7F" w:rsidRPr="00F45805" w:rsidRDefault="00BB1C7F" w:rsidP="0047384B">
      <w:pPr>
        <w:pStyle w:val="ConsPlusNonformat"/>
        <w:tabs>
          <w:tab w:val="left" w:pos="9922"/>
        </w:tabs>
        <w:ind w:right="-1" w:firstLine="709"/>
        <w:jc w:val="both"/>
        <w:rPr>
          <w:rFonts w:ascii="Arial" w:hAnsi="Arial" w:cs="Arial"/>
          <w:sz w:val="24"/>
          <w:szCs w:val="24"/>
        </w:rPr>
      </w:pPr>
    </w:p>
    <w:p w:rsidR="00BB1C7F" w:rsidRPr="00F45805" w:rsidRDefault="00BB1C7F" w:rsidP="0047384B">
      <w:pPr>
        <w:pStyle w:val="ConsPlusNonformat"/>
        <w:tabs>
          <w:tab w:val="left" w:pos="9922"/>
        </w:tabs>
        <w:ind w:right="-1" w:firstLine="709"/>
        <w:jc w:val="both"/>
        <w:rPr>
          <w:rFonts w:ascii="Arial" w:hAnsi="Arial" w:cs="Arial"/>
          <w:sz w:val="24"/>
          <w:szCs w:val="24"/>
        </w:rPr>
      </w:pPr>
      <w:r w:rsidRPr="00F45805">
        <w:rPr>
          <w:rFonts w:ascii="Arial" w:hAnsi="Arial" w:cs="Arial"/>
          <w:sz w:val="24"/>
          <w:szCs w:val="24"/>
        </w:rPr>
        <w:t>Предоставление необходимых и обязательных услуг не требуется.</w:t>
      </w:r>
    </w:p>
    <w:p w:rsidR="00BB1C7F" w:rsidRPr="00F45805" w:rsidRDefault="00BB1C7F" w:rsidP="0047384B">
      <w:pPr>
        <w:pStyle w:val="ConsPlusNonformat"/>
        <w:tabs>
          <w:tab w:val="left" w:pos="9922"/>
        </w:tabs>
        <w:ind w:right="-1" w:firstLine="709"/>
        <w:jc w:val="both"/>
        <w:rPr>
          <w:rFonts w:ascii="Arial" w:hAnsi="Arial" w:cs="Arial"/>
          <w:sz w:val="24"/>
          <w:szCs w:val="24"/>
        </w:rPr>
      </w:pPr>
    </w:p>
    <w:p w:rsidR="00BB1C7F" w:rsidRPr="00F45805" w:rsidRDefault="00BB1C7F" w:rsidP="0047384B">
      <w:pPr>
        <w:spacing w:after="0" w:line="240" w:lineRule="auto"/>
        <w:ind w:right="-1"/>
        <w:jc w:val="center"/>
        <w:rPr>
          <w:rFonts w:ascii="Arial" w:hAnsi="Arial" w:cs="Arial"/>
          <w:sz w:val="24"/>
          <w:szCs w:val="24"/>
        </w:rPr>
      </w:pPr>
      <w:r w:rsidRPr="00F45805">
        <w:rPr>
          <w:rFonts w:ascii="Arial" w:hAnsi="Arial" w:cs="Arial"/>
          <w:sz w:val="24"/>
          <w:szCs w:val="24"/>
        </w:rPr>
        <w:lastRenderedPageBreak/>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BB1C7F" w:rsidRPr="00F45805" w:rsidRDefault="00BB1C7F" w:rsidP="0047384B">
      <w:pPr>
        <w:spacing w:after="0" w:line="240" w:lineRule="auto"/>
        <w:ind w:right="-1" w:firstLine="427"/>
        <w:jc w:val="both"/>
        <w:rPr>
          <w:rFonts w:ascii="Arial" w:hAnsi="Arial" w:cs="Arial"/>
          <w:sz w:val="24"/>
          <w:szCs w:val="24"/>
        </w:rPr>
      </w:pPr>
    </w:p>
    <w:p w:rsidR="00BB1C7F" w:rsidRPr="00F45805" w:rsidRDefault="00BB1C7F" w:rsidP="0047384B">
      <w:pPr>
        <w:tabs>
          <w:tab w:val="left" w:pos="0"/>
        </w:tabs>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2.12.1. Время ожидания при подаче заявления на получение муниципальной услуги - не более 15 минут.</w:t>
      </w:r>
    </w:p>
    <w:p w:rsidR="00BB1C7F" w:rsidRPr="00F45805" w:rsidRDefault="00BB1C7F" w:rsidP="0047384B">
      <w:pPr>
        <w:spacing w:after="0" w:line="240" w:lineRule="auto"/>
        <w:ind w:right="-1" w:firstLine="709"/>
        <w:jc w:val="both"/>
        <w:rPr>
          <w:rFonts w:ascii="Arial" w:hAnsi="Arial" w:cs="Arial"/>
          <w:sz w:val="24"/>
          <w:szCs w:val="24"/>
        </w:rPr>
      </w:pPr>
      <w:r w:rsidRPr="00F45805">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BB1C7F" w:rsidRPr="00F45805" w:rsidRDefault="00BB1C7F" w:rsidP="0047384B">
      <w:pPr>
        <w:pStyle w:val="ConsPlusNonformat"/>
        <w:tabs>
          <w:tab w:val="left" w:pos="9922"/>
        </w:tabs>
        <w:ind w:right="-1" w:firstLine="709"/>
        <w:jc w:val="both"/>
        <w:rPr>
          <w:rFonts w:ascii="Arial" w:hAnsi="Arial" w:cs="Arial"/>
          <w:sz w:val="24"/>
          <w:szCs w:val="24"/>
        </w:rPr>
      </w:pPr>
    </w:p>
    <w:p w:rsidR="00BB1C7F" w:rsidRPr="00F45805" w:rsidRDefault="00BB1C7F" w:rsidP="0047384B">
      <w:pPr>
        <w:spacing w:after="0" w:line="240" w:lineRule="auto"/>
        <w:ind w:right="-1"/>
        <w:jc w:val="center"/>
        <w:rPr>
          <w:rFonts w:ascii="Arial" w:hAnsi="Arial" w:cs="Arial"/>
          <w:sz w:val="24"/>
          <w:szCs w:val="24"/>
        </w:rPr>
      </w:pPr>
      <w:r w:rsidRPr="00F45805">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BB1C7F" w:rsidRPr="00F45805" w:rsidRDefault="00BB1C7F" w:rsidP="0047384B">
      <w:pPr>
        <w:spacing w:after="0" w:line="240" w:lineRule="auto"/>
        <w:ind w:right="-1" w:firstLine="427"/>
        <w:jc w:val="both"/>
        <w:rPr>
          <w:rFonts w:ascii="Arial" w:hAnsi="Arial" w:cs="Arial"/>
          <w:sz w:val="24"/>
          <w:szCs w:val="24"/>
        </w:rPr>
      </w:pPr>
    </w:p>
    <w:p w:rsidR="00BB1C7F" w:rsidRPr="00F45805" w:rsidRDefault="00BB1C7F" w:rsidP="0047384B">
      <w:pPr>
        <w:tabs>
          <w:tab w:val="num" w:pos="0"/>
        </w:tabs>
        <w:spacing w:after="0" w:line="240" w:lineRule="auto"/>
        <w:ind w:right="-1" w:firstLine="709"/>
        <w:jc w:val="both"/>
        <w:rPr>
          <w:rFonts w:ascii="Arial" w:hAnsi="Arial" w:cs="Arial"/>
          <w:sz w:val="24"/>
          <w:szCs w:val="24"/>
        </w:rPr>
      </w:pPr>
      <w:r w:rsidRPr="00F45805">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BB1C7F" w:rsidRPr="00F45805" w:rsidRDefault="00BB1C7F" w:rsidP="0047384B">
      <w:pPr>
        <w:spacing w:after="0" w:line="240" w:lineRule="auto"/>
        <w:ind w:right="-1" w:firstLine="709"/>
        <w:jc w:val="both"/>
        <w:rPr>
          <w:rFonts w:ascii="Arial" w:hAnsi="Arial" w:cs="Arial"/>
          <w:sz w:val="24"/>
          <w:szCs w:val="24"/>
        </w:rPr>
      </w:pPr>
      <w:r w:rsidRPr="00F45805">
        <w:rPr>
          <w:rFonts w:ascii="Arial" w:hAnsi="Arial" w:cs="Arial"/>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BB1C7F" w:rsidRPr="00F45805" w:rsidRDefault="00BB1C7F" w:rsidP="0047384B">
      <w:pPr>
        <w:pStyle w:val="ConsPlusNonformat"/>
        <w:tabs>
          <w:tab w:val="left" w:pos="9922"/>
        </w:tabs>
        <w:ind w:right="-1" w:firstLine="709"/>
        <w:jc w:val="both"/>
        <w:rPr>
          <w:rFonts w:ascii="Arial" w:hAnsi="Arial" w:cs="Arial"/>
          <w:sz w:val="24"/>
          <w:szCs w:val="24"/>
        </w:rPr>
      </w:pPr>
    </w:p>
    <w:p w:rsidR="00BB1C7F" w:rsidRPr="00F45805" w:rsidRDefault="00BB1C7F" w:rsidP="0047384B">
      <w:pPr>
        <w:spacing w:after="0" w:line="240" w:lineRule="auto"/>
        <w:ind w:right="-1"/>
        <w:jc w:val="center"/>
        <w:rPr>
          <w:rFonts w:ascii="Arial" w:hAnsi="Arial" w:cs="Arial"/>
          <w:sz w:val="24"/>
          <w:szCs w:val="24"/>
        </w:rPr>
      </w:pPr>
      <w:r w:rsidRPr="00F45805">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BB1C7F" w:rsidRPr="00F45805" w:rsidRDefault="00BB1C7F" w:rsidP="0047384B">
      <w:pPr>
        <w:spacing w:after="0" w:line="240" w:lineRule="auto"/>
        <w:ind w:right="-1" w:firstLine="427"/>
        <w:jc w:val="both"/>
        <w:rPr>
          <w:rFonts w:ascii="Arial" w:hAnsi="Arial" w:cs="Arial"/>
          <w:sz w:val="24"/>
          <w:szCs w:val="24"/>
        </w:rPr>
      </w:pPr>
    </w:p>
    <w:p w:rsidR="00BB1C7F" w:rsidRPr="00F45805" w:rsidRDefault="00BB1C7F" w:rsidP="0047384B">
      <w:pPr>
        <w:pStyle w:val="ConsPlusNormal"/>
        <w:ind w:right="-1" w:firstLine="709"/>
        <w:jc w:val="both"/>
        <w:rPr>
          <w:sz w:val="24"/>
          <w:szCs w:val="24"/>
        </w:rPr>
      </w:pPr>
      <w:r w:rsidRPr="00F45805">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BB1C7F" w:rsidRPr="00F45805" w:rsidRDefault="00BB1C7F" w:rsidP="0047384B">
      <w:pPr>
        <w:pStyle w:val="ConsPlusNormal"/>
        <w:ind w:right="-1" w:firstLine="709"/>
        <w:jc w:val="both"/>
        <w:rPr>
          <w:sz w:val="24"/>
          <w:szCs w:val="24"/>
        </w:rPr>
      </w:pPr>
      <w:r w:rsidRPr="00F45805">
        <w:rPr>
          <w:sz w:val="24"/>
          <w:szCs w:val="24"/>
        </w:rPr>
        <w:t>Места приема заявителей оборудуются необходимой мебелью для оформления документов, информационными стендами.</w:t>
      </w:r>
    </w:p>
    <w:p w:rsidR="00BB1C7F" w:rsidRPr="00F45805" w:rsidRDefault="00BB1C7F" w:rsidP="0047384B">
      <w:pPr>
        <w:pStyle w:val="ConsPlusNormal"/>
        <w:ind w:right="-1" w:firstLine="709"/>
        <w:jc w:val="both"/>
        <w:rPr>
          <w:sz w:val="24"/>
          <w:szCs w:val="24"/>
        </w:rPr>
      </w:pPr>
      <w:r w:rsidRPr="00F45805">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BB1C7F" w:rsidRPr="00F45805" w:rsidRDefault="00BB1C7F" w:rsidP="0047384B">
      <w:pPr>
        <w:tabs>
          <w:tab w:val="num" w:pos="370"/>
        </w:tabs>
        <w:spacing w:after="0" w:line="240" w:lineRule="auto"/>
        <w:ind w:right="-1" w:firstLine="709"/>
        <w:jc w:val="both"/>
        <w:rPr>
          <w:rFonts w:ascii="Arial" w:hAnsi="Arial" w:cs="Arial"/>
          <w:sz w:val="24"/>
          <w:szCs w:val="24"/>
        </w:rPr>
      </w:pPr>
      <w:r w:rsidRPr="00F45805">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BB1C7F" w:rsidRPr="00F45805" w:rsidRDefault="00BB1C7F" w:rsidP="0047384B">
      <w:pPr>
        <w:tabs>
          <w:tab w:val="num" w:pos="370"/>
        </w:tabs>
        <w:spacing w:after="0" w:line="240" w:lineRule="auto"/>
        <w:ind w:right="-1" w:firstLine="709"/>
        <w:jc w:val="both"/>
        <w:rPr>
          <w:rFonts w:ascii="Arial" w:hAnsi="Arial" w:cs="Arial"/>
          <w:sz w:val="24"/>
          <w:szCs w:val="24"/>
        </w:rPr>
      </w:pPr>
      <w:r w:rsidRPr="00F45805">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BB1C7F" w:rsidRPr="00F45805" w:rsidRDefault="00BB1C7F" w:rsidP="0047384B">
      <w:pPr>
        <w:tabs>
          <w:tab w:val="num" w:pos="370"/>
        </w:tabs>
        <w:spacing w:after="0" w:line="240" w:lineRule="auto"/>
        <w:ind w:right="-1" w:firstLine="709"/>
        <w:jc w:val="both"/>
        <w:rPr>
          <w:rFonts w:ascii="Arial" w:hAnsi="Arial" w:cs="Arial"/>
          <w:sz w:val="24"/>
          <w:szCs w:val="24"/>
        </w:rPr>
      </w:pPr>
      <w:r w:rsidRPr="00F45805">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BB1C7F" w:rsidRPr="00F45805" w:rsidRDefault="00BB1C7F" w:rsidP="0047384B">
      <w:pPr>
        <w:tabs>
          <w:tab w:val="num" w:pos="370"/>
        </w:tabs>
        <w:spacing w:after="0" w:line="240" w:lineRule="auto"/>
        <w:ind w:right="-1" w:firstLine="709"/>
        <w:jc w:val="both"/>
        <w:rPr>
          <w:rFonts w:ascii="Arial" w:hAnsi="Arial" w:cs="Arial"/>
          <w:sz w:val="24"/>
          <w:szCs w:val="24"/>
        </w:rPr>
      </w:pPr>
      <w:r w:rsidRPr="00F45805">
        <w:rPr>
          <w:rFonts w:ascii="Arial" w:hAnsi="Arial" w:cs="Arial"/>
          <w:sz w:val="24"/>
          <w:szCs w:val="24"/>
        </w:rPr>
        <w:t>2) возможность посадки в транспортное средство и высадки из него, в том числе с использованием кресла-коляски;</w:t>
      </w:r>
    </w:p>
    <w:p w:rsidR="00BB1C7F" w:rsidRPr="00F45805" w:rsidRDefault="00BB1C7F" w:rsidP="0047384B">
      <w:pPr>
        <w:tabs>
          <w:tab w:val="num" w:pos="370"/>
        </w:tabs>
        <w:spacing w:after="0" w:line="240" w:lineRule="auto"/>
        <w:ind w:right="-1" w:firstLine="709"/>
        <w:jc w:val="both"/>
        <w:rPr>
          <w:rFonts w:ascii="Arial" w:hAnsi="Arial" w:cs="Arial"/>
          <w:sz w:val="24"/>
          <w:szCs w:val="24"/>
        </w:rPr>
      </w:pPr>
      <w:r w:rsidRPr="00F45805">
        <w:rPr>
          <w:rFonts w:ascii="Arial" w:hAnsi="Arial" w:cs="Arial"/>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BB1C7F" w:rsidRPr="00F45805" w:rsidRDefault="00BB1C7F" w:rsidP="0047384B">
      <w:pPr>
        <w:tabs>
          <w:tab w:val="num" w:pos="370"/>
        </w:tabs>
        <w:spacing w:after="0" w:line="240" w:lineRule="auto"/>
        <w:ind w:right="-1" w:firstLine="709"/>
        <w:jc w:val="both"/>
        <w:rPr>
          <w:rFonts w:ascii="Arial" w:hAnsi="Arial" w:cs="Arial"/>
          <w:sz w:val="24"/>
          <w:szCs w:val="24"/>
        </w:rPr>
      </w:pPr>
      <w:r w:rsidRPr="00F45805">
        <w:rPr>
          <w:rFonts w:ascii="Arial" w:hAnsi="Arial" w:cs="Arial"/>
          <w:sz w:val="24"/>
          <w:szCs w:val="24"/>
        </w:rPr>
        <w:lastRenderedPageBreak/>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B1C7F" w:rsidRPr="00F45805" w:rsidRDefault="00BB1C7F" w:rsidP="0047384B">
      <w:pPr>
        <w:tabs>
          <w:tab w:val="num" w:pos="370"/>
        </w:tabs>
        <w:spacing w:after="0" w:line="240" w:lineRule="auto"/>
        <w:ind w:right="-1" w:firstLine="709"/>
        <w:jc w:val="both"/>
        <w:rPr>
          <w:rFonts w:ascii="Arial" w:hAnsi="Arial" w:cs="Arial"/>
          <w:sz w:val="24"/>
          <w:szCs w:val="24"/>
        </w:rPr>
      </w:pPr>
      <w:r w:rsidRPr="00F45805">
        <w:rPr>
          <w:rFonts w:ascii="Arial" w:hAnsi="Arial" w:cs="Arial"/>
          <w:sz w:val="24"/>
          <w:szCs w:val="24"/>
        </w:rPr>
        <w:t>5) допуск сурдопереводчика и тифлосурдопереводчика;</w:t>
      </w:r>
    </w:p>
    <w:p w:rsidR="00BB1C7F" w:rsidRPr="00F45805" w:rsidRDefault="00BB1C7F" w:rsidP="0047384B">
      <w:pPr>
        <w:tabs>
          <w:tab w:val="num" w:pos="370"/>
        </w:tabs>
        <w:spacing w:after="0" w:line="240" w:lineRule="auto"/>
        <w:ind w:right="-1" w:firstLine="709"/>
        <w:jc w:val="both"/>
        <w:rPr>
          <w:rFonts w:ascii="Arial" w:hAnsi="Arial" w:cs="Arial"/>
          <w:sz w:val="24"/>
          <w:szCs w:val="24"/>
        </w:rPr>
      </w:pPr>
      <w:r w:rsidRPr="00F45805">
        <w:rPr>
          <w:rFonts w:ascii="Arial" w:hAnsi="Arial" w:cs="Arial"/>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BB1C7F" w:rsidRPr="00F45805" w:rsidRDefault="00BB1C7F" w:rsidP="0047384B">
      <w:pPr>
        <w:spacing w:after="0" w:line="240" w:lineRule="auto"/>
        <w:ind w:right="-1" w:firstLine="709"/>
        <w:jc w:val="both"/>
        <w:rPr>
          <w:rFonts w:ascii="Arial" w:hAnsi="Arial" w:cs="Arial"/>
          <w:sz w:val="24"/>
          <w:szCs w:val="24"/>
        </w:rPr>
      </w:pPr>
      <w:r w:rsidRPr="00F45805">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BB1C7F" w:rsidRPr="00F45805" w:rsidRDefault="00BB1C7F" w:rsidP="0047384B">
      <w:pPr>
        <w:pStyle w:val="ConsPlusNonformat"/>
        <w:widowControl/>
        <w:tabs>
          <w:tab w:val="left" w:pos="9922"/>
        </w:tabs>
        <w:ind w:right="-1" w:firstLine="709"/>
        <w:rPr>
          <w:rFonts w:ascii="Arial" w:hAnsi="Arial" w:cs="Arial"/>
          <w:sz w:val="24"/>
          <w:szCs w:val="24"/>
        </w:rPr>
      </w:pPr>
    </w:p>
    <w:p w:rsidR="00BB1C7F" w:rsidRPr="00F45805" w:rsidRDefault="00BB1C7F" w:rsidP="0047384B">
      <w:pPr>
        <w:spacing w:after="0" w:line="240" w:lineRule="auto"/>
        <w:ind w:right="-1"/>
        <w:jc w:val="center"/>
        <w:rPr>
          <w:rFonts w:ascii="Arial" w:hAnsi="Arial" w:cs="Arial"/>
          <w:sz w:val="24"/>
          <w:szCs w:val="24"/>
        </w:rPr>
      </w:pPr>
      <w:r w:rsidRPr="00F45805">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BB1C7F" w:rsidRPr="00F45805" w:rsidRDefault="00BB1C7F" w:rsidP="0047384B">
      <w:pPr>
        <w:spacing w:after="0" w:line="240" w:lineRule="auto"/>
        <w:ind w:right="-1" w:firstLine="427"/>
        <w:jc w:val="both"/>
        <w:rPr>
          <w:rFonts w:ascii="Arial" w:hAnsi="Arial" w:cs="Arial"/>
          <w:sz w:val="24"/>
          <w:szCs w:val="24"/>
        </w:rPr>
      </w:pPr>
    </w:p>
    <w:p w:rsidR="00BB1C7F" w:rsidRPr="00F45805" w:rsidRDefault="00BB1C7F" w:rsidP="0047384B">
      <w:pPr>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2.15.1. Показателями доступности предоставления муниципальной услуги являются:</w:t>
      </w:r>
    </w:p>
    <w:p w:rsidR="00BB1C7F" w:rsidRPr="00F45805" w:rsidRDefault="00BB1C7F" w:rsidP="0047384B">
      <w:pPr>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BB1C7F" w:rsidRPr="00F45805" w:rsidRDefault="00BB1C7F" w:rsidP="0047384B">
      <w:pPr>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BB1C7F" w:rsidRPr="00F45805" w:rsidRDefault="00BB1C7F" w:rsidP="0047384B">
      <w:pPr>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BB1C7F" w:rsidRPr="00F45805" w:rsidRDefault="00BB1C7F" w:rsidP="0047384B">
      <w:pPr>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BB1C7F" w:rsidRPr="00F45805" w:rsidRDefault="00BB1C7F" w:rsidP="0047384B">
      <w:pPr>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 xml:space="preserve">2.15.2. Показателями качества предоставления муниципальной услуги являются: </w:t>
      </w:r>
    </w:p>
    <w:p w:rsidR="00BB1C7F" w:rsidRPr="00F45805" w:rsidRDefault="00BB1C7F" w:rsidP="0047384B">
      <w:pPr>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 xml:space="preserve">1) соблюдение сроков приема и рассмотрения документов; </w:t>
      </w:r>
    </w:p>
    <w:p w:rsidR="00BB1C7F" w:rsidRPr="00F45805" w:rsidRDefault="00BB1C7F" w:rsidP="0047384B">
      <w:pPr>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 xml:space="preserve">2) соблюдение срока получения результата муниципальной услуги; </w:t>
      </w:r>
    </w:p>
    <w:p w:rsidR="00BB1C7F" w:rsidRPr="00F45805" w:rsidRDefault="00BB1C7F" w:rsidP="0047384B">
      <w:pPr>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 xml:space="preserve">3) отсутствие обоснованных жалоб на нарушения Регламента, совершенные работниками Исполкома; </w:t>
      </w:r>
    </w:p>
    <w:p w:rsidR="00BB1C7F" w:rsidRPr="00F45805" w:rsidRDefault="00BB1C7F" w:rsidP="0047384B">
      <w:pPr>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 xml:space="preserve">4) количество взаимодействий заявителя с должностными лицами (без учета консультаций): </w:t>
      </w:r>
    </w:p>
    <w:p w:rsidR="00BB1C7F" w:rsidRPr="00F45805" w:rsidRDefault="00BB1C7F" w:rsidP="0047384B">
      <w:pPr>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BB1C7F" w:rsidRPr="00F45805" w:rsidRDefault="00BB1C7F" w:rsidP="0047384B">
      <w:pPr>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lastRenderedPageBreak/>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BB1C7F" w:rsidRPr="00F45805" w:rsidRDefault="00BB1C7F" w:rsidP="0047384B">
      <w:pPr>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BB1C7F" w:rsidRPr="00F45805" w:rsidRDefault="00BB1C7F" w:rsidP="0047384B">
      <w:pPr>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BB1C7F" w:rsidRPr="00F45805" w:rsidRDefault="00BB1C7F" w:rsidP="0047384B">
      <w:pPr>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BB1C7F" w:rsidRPr="00F45805" w:rsidRDefault="00BB1C7F" w:rsidP="0047384B">
      <w:pPr>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2.15.4.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по экстерриториальному принципу.</w:t>
      </w:r>
    </w:p>
    <w:p w:rsidR="00BB1C7F" w:rsidRPr="00F45805" w:rsidRDefault="00BB1C7F" w:rsidP="0047384B">
      <w:pPr>
        <w:spacing w:after="0" w:line="240" w:lineRule="auto"/>
        <w:ind w:right="-1" w:firstLine="709"/>
        <w:jc w:val="both"/>
        <w:rPr>
          <w:rFonts w:ascii="Arial" w:hAnsi="Arial" w:cs="Arial"/>
          <w:sz w:val="24"/>
          <w:szCs w:val="24"/>
        </w:rPr>
      </w:pPr>
      <w:r w:rsidRPr="00F45805">
        <w:rPr>
          <w:rFonts w:ascii="Arial" w:hAnsi="Arial" w:cs="Arial"/>
          <w:sz w:val="24"/>
          <w:szCs w:val="24"/>
        </w:rPr>
        <w:t>Муниципальная услуга предоставляется в составе комплексного запроса.</w:t>
      </w:r>
    </w:p>
    <w:p w:rsidR="00BB1C7F" w:rsidRPr="00F45805" w:rsidRDefault="00BB1C7F" w:rsidP="0047384B">
      <w:pPr>
        <w:pStyle w:val="ConsPlusNonformat"/>
        <w:widowControl/>
        <w:tabs>
          <w:tab w:val="left" w:pos="9922"/>
        </w:tabs>
        <w:ind w:right="-1" w:firstLine="709"/>
        <w:jc w:val="both"/>
        <w:rPr>
          <w:rFonts w:ascii="Arial" w:hAnsi="Arial" w:cs="Arial"/>
          <w:sz w:val="24"/>
          <w:szCs w:val="24"/>
        </w:rPr>
      </w:pPr>
    </w:p>
    <w:p w:rsidR="00BB1C7F" w:rsidRPr="00F45805" w:rsidRDefault="00BB1C7F" w:rsidP="0047384B">
      <w:pPr>
        <w:spacing w:after="0" w:line="240" w:lineRule="auto"/>
        <w:ind w:right="-1"/>
        <w:jc w:val="center"/>
        <w:rPr>
          <w:rFonts w:ascii="Arial" w:hAnsi="Arial" w:cs="Arial"/>
          <w:sz w:val="24"/>
          <w:szCs w:val="24"/>
        </w:rPr>
      </w:pPr>
      <w:r w:rsidRPr="00F45805">
        <w:rPr>
          <w:rFonts w:ascii="Arial" w:hAnsi="Arial" w:cs="Arial"/>
          <w:sz w:val="24"/>
          <w:szCs w:val="24"/>
        </w:rPr>
        <w:t>2.16.</w:t>
      </w:r>
      <w:r w:rsidRPr="00F45805">
        <w:rPr>
          <w:rFonts w:ascii="Arial" w:hAnsi="Arial" w:cs="Arial"/>
          <w:sz w:val="24"/>
          <w:szCs w:val="24"/>
          <w:lang w:val="en-US"/>
        </w:rPr>
        <w:t> </w:t>
      </w:r>
      <w:r w:rsidRPr="00F45805">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B1C7F" w:rsidRPr="00F45805" w:rsidRDefault="00BB1C7F" w:rsidP="0047384B">
      <w:pPr>
        <w:spacing w:after="0" w:line="240" w:lineRule="auto"/>
        <w:ind w:right="-1" w:firstLine="427"/>
        <w:jc w:val="both"/>
        <w:rPr>
          <w:rFonts w:ascii="Arial" w:hAnsi="Arial" w:cs="Arial"/>
          <w:sz w:val="24"/>
          <w:szCs w:val="24"/>
        </w:rPr>
      </w:pPr>
    </w:p>
    <w:p w:rsidR="00F06CE6" w:rsidRPr="00F45805" w:rsidRDefault="00F06CE6" w:rsidP="0047384B">
      <w:pPr>
        <w:tabs>
          <w:tab w:val="left" w:pos="709"/>
        </w:tabs>
        <w:spacing w:after="0" w:line="240" w:lineRule="auto"/>
        <w:ind w:right="-1" w:firstLine="709"/>
        <w:jc w:val="both"/>
        <w:rPr>
          <w:rFonts w:ascii="Arial" w:hAnsi="Arial" w:cs="Arial"/>
          <w:sz w:val="24"/>
          <w:szCs w:val="24"/>
        </w:rPr>
      </w:pPr>
      <w:r w:rsidRPr="00F45805">
        <w:rPr>
          <w:rFonts w:ascii="Arial" w:hAnsi="Arial" w:cs="Arial"/>
          <w:sz w:val="24"/>
          <w:szCs w:val="24"/>
        </w:rPr>
        <w:t>2.16.1. При предоставлении муниципальной услуги в электронной форме заявитель вправе:</w:t>
      </w:r>
    </w:p>
    <w:p w:rsidR="00F06CE6" w:rsidRPr="00F45805" w:rsidRDefault="00F06CE6" w:rsidP="0047384B">
      <w:pPr>
        <w:tabs>
          <w:tab w:val="left" w:pos="709"/>
        </w:tabs>
        <w:spacing w:after="0" w:line="240" w:lineRule="auto"/>
        <w:ind w:right="-1" w:firstLine="709"/>
        <w:jc w:val="both"/>
        <w:rPr>
          <w:rFonts w:ascii="Arial" w:hAnsi="Arial" w:cs="Arial"/>
          <w:sz w:val="24"/>
          <w:szCs w:val="24"/>
        </w:rPr>
      </w:pPr>
      <w:r w:rsidRPr="00F45805">
        <w:rPr>
          <w:rFonts w:ascii="Arial" w:hAnsi="Arial" w:cs="Arial"/>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F06CE6" w:rsidRPr="00F45805" w:rsidRDefault="00F06CE6" w:rsidP="0047384B">
      <w:pPr>
        <w:tabs>
          <w:tab w:val="left" w:pos="709"/>
        </w:tabs>
        <w:spacing w:after="0" w:line="240" w:lineRule="auto"/>
        <w:ind w:right="-1" w:firstLine="709"/>
        <w:jc w:val="both"/>
        <w:rPr>
          <w:rFonts w:ascii="Arial" w:hAnsi="Arial" w:cs="Arial"/>
          <w:sz w:val="24"/>
          <w:szCs w:val="24"/>
        </w:rPr>
      </w:pPr>
      <w:r w:rsidRPr="00F45805">
        <w:rPr>
          <w:rFonts w:ascii="Arial" w:hAnsi="Arial" w:cs="Arial"/>
          <w:sz w:val="24"/>
          <w:szCs w:val="24"/>
        </w:rPr>
        <w:t>б)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F06CE6" w:rsidRPr="00F45805" w:rsidRDefault="00F06CE6" w:rsidP="0047384B">
      <w:pPr>
        <w:tabs>
          <w:tab w:val="left" w:pos="709"/>
        </w:tabs>
        <w:spacing w:after="0" w:line="240" w:lineRule="auto"/>
        <w:ind w:right="-1" w:firstLine="709"/>
        <w:jc w:val="both"/>
        <w:rPr>
          <w:rFonts w:ascii="Arial" w:hAnsi="Arial" w:cs="Arial"/>
          <w:sz w:val="24"/>
          <w:szCs w:val="24"/>
        </w:rPr>
      </w:pPr>
      <w:r w:rsidRPr="00F45805">
        <w:rPr>
          <w:rFonts w:ascii="Arial" w:hAnsi="Arial" w:cs="Arial"/>
          <w:sz w:val="24"/>
          <w:szCs w:val="24"/>
        </w:rPr>
        <w:t>в) получить сведения о ходе выполнения заявлений о предоставлении муниципальной услуги, поданных в электронной форме;</w:t>
      </w:r>
    </w:p>
    <w:p w:rsidR="00F06CE6" w:rsidRPr="00F45805" w:rsidRDefault="00F06CE6" w:rsidP="0047384B">
      <w:pPr>
        <w:tabs>
          <w:tab w:val="left" w:pos="709"/>
        </w:tabs>
        <w:spacing w:after="0" w:line="240" w:lineRule="auto"/>
        <w:ind w:right="-1" w:firstLine="709"/>
        <w:jc w:val="both"/>
        <w:rPr>
          <w:rFonts w:ascii="Arial" w:hAnsi="Arial" w:cs="Arial"/>
          <w:sz w:val="24"/>
          <w:szCs w:val="24"/>
        </w:rPr>
      </w:pPr>
      <w:r w:rsidRPr="00F45805">
        <w:rPr>
          <w:rFonts w:ascii="Arial" w:hAnsi="Arial" w:cs="Arial"/>
          <w:sz w:val="24"/>
          <w:szCs w:val="24"/>
        </w:rPr>
        <w:t>г) осуществить оценку качества предоставления муниципальной услуги посредством Республиканского портала;</w:t>
      </w:r>
    </w:p>
    <w:p w:rsidR="00F06CE6" w:rsidRPr="00F45805" w:rsidRDefault="00F06CE6" w:rsidP="0047384B">
      <w:pPr>
        <w:tabs>
          <w:tab w:val="left" w:pos="709"/>
        </w:tabs>
        <w:spacing w:after="0" w:line="240" w:lineRule="auto"/>
        <w:ind w:right="-1" w:firstLine="709"/>
        <w:jc w:val="both"/>
        <w:rPr>
          <w:rFonts w:ascii="Arial" w:hAnsi="Arial" w:cs="Arial"/>
          <w:sz w:val="24"/>
          <w:szCs w:val="24"/>
        </w:rPr>
      </w:pPr>
      <w:r w:rsidRPr="00F45805">
        <w:rPr>
          <w:rFonts w:ascii="Arial" w:hAnsi="Arial" w:cs="Arial"/>
          <w:sz w:val="24"/>
          <w:szCs w:val="24"/>
        </w:rPr>
        <w:t>д) получить результат предоставления муниципальной услуги в форме электронного документа;</w:t>
      </w:r>
    </w:p>
    <w:p w:rsidR="00F06CE6" w:rsidRPr="00F45805" w:rsidRDefault="00F06CE6" w:rsidP="0047384B">
      <w:pPr>
        <w:suppressAutoHyphens/>
        <w:spacing w:after="0" w:line="240" w:lineRule="auto"/>
        <w:ind w:right="-1" w:firstLine="709"/>
        <w:jc w:val="both"/>
        <w:rPr>
          <w:rFonts w:ascii="Arial" w:hAnsi="Arial" w:cs="Arial"/>
          <w:sz w:val="24"/>
          <w:szCs w:val="24"/>
        </w:rPr>
      </w:pPr>
      <w:r w:rsidRPr="00F45805">
        <w:rPr>
          <w:rFonts w:ascii="Arial" w:hAnsi="Arial" w:cs="Arial"/>
          <w:sz w:val="24"/>
          <w:szCs w:val="24"/>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06CE6" w:rsidRPr="00F45805" w:rsidRDefault="00F06CE6" w:rsidP="0047384B">
      <w:pPr>
        <w:suppressAutoHyphens/>
        <w:spacing w:after="0" w:line="240" w:lineRule="auto"/>
        <w:ind w:right="-1" w:firstLine="709"/>
        <w:jc w:val="both"/>
        <w:rPr>
          <w:rFonts w:ascii="Arial" w:hAnsi="Arial" w:cs="Arial"/>
          <w:sz w:val="24"/>
          <w:szCs w:val="24"/>
        </w:rPr>
      </w:pPr>
      <w:r w:rsidRPr="00F45805">
        <w:rPr>
          <w:rFonts w:ascii="Arial" w:hAnsi="Arial" w:cs="Arial"/>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F06CE6" w:rsidRPr="00F45805" w:rsidRDefault="00F06CE6" w:rsidP="0047384B">
      <w:pPr>
        <w:suppressAutoHyphens/>
        <w:spacing w:after="0" w:line="240" w:lineRule="auto"/>
        <w:ind w:right="-1" w:firstLine="709"/>
        <w:jc w:val="both"/>
        <w:rPr>
          <w:rFonts w:ascii="Arial" w:hAnsi="Arial" w:cs="Arial"/>
          <w:sz w:val="24"/>
          <w:szCs w:val="24"/>
        </w:rPr>
      </w:pPr>
      <w:r w:rsidRPr="00F45805">
        <w:rPr>
          <w:rFonts w:ascii="Arial" w:hAnsi="Arial" w:cs="Arial"/>
          <w:sz w:val="24"/>
          <w:szCs w:val="24"/>
        </w:rPr>
        <w:t>2.16.3. Запись заявителей на прием (далее - запись) осуществляется посредством Республиканского портала, телефона контакт-центра МФЦ.</w:t>
      </w:r>
    </w:p>
    <w:p w:rsidR="00F06CE6" w:rsidRPr="00F45805" w:rsidRDefault="00F06CE6" w:rsidP="0047384B">
      <w:pPr>
        <w:suppressAutoHyphens/>
        <w:spacing w:after="0" w:line="240" w:lineRule="auto"/>
        <w:ind w:right="-1" w:firstLine="709"/>
        <w:jc w:val="both"/>
        <w:rPr>
          <w:rFonts w:ascii="Arial" w:hAnsi="Arial" w:cs="Arial"/>
          <w:sz w:val="24"/>
          <w:szCs w:val="24"/>
        </w:rPr>
      </w:pPr>
      <w:r w:rsidRPr="00F45805">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F06CE6" w:rsidRPr="00F45805" w:rsidRDefault="00F06CE6" w:rsidP="0047384B">
      <w:pPr>
        <w:suppressAutoHyphens/>
        <w:spacing w:after="0" w:line="240" w:lineRule="auto"/>
        <w:ind w:right="-1" w:firstLine="709"/>
        <w:jc w:val="both"/>
        <w:rPr>
          <w:rFonts w:ascii="Arial" w:hAnsi="Arial" w:cs="Arial"/>
          <w:sz w:val="24"/>
          <w:szCs w:val="24"/>
        </w:rPr>
      </w:pPr>
      <w:r w:rsidRPr="00F45805">
        <w:rPr>
          <w:rFonts w:ascii="Arial" w:hAnsi="Arial" w:cs="Arial"/>
          <w:sz w:val="24"/>
          <w:szCs w:val="24"/>
        </w:rPr>
        <w:t>Запись на определенную дату заканчивается за сутки до наступления этой даты.</w:t>
      </w:r>
    </w:p>
    <w:p w:rsidR="00F06CE6" w:rsidRPr="00F45805" w:rsidRDefault="00F06CE6" w:rsidP="0047384B">
      <w:pPr>
        <w:suppressAutoHyphens/>
        <w:spacing w:after="0" w:line="240" w:lineRule="auto"/>
        <w:ind w:right="-1" w:firstLine="709"/>
        <w:jc w:val="both"/>
        <w:rPr>
          <w:rFonts w:ascii="Arial" w:hAnsi="Arial" w:cs="Arial"/>
          <w:sz w:val="24"/>
          <w:szCs w:val="24"/>
        </w:rPr>
      </w:pPr>
      <w:r w:rsidRPr="00F45805">
        <w:rPr>
          <w:rFonts w:ascii="Arial" w:hAnsi="Arial" w:cs="Arial"/>
          <w:sz w:val="24"/>
          <w:szCs w:val="24"/>
        </w:rPr>
        <w:lastRenderedPageBreak/>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F06CE6" w:rsidRPr="00F45805" w:rsidRDefault="00F06CE6" w:rsidP="0047384B">
      <w:pPr>
        <w:suppressAutoHyphens/>
        <w:spacing w:after="0" w:line="240" w:lineRule="auto"/>
        <w:ind w:right="-1" w:firstLine="709"/>
        <w:jc w:val="both"/>
        <w:rPr>
          <w:rFonts w:ascii="Arial" w:hAnsi="Arial" w:cs="Arial"/>
          <w:sz w:val="24"/>
          <w:szCs w:val="24"/>
        </w:rPr>
      </w:pPr>
      <w:r w:rsidRPr="00F45805">
        <w:rPr>
          <w:rFonts w:ascii="Arial" w:hAnsi="Arial" w:cs="Arial"/>
          <w:sz w:val="24"/>
          <w:szCs w:val="24"/>
        </w:rPr>
        <w:t>фамилию, имя, отчество (при наличии);</w:t>
      </w:r>
    </w:p>
    <w:p w:rsidR="00F06CE6" w:rsidRPr="00F45805" w:rsidRDefault="00F06CE6" w:rsidP="0047384B">
      <w:pPr>
        <w:suppressAutoHyphens/>
        <w:spacing w:after="0" w:line="240" w:lineRule="auto"/>
        <w:ind w:right="-1" w:firstLine="709"/>
        <w:jc w:val="both"/>
        <w:rPr>
          <w:rFonts w:ascii="Arial" w:hAnsi="Arial" w:cs="Arial"/>
          <w:sz w:val="24"/>
          <w:szCs w:val="24"/>
        </w:rPr>
      </w:pPr>
      <w:r w:rsidRPr="00F45805">
        <w:rPr>
          <w:rFonts w:ascii="Arial" w:hAnsi="Arial" w:cs="Arial"/>
          <w:sz w:val="24"/>
          <w:szCs w:val="24"/>
        </w:rPr>
        <w:t>номер телефона;</w:t>
      </w:r>
    </w:p>
    <w:p w:rsidR="00F06CE6" w:rsidRPr="00F45805" w:rsidRDefault="00F06CE6" w:rsidP="0047384B">
      <w:pPr>
        <w:suppressAutoHyphens/>
        <w:spacing w:after="0" w:line="240" w:lineRule="auto"/>
        <w:ind w:right="-1" w:firstLine="709"/>
        <w:jc w:val="both"/>
        <w:rPr>
          <w:rFonts w:ascii="Arial" w:hAnsi="Arial" w:cs="Arial"/>
          <w:sz w:val="24"/>
          <w:szCs w:val="24"/>
        </w:rPr>
      </w:pPr>
      <w:r w:rsidRPr="00F45805">
        <w:rPr>
          <w:rFonts w:ascii="Arial" w:hAnsi="Arial" w:cs="Arial"/>
          <w:sz w:val="24"/>
          <w:szCs w:val="24"/>
        </w:rPr>
        <w:t>адрес электронной почты (по желанию);</w:t>
      </w:r>
    </w:p>
    <w:p w:rsidR="00F06CE6" w:rsidRPr="00F45805" w:rsidRDefault="00F06CE6" w:rsidP="0047384B">
      <w:pPr>
        <w:suppressAutoHyphens/>
        <w:spacing w:after="0" w:line="240" w:lineRule="auto"/>
        <w:ind w:right="-1" w:firstLine="709"/>
        <w:jc w:val="both"/>
        <w:rPr>
          <w:rFonts w:ascii="Arial" w:hAnsi="Arial" w:cs="Arial"/>
          <w:sz w:val="24"/>
          <w:szCs w:val="24"/>
        </w:rPr>
      </w:pPr>
      <w:r w:rsidRPr="00F45805">
        <w:rPr>
          <w:rFonts w:ascii="Arial" w:hAnsi="Arial" w:cs="Arial"/>
          <w:sz w:val="24"/>
          <w:szCs w:val="24"/>
        </w:rPr>
        <w:t>желаемую дату и время приема.</w:t>
      </w:r>
    </w:p>
    <w:p w:rsidR="00F06CE6" w:rsidRPr="00F45805" w:rsidRDefault="00F06CE6" w:rsidP="0047384B">
      <w:pPr>
        <w:suppressAutoHyphens/>
        <w:spacing w:after="0" w:line="240" w:lineRule="auto"/>
        <w:ind w:right="-1" w:firstLine="709"/>
        <w:jc w:val="both"/>
        <w:rPr>
          <w:rFonts w:ascii="Arial" w:hAnsi="Arial" w:cs="Arial"/>
          <w:sz w:val="24"/>
          <w:szCs w:val="24"/>
        </w:rPr>
      </w:pPr>
      <w:r w:rsidRPr="00F45805">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F06CE6" w:rsidRPr="00F45805" w:rsidRDefault="00F06CE6" w:rsidP="0047384B">
      <w:pPr>
        <w:suppressAutoHyphens/>
        <w:spacing w:after="0" w:line="240" w:lineRule="auto"/>
        <w:ind w:right="-1" w:firstLine="709"/>
        <w:jc w:val="both"/>
        <w:rPr>
          <w:rFonts w:ascii="Arial" w:hAnsi="Arial" w:cs="Arial"/>
          <w:sz w:val="24"/>
          <w:szCs w:val="24"/>
        </w:rPr>
      </w:pPr>
      <w:r w:rsidRPr="00F45805">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F06CE6" w:rsidRPr="00F45805" w:rsidRDefault="00F06CE6" w:rsidP="0047384B">
      <w:pPr>
        <w:suppressAutoHyphens/>
        <w:spacing w:after="0" w:line="240" w:lineRule="auto"/>
        <w:ind w:right="-1" w:firstLine="709"/>
        <w:jc w:val="both"/>
        <w:rPr>
          <w:rFonts w:ascii="Arial" w:hAnsi="Arial" w:cs="Arial"/>
          <w:sz w:val="24"/>
          <w:szCs w:val="24"/>
        </w:rPr>
      </w:pPr>
      <w:r w:rsidRPr="00F45805">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F06CE6" w:rsidRPr="00F45805" w:rsidRDefault="00F06CE6" w:rsidP="0047384B">
      <w:pPr>
        <w:suppressAutoHyphens/>
        <w:spacing w:after="0" w:line="240" w:lineRule="auto"/>
        <w:ind w:right="-1" w:firstLine="709"/>
        <w:jc w:val="both"/>
        <w:rPr>
          <w:rFonts w:ascii="Arial" w:hAnsi="Arial" w:cs="Arial"/>
          <w:sz w:val="24"/>
          <w:szCs w:val="24"/>
        </w:rPr>
      </w:pPr>
      <w:r w:rsidRPr="00F45805">
        <w:rPr>
          <w:rFonts w:ascii="Arial" w:hAnsi="Arial" w:cs="Arial"/>
          <w:sz w:val="24"/>
          <w:szCs w:val="24"/>
        </w:rPr>
        <w:t>Заявитель в любое время вправе отказаться от предварительной записи.</w:t>
      </w:r>
    </w:p>
    <w:p w:rsidR="00BB1C7F" w:rsidRPr="00F45805" w:rsidRDefault="00F06CE6" w:rsidP="0047384B">
      <w:pPr>
        <w:spacing w:after="0" w:line="240" w:lineRule="auto"/>
        <w:ind w:right="-1" w:firstLine="709"/>
        <w:jc w:val="both"/>
        <w:rPr>
          <w:rFonts w:ascii="Arial" w:hAnsi="Arial" w:cs="Arial"/>
          <w:bCs/>
          <w:sz w:val="24"/>
          <w:szCs w:val="24"/>
        </w:rPr>
      </w:pPr>
      <w:r w:rsidRPr="00F45805">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64A22" w:rsidRPr="00F45805" w:rsidRDefault="00564A22" w:rsidP="0047384B">
      <w:pPr>
        <w:pStyle w:val="ConsPlusNonformat"/>
        <w:widowControl/>
        <w:ind w:right="-1" w:firstLine="709"/>
        <w:jc w:val="both"/>
        <w:rPr>
          <w:rFonts w:ascii="Arial" w:hAnsi="Arial" w:cs="Arial"/>
          <w:sz w:val="24"/>
          <w:szCs w:val="24"/>
        </w:rPr>
      </w:pPr>
    </w:p>
    <w:p w:rsidR="00893DBD" w:rsidRPr="00F45805" w:rsidRDefault="00893DBD" w:rsidP="0047384B">
      <w:pPr>
        <w:autoSpaceDE w:val="0"/>
        <w:autoSpaceDN w:val="0"/>
        <w:adjustRightInd w:val="0"/>
        <w:spacing w:after="0" w:line="240" w:lineRule="auto"/>
        <w:ind w:right="-1"/>
        <w:jc w:val="center"/>
        <w:rPr>
          <w:rFonts w:ascii="Arial" w:hAnsi="Arial" w:cs="Arial"/>
          <w:color w:val="000000"/>
          <w:sz w:val="24"/>
          <w:szCs w:val="24"/>
        </w:rPr>
      </w:pPr>
      <w:r w:rsidRPr="00F45805">
        <w:rPr>
          <w:rFonts w:ascii="Arial" w:hAnsi="Arial" w:cs="Arial"/>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F0128" w:rsidRPr="00F45805" w:rsidRDefault="00BF0128" w:rsidP="0047384B">
      <w:pPr>
        <w:spacing w:after="0" w:line="240" w:lineRule="auto"/>
        <w:ind w:right="-1" w:firstLine="709"/>
        <w:jc w:val="both"/>
        <w:rPr>
          <w:rFonts w:ascii="Arial" w:eastAsia="SimSun" w:hAnsi="Arial" w:cs="Arial"/>
          <w:bCs/>
          <w:sz w:val="24"/>
          <w:szCs w:val="24"/>
          <w:lang w:eastAsia="zh-CN"/>
        </w:rPr>
      </w:pPr>
    </w:p>
    <w:p w:rsidR="00BF0128" w:rsidRPr="00F45805" w:rsidRDefault="00BF0128" w:rsidP="0047384B">
      <w:pPr>
        <w:suppressAutoHyphens/>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3.1.</w:t>
      </w:r>
      <w:r w:rsidR="000807C0" w:rsidRPr="00F45805">
        <w:rPr>
          <w:rFonts w:ascii="Arial" w:hAnsi="Arial" w:cs="Arial"/>
          <w:sz w:val="24"/>
          <w:szCs w:val="24"/>
        </w:rPr>
        <w:t> </w:t>
      </w:r>
      <w:r w:rsidRPr="00F45805">
        <w:rPr>
          <w:rFonts w:ascii="Arial" w:hAnsi="Arial" w:cs="Arial"/>
          <w:sz w:val="24"/>
          <w:szCs w:val="24"/>
        </w:rPr>
        <w:t>Описание последовательности действий при предоставлении муниципальной услуги</w:t>
      </w:r>
    </w:p>
    <w:p w:rsidR="00BF0128" w:rsidRPr="00F45805" w:rsidRDefault="00BF0128" w:rsidP="0047384B">
      <w:pPr>
        <w:suppressAutoHyphens/>
        <w:autoSpaceDE w:val="0"/>
        <w:autoSpaceDN w:val="0"/>
        <w:adjustRightInd w:val="0"/>
        <w:spacing w:after="0" w:line="240" w:lineRule="auto"/>
        <w:ind w:right="-1" w:firstLine="709"/>
        <w:jc w:val="both"/>
        <w:rPr>
          <w:rFonts w:ascii="Arial" w:hAnsi="Arial" w:cs="Arial"/>
          <w:sz w:val="24"/>
          <w:szCs w:val="24"/>
        </w:rPr>
      </w:pPr>
    </w:p>
    <w:p w:rsidR="00BF0128" w:rsidRPr="00F45805" w:rsidRDefault="00BF0128" w:rsidP="0047384B">
      <w:pPr>
        <w:suppressAutoHyphens/>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3.1.1.</w:t>
      </w:r>
      <w:r w:rsidR="000807C0" w:rsidRPr="00F45805">
        <w:rPr>
          <w:rFonts w:ascii="Arial" w:hAnsi="Arial" w:cs="Arial"/>
          <w:sz w:val="24"/>
          <w:szCs w:val="24"/>
        </w:rPr>
        <w:t> </w:t>
      </w:r>
      <w:r w:rsidRPr="00F45805">
        <w:rPr>
          <w:rFonts w:ascii="Arial" w:hAnsi="Arial" w:cs="Arial"/>
          <w:sz w:val="24"/>
          <w:szCs w:val="24"/>
        </w:rPr>
        <w:t>Предоставление муниципальной услугивключает в себя следующие процедуры:</w:t>
      </w:r>
    </w:p>
    <w:p w:rsidR="00D96EF4" w:rsidRPr="00F45805" w:rsidRDefault="00D96EF4" w:rsidP="0047384B">
      <w:pPr>
        <w:suppressAutoHyphens/>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1) оказание консультаций заявителю;</w:t>
      </w:r>
    </w:p>
    <w:p w:rsidR="00D96EF4" w:rsidRPr="00F45805" w:rsidRDefault="00D96EF4" w:rsidP="0047384B">
      <w:pPr>
        <w:suppressAutoHyphens/>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2) принятие и рассмотрение комплекта документов, представленных заявителем;</w:t>
      </w:r>
    </w:p>
    <w:p w:rsidR="00D96EF4" w:rsidRPr="00F45805" w:rsidRDefault="00D96EF4" w:rsidP="0047384B">
      <w:pPr>
        <w:suppressAutoHyphens/>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D96EF4" w:rsidRPr="00F45805" w:rsidRDefault="00D96EF4" w:rsidP="0047384B">
      <w:pPr>
        <w:suppressAutoHyphens/>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4) подготовка результата муниципальной услуги;</w:t>
      </w:r>
    </w:p>
    <w:p w:rsidR="00D96EF4" w:rsidRPr="00F45805" w:rsidRDefault="00D96EF4" w:rsidP="0047384B">
      <w:pPr>
        <w:suppressAutoHyphens/>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5) выдача (направление) заявителю результата муниципальной услуги.</w:t>
      </w:r>
    </w:p>
    <w:p w:rsidR="00BF0128" w:rsidRPr="00F45805" w:rsidRDefault="00BF0128" w:rsidP="0047384B">
      <w:pPr>
        <w:suppressAutoHyphens/>
        <w:autoSpaceDE w:val="0"/>
        <w:autoSpaceDN w:val="0"/>
        <w:adjustRightInd w:val="0"/>
        <w:spacing w:after="0" w:line="240" w:lineRule="auto"/>
        <w:ind w:right="-1" w:firstLine="709"/>
        <w:jc w:val="both"/>
        <w:rPr>
          <w:rFonts w:ascii="Arial" w:hAnsi="Arial" w:cs="Arial"/>
          <w:sz w:val="24"/>
          <w:szCs w:val="24"/>
        </w:rPr>
      </w:pPr>
    </w:p>
    <w:p w:rsidR="00A025F7" w:rsidRPr="00F45805" w:rsidRDefault="00A025F7" w:rsidP="0047384B">
      <w:pPr>
        <w:suppressAutoHyphens/>
        <w:autoSpaceDE w:val="0"/>
        <w:autoSpaceDN w:val="0"/>
        <w:adjustRightInd w:val="0"/>
        <w:spacing w:after="0" w:line="240" w:lineRule="auto"/>
        <w:ind w:right="-1"/>
        <w:jc w:val="center"/>
        <w:rPr>
          <w:rFonts w:ascii="Arial" w:hAnsi="Arial" w:cs="Arial"/>
          <w:sz w:val="24"/>
          <w:szCs w:val="24"/>
        </w:rPr>
      </w:pPr>
      <w:r w:rsidRPr="00F45805">
        <w:rPr>
          <w:rFonts w:ascii="Arial" w:hAnsi="Arial" w:cs="Arial"/>
          <w:sz w:val="24"/>
          <w:szCs w:val="24"/>
        </w:rPr>
        <w:t>3.2. Оказание консультаций заявителю</w:t>
      </w:r>
    </w:p>
    <w:p w:rsidR="00A025F7" w:rsidRPr="00F45805" w:rsidRDefault="00A025F7" w:rsidP="0047384B">
      <w:pPr>
        <w:suppressAutoHyphens/>
        <w:autoSpaceDE w:val="0"/>
        <w:autoSpaceDN w:val="0"/>
        <w:adjustRightInd w:val="0"/>
        <w:spacing w:after="0" w:line="240" w:lineRule="auto"/>
        <w:ind w:right="-1" w:firstLine="709"/>
        <w:jc w:val="both"/>
        <w:rPr>
          <w:rFonts w:ascii="Arial" w:hAnsi="Arial" w:cs="Arial"/>
          <w:sz w:val="24"/>
          <w:szCs w:val="24"/>
        </w:rPr>
      </w:pPr>
    </w:p>
    <w:p w:rsidR="00F06CE6" w:rsidRPr="00F45805" w:rsidRDefault="00F06CE6" w:rsidP="0047384B">
      <w:pPr>
        <w:suppressAutoHyphens/>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F06CE6" w:rsidRPr="00F45805" w:rsidRDefault="00F06CE6" w:rsidP="0047384B">
      <w:pPr>
        <w:suppressAutoHyphens/>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Должностным лицом (работником), ответственным за выполнение административной процедуры, является:</w:t>
      </w:r>
    </w:p>
    <w:p w:rsidR="00F06CE6" w:rsidRPr="00F45805" w:rsidRDefault="00F06CE6" w:rsidP="0047384B">
      <w:pPr>
        <w:suppressAutoHyphens/>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 при обращении заявителя в МФЦ – работник МФЦ;</w:t>
      </w:r>
    </w:p>
    <w:p w:rsidR="00F06CE6" w:rsidRPr="00F45805" w:rsidRDefault="00F06CE6" w:rsidP="0047384B">
      <w:pPr>
        <w:suppressAutoHyphens/>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 xml:space="preserve">- при обращении заявителя в Исполком </w:t>
      </w:r>
      <w:r w:rsidR="00E10EB1" w:rsidRPr="00F45805">
        <w:rPr>
          <w:rFonts w:ascii="Arial" w:hAnsi="Arial" w:cs="Arial"/>
          <w:sz w:val="24"/>
          <w:szCs w:val="24"/>
        </w:rPr>
        <w:t>–</w:t>
      </w:r>
      <w:r w:rsidRPr="00F45805">
        <w:rPr>
          <w:rFonts w:ascii="Arial" w:hAnsi="Arial" w:cs="Arial"/>
          <w:sz w:val="24"/>
          <w:szCs w:val="24"/>
        </w:rPr>
        <w:t xml:space="preserve"> </w:t>
      </w:r>
      <w:r w:rsidR="00E10EB1" w:rsidRPr="00F45805">
        <w:rPr>
          <w:rFonts w:ascii="Arial" w:hAnsi="Arial" w:cs="Arial"/>
          <w:sz w:val="24"/>
          <w:szCs w:val="24"/>
        </w:rPr>
        <w:t xml:space="preserve">главный специалист отдела инфраструктурного развития </w:t>
      </w:r>
      <w:r w:rsidRPr="00F45805">
        <w:rPr>
          <w:rFonts w:ascii="Arial" w:hAnsi="Arial" w:cs="Arial"/>
          <w:sz w:val="24"/>
          <w:szCs w:val="24"/>
        </w:rPr>
        <w:t>(далее - должностное лицо, ответственное за консультирование).</w:t>
      </w:r>
    </w:p>
    <w:p w:rsidR="00F06CE6" w:rsidRPr="00F45805" w:rsidRDefault="00F06CE6" w:rsidP="0047384B">
      <w:pPr>
        <w:suppressAutoHyphens/>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lastRenderedPageBreak/>
        <w:t>3.2.2. Заявитель вправе обратиться в МФЦ лично, по телефону и электронной почте, а также получить консультацию на Республиканском портале о порядке и сроках предоставления муниципальной услуги.</w:t>
      </w:r>
    </w:p>
    <w:p w:rsidR="00F06CE6" w:rsidRPr="00F45805" w:rsidRDefault="00F06CE6" w:rsidP="0047384B">
      <w:pPr>
        <w:suppressAutoHyphens/>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F06CE6" w:rsidRPr="00F45805" w:rsidRDefault="00F06CE6" w:rsidP="0047384B">
      <w:pPr>
        <w:suppressAutoHyphens/>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http://mfc16.tatarstan.ru.</w:t>
      </w:r>
    </w:p>
    <w:p w:rsidR="00F06CE6" w:rsidRPr="00F45805" w:rsidRDefault="00F06CE6" w:rsidP="0047384B">
      <w:pPr>
        <w:suppressAutoHyphens/>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Процедуры, устанавливаемые настоящим пунктом, осуществляются в день обращения заявителя.</w:t>
      </w:r>
    </w:p>
    <w:p w:rsidR="00F06CE6" w:rsidRPr="00F45805" w:rsidRDefault="00F06CE6" w:rsidP="0047384B">
      <w:pPr>
        <w:suppressAutoHyphens/>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F06CE6" w:rsidRPr="00F45805" w:rsidRDefault="00F06CE6" w:rsidP="0047384B">
      <w:pPr>
        <w:suppressAutoHyphens/>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3.2.3. Заявитель вправе обратиться в Исполком по телефону и электронной почте, а также получить консультацию на сайте Исполкома о порядке и сроках предоставления муниципальной услуги.</w:t>
      </w:r>
    </w:p>
    <w:p w:rsidR="00F06CE6" w:rsidRPr="00F45805" w:rsidRDefault="00F06CE6" w:rsidP="0047384B">
      <w:pPr>
        <w:suppressAutoHyphens/>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F06CE6" w:rsidRPr="00F45805" w:rsidRDefault="00F06CE6" w:rsidP="0047384B">
      <w:pPr>
        <w:suppressAutoHyphens/>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Процедуры, устанавливаемые настоящим пунктом, осуществляются в день обращения заявителя.</w:t>
      </w:r>
    </w:p>
    <w:p w:rsidR="00A025F7" w:rsidRPr="00F45805" w:rsidRDefault="00F06CE6" w:rsidP="0047384B">
      <w:pPr>
        <w:suppressAutoHyphens/>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F63F93" w:rsidRPr="00F45805" w:rsidRDefault="00F63F93" w:rsidP="0047384B">
      <w:pPr>
        <w:suppressAutoHyphens/>
        <w:autoSpaceDE w:val="0"/>
        <w:autoSpaceDN w:val="0"/>
        <w:adjustRightInd w:val="0"/>
        <w:spacing w:after="0" w:line="240" w:lineRule="auto"/>
        <w:ind w:right="-1" w:firstLine="709"/>
        <w:jc w:val="both"/>
        <w:rPr>
          <w:rFonts w:ascii="Arial" w:hAnsi="Arial" w:cs="Arial"/>
          <w:sz w:val="24"/>
          <w:szCs w:val="24"/>
        </w:rPr>
      </w:pPr>
    </w:p>
    <w:p w:rsidR="00F63F93" w:rsidRPr="00F45805" w:rsidRDefault="00F63F93" w:rsidP="0047384B">
      <w:pPr>
        <w:suppressAutoHyphens/>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t>3.3. Принятие и рассмотрение комплекта документов, представленных заявителем</w:t>
      </w:r>
    </w:p>
    <w:p w:rsidR="00F63F93" w:rsidRPr="00F45805" w:rsidRDefault="00F63F93" w:rsidP="0047384B">
      <w:pPr>
        <w:suppressAutoHyphens/>
        <w:autoSpaceDE w:val="0"/>
        <w:autoSpaceDN w:val="0"/>
        <w:adjustRightInd w:val="0"/>
        <w:spacing w:after="0" w:line="240" w:lineRule="auto"/>
        <w:ind w:right="-1" w:firstLine="709"/>
        <w:jc w:val="both"/>
        <w:rPr>
          <w:rFonts w:ascii="Arial" w:hAnsi="Arial" w:cs="Arial"/>
          <w:sz w:val="24"/>
          <w:szCs w:val="24"/>
        </w:rPr>
      </w:pPr>
    </w:p>
    <w:p w:rsidR="00F63F93" w:rsidRPr="00F45805" w:rsidRDefault="00F63F93" w:rsidP="0047384B">
      <w:pPr>
        <w:suppressAutoHyphens/>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F63F93" w:rsidRPr="00F45805" w:rsidRDefault="00F63F93" w:rsidP="0047384B">
      <w:pPr>
        <w:suppressAutoHyphens/>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 xml:space="preserve">3.3.1.1.  </w:t>
      </w:r>
      <w:r w:rsidR="00F06CE6" w:rsidRPr="00F45805">
        <w:rPr>
          <w:rFonts w:ascii="Arial" w:hAnsi="Arial" w:cs="Arial"/>
          <w:sz w:val="24"/>
          <w:szCs w:val="24"/>
        </w:rPr>
        <w:t>Заявитель (представитель заявителя) лично</w:t>
      </w:r>
      <w:r w:rsidRPr="00F45805">
        <w:rPr>
          <w:rFonts w:ascii="Arial" w:hAnsi="Arial" w:cs="Arial"/>
          <w:sz w:val="24"/>
          <w:szCs w:val="24"/>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63F93" w:rsidRPr="00F45805" w:rsidRDefault="00F63F93" w:rsidP="0047384B">
      <w:pPr>
        <w:suppressAutoHyphens/>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 xml:space="preserve">3.3.1.2. Работник МФЦ, ведущий прием заявлений: </w:t>
      </w:r>
    </w:p>
    <w:p w:rsidR="00F63F93" w:rsidRPr="00F45805" w:rsidRDefault="00F63F93" w:rsidP="0047384B">
      <w:pPr>
        <w:suppressAutoHyphens/>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определяет предмет обращения;</w:t>
      </w:r>
    </w:p>
    <w:p w:rsidR="00F63F93" w:rsidRPr="00F45805" w:rsidRDefault="00F63F93" w:rsidP="0047384B">
      <w:pPr>
        <w:suppressAutoHyphens/>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проводит проверку полномочий лица, подающего документы;</w:t>
      </w:r>
    </w:p>
    <w:p w:rsidR="00F63F93" w:rsidRPr="00F45805" w:rsidRDefault="00F63F93" w:rsidP="0047384B">
      <w:pPr>
        <w:suppressAutoHyphens/>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проводит проверку соответствия документов требованиям, указанным в пункте 2.5 Регламента;</w:t>
      </w:r>
    </w:p>
    <w:p w:rsidR="00F63F93" w:rsidRPr="00F45805" w:rsidRDefault="00F63F93" w:rsidP="0047384B">
      <w:pPr>
        <w:suppressAutoHyphens/>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заполняет электронную форму заявления в АИС МФЦ;</w:t>
      </w:r>
    </w:p>
    <w:p w:rsidR="00F63F93" w:rsidRPr="00F45805" w:rsidRDefault="00F63F93" w:rsidP="0047384B">
      <w:pPr>
        <w:suppressAutoHyphens/>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63F93" w:rsidRPr="00F45805" w:rsidRDefault="00F63F93" w:rsidP="0047384B">
      <w:pPr>
        <w:suppressAutoHyphens/>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распечатывает заявление из АИС МФЦ;</w:t>
      </w:r>
    </w:p>
    <w:p w:rsidR="00F63F93" w:rsidRPr="00F45805" w:rsidRDefault="00F63F93" w:rsidP="0047384B">
      <w:pPr>
        <w:suppressAutoHyphens/>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передает заявителю на проверку и подписание;</w:t>
      </w:r>
    </w:p>
    <w:p w:rsidR="00F63F93" w:rsidRPr="00F45805" w:rsidRDefault="00F63F93" w:rsidP="0047384B">
      <w:pPr>
        <w:suppressAutoHyphens/>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после подписания сканирует подписанное заявление в АИС МФЦ;</w:t>
      </w:r>
    </w:p>
    <w:p w:rsidR="00F63F93" w:rsidRPr="00F45805" w:rsidRDefault="00F63F93" w:rsidP="0047384B">
      <w:pPr>
        <w:suppressAutoHyphens/>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63F93" w:rsidRPr="00F45805" w:rsidRDefault="00F63F93" w:rsidP="0047384B">
      <w:pPr>
        <w:suppressAutoHyphens/>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возвращает подписанное заявление и оригиналы бумажных документов;</w:t>
      </w:r>
    </w:p>
    <w:p w:rsidR="00F63F93" w:rsidRPr="00F45805" w:rsidRDefault="00F63F93" w:rsidP="0047384B">
      <w:pPr>
        <w:suppressAutoHyphens/>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выдает заявителю расписку в приеме документов.</w:t>
      </w:r>
    </w:p>
    <w:p w:rsidR="00F63F93" w:rsidRPr="00F45805" w:rsidRDefault="00F63F93" w:rsidP="0047384B">
      <w:pPr>
        <w:suppressAutoHyphens/>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Процедуры, устанавливаемые настоящим пунктом, осуществляются в день обращения заявителя.</w:t>
      </w:r>
    </w:p>
    <w:p w:rsidR="00F63F93" w:rsidRPr="00F45805" w:rsidRDefault="00F63F93" w:rsidP="0047384B">
      <w:pPr>
        <w:suppressAutoHyphens/>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 xml:space="preserve">Результат процедур: готовое к отправке заявление и пакет документов. </w:t>
      </w:r>
    </w:p>
    <w:p w:rsidR="00F63F93" w:rsidRPr="00F45805" w:rsidRDefault="00F63F93" w:rsidP="0047384B">
      <w:pPr>
        <w:suppressAutoHyphens/>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63F93" w:rsidRPr="00F45805" w:rsidRDefault="00F63F93" w:rsidP="0047384B">
      <w:pPr>
        <w:suppressAutoHyphens/>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Результат процедуры: заявление и пакет документов (электронное дело), направленные в Исполком, посредством системы электронного взаимодействия.</w:t>
      </w:r>
    </w:p>
    <w:p w:rsidR="00F63F93" w:rsidRPr="00F45805" w:rsidRDefault="00F63F93" w:rsidP="0047384B">
      <w:pPr>
        <w:suppressAutoHyphens/>
        <w:autoSpaceDE w:val="0"/>
        <w:autoSpaceDN w:val="0"/>
        <w:adjustRightInd w:val="0"/>
        <w:spacing w:after="0" w:line="240" w:lineRule="auto"/>
        <w:ind w:right="-1" w:firstLine="709"/>
        <w:jc w:val="both"/>
        <w:rPr>
          <w:rFonts w:ascii="Arial" w:hAnsi="Arial" w:cs="Arial"/>
          <w:sz w:val="24"/>
          <w:szCs w:val="24"/>
        </w:rPr>
      </w:pPr>
    </w:p>
    <w:p w:rsidR="00F63F93" w:rsidRPr="00F45805" w:rsidRDefault="00F63F93" w:rsidP="0047384B">
      <w:pPr>
        <w:suppressAutoHyphens/>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3.3.2. Прием документов для предоставления муниципальной услуги в электронной форме через Республиканский портал.</w:t>
      </w:r>
    </w:p>
    <w:p w:rsidR="00F63F93" w:rsidRPr="00F45805" w:rsidRDefault="00F63F93" w:rsidP="0047384B">
      <w:pPr>
        <w:suppressAutoHyphens/>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 xml:space="preserve">3.3.2.1. Заявитель для подачи заявления в электронной форме через Республиканский портал выполняет следующие действия: </w:t>
      </w:r>
    </w:p>
    <w:p w:rsidR="00F63F93" w:rsidRPr="00F45805" w:rsidRDefault="00F63F93" w:rsidP="0047384B">
      <w:pPr>
        <w:suppressAutoHyphens/>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выполняет авторизацию на Республиканском портале;</w:t>
      </w:r>
    </w:p>
    <w:p w:rsidR="00F63F93" w:rsidRPr="00F45805" w:rsidRDefault="00F63F93" w:rsidP="0047384B">
      <w:pPr>
        <w:suppressAutoHyphens/>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открывает форму электронного заявления на Республиканском портале;</w:t>
      </w:r>
    </w:p>
    <w:p w:rsidR="00F63F93" w:rsidRPr="00F45805" w:rsidRDefault="00F63F93" w:rsidP="0047384B">
      <w:pPr>
        <w:suppressAutoHyphens/>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F63F93" w:rsidRPr="00F45805" w:rsidRDefault="00F63F93" w:rsidP="0047384B">
      <w:pPr>
        <w:suppressAutoHyphens/>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F63F93" w:rsidRPr="00F45805" w:rsidRDefault="00F63F93" w:rsidP="0047384B">
      <w:pPr>
        <w:suppressAutoHyphens/>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63F93" w:rsidRPr="00F45805" w:rsidRDefault="00F63F93" w:rsidP="0047384B">
      <w:pPr>
        <w:suppressAutoHyphens/>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F63F93" w:rsidRPr="00F45805" w:rsidRDefault="00F63F93" w:rsidP="0047384B">
      <w:pPr>
        <w:suppressAutoHyphens/>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F63F93" w:rsidRPr="00F45805" w:rsidRDefault="00F63F93" w:rsidP="0047384B">
      <w:pPr>
        <w:suppressAutoHyphens/>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№210-ФЗ; </w:t>
      </w:r>
    </w:p>
    <w:p w:rsidR="00F63F93" w:rsidRPr="00F45805" w:rsidRDefault="00F63F93" w:rsidP="0047384B">
      <w:pPr>
        <w:suppressAutoHyphens/>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 xml:space="preserve">получает уведомление об отправке электронного заявления. </w:t>
      </w:r>
    </w:p>
    <w:p w:rsidR="00F63F93" w:rsidRPr="00F45805" w:rsidRDefault="00F63F93" w:rsidP="0047384B">
      <w:pPr>
        <w:suppressAutoHyphens/>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3.3.2.2. Результат процедур: электронное дело, направленное в Исполком, посредством системы электронного взаимодействия.</w:t>
      </w:r>
    </w:p>
    <w:p w:rsidR="00F63F93" w:rsidRPr="00F45805" w:rsidRDefault="00F63F93" w:rsidP="0047384B">
      <w:pPr>
        <w:suppressAutoHyphens/>
        <w:autoSpaceDE w:val="0"/>
        <w:autoSpaceDN w:val="0"/>
        <w:adjustRightInd w:val="0"/>
        <w:spacing w:after="0" w:line="240" w:lineRule="auto"/>
        <w:ind w:right="-1" w:firstLine="709"/>
        <w:jc w:val="both"/>
        <w:rPr>
          <w:rFonts w:ascii="Arial" w:hAnsi="Arial" w:cs="Arial"/>
          <w:sz w:val="24"/>
          <w:szCs w:val="24"/>
        </w:rPr>
      </w:pPr>
    </w:p>
    <w:p w:rsidR="00F63F93" w:rsidRPr="00F45805" w:rsidRDefault="00F63F93" w:rsidP="0047384B">
      <w:pPr>
        <w:suppressAutoHyphens/>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3.3.3. Рассмотрение комплекта документов Исполкомом</w:t>
      </w:r>
    </w:p>
    <w:p w:rsidR="00821BFD" w:rsidRPr="00F45805" w:rsidRDefault="00821BFD" w:rsidP="0047384B">
      <w:pPr>
        <w:tabs>
          <w:tab w:val="left" w:pos="8610"/>
        </w:tabs>
        <w:spacing w:after="0" w:line="240" w:lineRule="auto"/>
        <w:ind w:right="-1" w:firstLine="709"/>
        <w:jc w:val="both"/>
        <w:rPr>
          <w:rFonts w:ascii="Arial" w:hAnsi="Arial" w:cs="Arial"/>
          <w:sz w:val="24"/>
          <w:szCs w:val="24"/>
        </w:rPr>
      </w:pPr>
      <w:r w:rsidRPr="00F45805">
        <w:rPr>
          <w:rFonts w:ascii="Arial" w:hAnsi="Arial" w:cs="Arial"/>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821BFD" w:rsidRPr="00F45805" w:rsidRDefault="00821BFD" w:rsidP="0047384B">
      <w:pPr>
        <w:tabs>
          <w:tab w:val="left" w:pos="8610"/>
        </w:tabs>
        <w:spacing w:after="0" w:line="240" w:lineRule="auto"/>
        <w:ind w:right="-1" w:firstLine="709"/>
        <w:jc w:val="both"/>
        <w:rPr>
          <w:rFonts w:ascii="Arial" w:hAnsi="Arial" w:cs="Arial"/>
          <w:sz w:val="24"/>
          <w:szCs w:val="24"/>
        </w:rPr>
      </w:pPr>
      <w:r w:rsidRPr="00F45805">
        <w:rPr>
          <w:rFonts w:ascii="Arial" w:hAnsi="Arial" w:cs="Arial"/>
          <w:sz w:val="24"/>
          <w:szCs w:val="24"/>
        </w:rPr>
        <w:t>Должностным лицом (работником), ответственным за выполнение административной процедуры является</w:t>
      </w:r>
      <w:r w:rsidR="00E10EB1" w:rsidRPr="00F45805">
        <w:rPr>
          <w:rFonts w:ascii="Arial" w:hAnsi="Arial" w:cs="Arial"/>
          <w:sz w:val="24"/>
          <w:szCs w:val="24"/>
        </w:rPr>
        <w:t xml:space="preserve"> главный специалист отдела инфраструктурного развития </w:t>
      </w:r>
      <w:r w:rsidRPr="00F45805">
        <w:rPr>
          <w:rFonts w:ascii="Arial" w:hAnsi="Arial" w:cs="Arial"/>
          <w:sz w:val="24"/>
          <w:szCs w:val="24"/>
        </w:rPr>
        <w:t>далее - должностное лицо, ответственное за прием документов):</w:t>
      </w:r>
    </w:p>
    <w:p w:rsidR="00821BFD" w:rsidRPr="00F45805" w:rsidRDefault="00821BFD" w:rsidP="0047384B">
      <w:pPr>
        <w:tabs>
          <w:tab w:val="left" w:pos="8610"/>
        </w:tabs>
        <w:spacing w:after="0" w:line="240" w:lineRule="auto"/>
        <w:ind w:right="-1" w:firstLine="709"/>
        <w:jc w:val="both"/>
        <w:rPr>
          <w:rFonts w:ascii="Arial" w:hAnsi="Arial" w:cs="Arial"/>
          <w:sz w:val="24"/>
          <w:szCs w:val="24"/>
        </w:rPr>
      </w:pPr>
      <w:r w:rsidRPr="00F45805">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rsidR="00821BFD" w:rsidRPr="00F45805" w:rsidRDefault="00821BFD" w:rsidP="0047384B">
      <w:pPr>
        <w:tabs>
          <w:tab w:val="left" w:pos="8610"/>
        </w:tabs>
        <w:spacing w:after="0" w:line="240" w:lineRule="auto"/>
        <w:ind w:right="-1" w:firstLine="709"/>
        <w:jc w:val="both"/>
        <w:rPr>
          <w:rFonts w:ascii="Arial" w:hAnsi="Arial" w:cs="Arial"/>
          <w:sz w:val="24"/>
          <w:szCs w:val="24"/>
        </w:rPr>
      </w:pPr>
      <w:r w:rsidRPr="00F45805">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821BFD" w:rsidRPr="00F45805" w:rsidRDefault="00821BFD" w:rsidP="0047384B">
      <w:pPr>
        <w:tabs>
          <w:tab w:val="left" w:pos="8610"/>
        </w:tabs>
        <w:spacing w:after="0" w:line="240" w:lineRule="auto"/>
        <w:ind w:right="-1" w:firstLine="709"/>
        <w:jc w:val="both"/>
        <w:rPr>
          <w:rFonts w:ascii="Arial" w:hAnsi="Arial" w:cs="Arial"/>
          <w:sz w:val="24"/>
          <w:szCs w:val="24"/>
        </w:rPr>
      </w:pPr>
      <w:r w:rsidRPr="00F45805">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821BFD" w:rsidRPr="00F45805" w:rsidRDefault="00821BFD" w:rsidP="0047384B">
      <w:pPr>
        <w:tabs>
          <w:tab w:val="left" w:pos="8610"/>
        </w:tabs>
        <w:spacing w:after="0" w:line="240" w:lineRule="auto"/>
        <w:ind w:right="-1" w:firstLine="709"/>
        <w:jc w:val="both"/>
        <w:rPr>
          <w:rFonts w:ascii="Arial" w:hAnsi="Arial" w:cs="Arial"/>
          <w:sz w:val="24"/>
          <w:szCs w:val="24"/>
        </w:rPr>
      </w:pPr>
      <w:r w:rsidRPr="00F45805">
        <w:rPr>
          <w:rFonts w:ascii="Arial" w:hAnsi="Arial" w:cs="Arial"/>
          <w:sz w:val="24"/>
          <w:szCs w:val="24"/>
        </w:rPr>
        <w:t>проверяет комплектность, читаемость электронных образов документов;</w:t>
      </w:r>
    </w:p>
    <w:p w:rsidR="00821BFD" w:rsidRPr="00F45805" w:rsidRDefault="00821BFD" w:rsidP="0047384B">
      <w:pPr>
        <w:tabs>
          <w:tab w:val="left" w:pos="8610"/>
        </w:tabs>
        <w:spacing w:after="0" w:line="240" w:lineRule="auto"/>
        <w:ind w:right="-1" w:firstLine="709"/>
        <w:jc w:val="both"/>
        <w:rPr>
          <w:rFonts w:ascii="Arial" w:hAnsi="Arial" w:cs="Arial"/>
          <w:sz w:val="24"/>
          <w:szCs w:val="24"/>
        </w:rPr>
      </w:pPr>
      <w:r w:rsidRPr="00F45805">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821BFD" w:rsidRPr="00F45805" w:rsidRDefault="00821BFD" w:rsidP="0047384B">
      <w:pPr>
        <w:tabs>
          <w:tab w:val="left" w:pos="8610"/>
        </w:tabs>
        <w:spacing w:after="0" w:line="240" w:lineRule="auto"/>
        <w:ind w:right="-1" w:firstLine="709"/>
        <w:jc w:val="both"/>
        <w:rPr>
          <w:rFonts w:ascii="Arial" w:hAnsi="Arial" w:cs="Arial"/>
          <w:sz w:val="24"/>
          <w:szCs w:val="24"/>
        </w:rPr>
      </w:pPr>
      <w:r w:rsidRPr="00F45805">
        <w:rPr>
          <w:rFonts w:ascii="Arial" w:hAnsi="Arial" w:cs="Arial"/>
          <w:sz w:val="24"/>
          <w:szCs w:val="24"/>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821BFD" w:rsidRPr="00F45805" w:rsidRDefault="00821BFD" w:rsidP="0047384B">
      <w:pPr>
        <w:tabs>
          <w:tab w:val="left" w:pos="8610"/>
        </w:tabs>
        <w:spacing w:after="0" w:line="240" w:lineRule="auto"/>
        <w:ind w:right="-1" w:firstLine="709"/>
        <w:jc w:val="both"/>
        <w:rPr>
          <w:rFonts w:ascii="Arial" w:hAnsi="Arial" w:cs="Arial"/>
          <w:sz w:val="24"/>
          <w:szCs w:val="24"/>
        </w:rPr>
      </w:pPr>
      <w:r w:rsidRPr="00F45805">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821BFD" w:rsidRPr="00F45805" w:rsidRDefault="00821BFD" w:rsidP="0047384B">
      <w:pPr>
        <w:tabs>
          <w:tab w:val="left" w:pos="8610"/>
        </w:tabs>
        <w:spacing w:after="0" w:line="240" w:lineRule="auto"/>
        <w:ind w:right="-1" w:firstLine="709"/>
        <w:jc w:val="both"/>
        <w:rPr>
          <w:rFonts w:ascii="Arial" w:hAnsi="Arial" w:cs="Arial"/>
          <w:sz w:val="24"/>
          <w:szCs w:val="24"/>
        </w:rPr>
      </w:pPr>
      <w:r w:rsidRPr="00F45805">
        <w:rPr>
          <w:rFonts w:ascii="Arial" w:hAnsi="Arial" w:cs="Arial"/>
          <w:sz w:val="24"/>
          <w:szCs w:val="24"/>
        </w:rPr>
        <w:lastRenderedPageBreak/>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821BFD" w:rsidRPr="00F45805" w:rsidRDefault="00821BFD" w:rsidP="0047384B">
      <w:pPr>
        <w:tabs>
          <w:tab w:val="left" w:pos="8610"/>
        </w:tabs>
        <w:spacing w:after="0" w:line="240" w:lineRule="auto"/>
        <w:ind w:right="-1" w:firstLine="709"/>
        <w:jc w:val="both"/>
        <w:rPr>
          <w:rFonts w:ascii="Arial" w:hAnsi="Arial" w:cs="Arial"/>
          <w:sz w:val="24"/>
          <w:szCs w:val="24"/>
        </w:rPr>
      </w:pPr>
      <w:r w:rsidRPr="00F45805">
        <w:rPr>
          <w:rFonts w:ascii="Arial" w:hAnsi="Arial" w:cs="Arial"/>
          <w:sz w:val="24"/>
          <w:szCs w:val="24"/>
        </w:rPr>
        <w:t>Согласование проекта решения осуществляется в порядке, предусмотренном пунктом 3.5.3. Регламента.</w:t>
      </w:r>
    </w:p>
    <w:p w:rsidR="00821BFD" w:rsidRPr="00F45805" w:rsidRDefault="00821BFD" w:rsidP="0047384B">
      <w:pPr>
        <w:tabs>
          <w:tab w:val="left" w:pos="8610"/>
        </w:tabs>
        <w:spacing w:after="0" w:line="240" w:lineRule="auto"/>
        <w:ind w:right="-1" w:firstLine="709"/>
        <w:jc w:val="both"/>
        <w:rPr>
          <w:rFonts w:ascii="Arial" w:hAnsi="Arial" w:cs="Arial"/>
          <w:sz w:val="24"/>
          <w:szCs w:val="24"/>
        </w:rPr>
      </w:pPr>
      <w:r w:rsidRPr="00F45805">
        <w:rPr>
          <w:rFonts w:ascii="Arial" w:hAnsi="Arial" w:cs="Arial"/>
          <w:sz w:val="24"/>
          <w:szCs w:val="24"/>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821BFD" w:rsidRPr="00F45805" w:rsidRDefault="00821BFD" w:rsidP="0047384B">
      <w:pPr>
        <w:tabs>
          <w:tab w:val="left" w:pos="8610"/>
        </w:tabs>
        <w:spacing w:after="0" w:line="240" w:lineRule="auto"/>
        <w:ind w:right="-1" w:firstLine="709"/>
        <w:jc w:val="both"/>
        <w:rPr>
          <w:rFonts w:ascii="Arial" w:hAnsi="Arial" w:cs="Arial"/>
          <w:sz w:val="24"/>
          <w:szCs w:val="24"/>
        </w:rPr>
      </w:pPr>
      <w:r w:rsidRPr="00F45805">
        <w:rPr>
          <w:rFonts w:ascii="Arial" w:hAnsi="Arial" w:cs="Arial"/>
          <w:sz w:val="24"/>
          <w:szCs w:val="24"/>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821BFD" w:rsidRPr="00F45805" w:rsidRDefault="00821BFD" w:rsidP="0047384B">
      <w:pPr>
        <w:tabs>
          <w:tab w:val="left" w:pos="8610"/>
        </w:tabs>
        <w:spacing w:after="0" w:line="240" w:lineRule="auto"/>
        <w:ind w:right="-1" w:firstLine="709"/>
        <w:jc w:val="both"/>
        <w:rPr>
          <w:rFonts w:ascii="Arial" w:hAnsi="Arial" w:cs="Arial"/>
          <w:sz w:val="24"/>
          <w:szCs w:val="24"/>
        </w:rPr>
      </w:pPr>
      <w:r w:rsidRPr="00F45805">
        <w:rPr>
          <w:rFonts w:ascii="Arial" w:hAnsi="Arial" w:cs="Arial"/>
          <w:sz w:val="24"/>
          <w:szCs w:val="24"/>
        </w:rPr>
        <w:t>3.3.3.3. Процедуры, устанавливаемые пунктом 3.3.3. Регламента, осуществляются в течение одного рабочего дня со дня поступления заявления на рассмотрение.</w:t>
      </w:r>
    </w:p>
    <w:p w:rsidR="00F63F93" w:rsidRPr="00F45805" w:rsidRDefault="00821BFD" w:rsidP="0047384B">
      <w:pPr>
        <w:tabs>
          <w:tab w:val="left" w:pos="8610"/>
        </w:tabs>
        <w:spacing w:after="0" w:line="240" w:lineRule="auto"/>
        <w:ind w:right="-1" w:firstLine="709"/>
        <w:jc w:val="both"/>
        <w:rPr>
          <w:rFonts w:ascii="Arial" w:hAnsi="Arial" w:cs="Arial"/>
          <w:sz w:val="24"/>
          <w:szCs w:val="24"/>
        </w:rPr>
      </w:pPr>
      <w:r w:rsidRPr="00F45805">
        <w:rPr>
          <w:rFonts w:ascii="Arial" w:hAnsi="Arial" w:cs="Arial"/>
          <w:sz w:val="24"/>
          <w:szCs w:val="24"/>
        </w:rPr>
        <w:t>Результатами</w:t>
      </w:r>
      <w:r w:rsidRPr="00F45805">
        <w:rPr>
          <w:rFonts w:ascii="Arial" w:hAnsi="Arial" w:cs="Arial"/>
          <w:bCs/>
          <w:iCs/>
          <w:sz w:val="24"/>
          <w:szCs w:val="24"/>
          <w:shd w:val="clear" w:color="auto" w:fill="FFFFFF"/>
        </w:rPr>
        <w:t>выполнения административных процедур являются</w:t>
      </w:r>
      <w:r w:rsidRPr="00F45805">
        <w:rPr>
          <w:rFonts w:ascii="Arial" w:hAnsi="Arial" w:cs="Arial"/>
          <w:sz w:val="24"/>
          <w:szCs w:val="24"/>
        </w:rPr>
        <w:t>: принятое на рассмотрение заявление или проект решения об отказе в приеме документов, необходимых для предоставления муниципальной услуги.</w:t>
      </w:r>
    </w:p>
    <w:p w:rsidR="00F63F93" w:rsidRPr="00F45805" w:rsidRDefault="00F63F93" w:rsidP="0047384B">
      <w:pPr>
        <w:suppressAutoHyphens/>
        <w:autoSpaceDE w:val="0"/>
        <w:autoSpaceDN w:val="0"/>
        <w:adjustRightInd w:val="0"/>
        <w:spacing w:after="0" w:line="240" w:lineRule="auto"/>
        <w:ind w:right="-1" w:firstLine="709"/>
        <w:jc w:val="both"/>
        <w:rPr>
          <w:rFonts w:ascii="Arial" w:hAnsi="Arial" w:cs="Arial"/>
          <w:sz w:val="24"/>
          <w:szCs w:val="24"/>
        </w:rPr>
      </w:pPr>
    </w:p>
    <w:p w:rsidR="00611FFC" w:rsidRPr="00F45805" w:rsidRDefault="00611FFC" w:rsidP="0047384B">
      <w:pPr>
        <w:tabs>
          <w:tab w:val="left" w:pos="8610"/>
        </w:tabs>
        <w:spacing w:after="0" w:line="240" w:lineRule="auto"/>
        <w:ind w:right="-1"/>
        <w:jc w:val="center"/>
        <w:rPr>
          <w:rFonts w:ascii="Arial" w:hAnsi="Arial" w:cs="Arial"/>
          <w:sz w:val="24"/>
          <w:szCs w:val="24"/>
        </w:rPr>
      </w:pPr>
      <w:r w:rsidRPr="00F45805">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611FFC" w:rsidRPr="00F45805" w:rsidRDefault="00611FFC" w:rsidP="0047384B">
      <w:pPr>
        <w:spacing w:after="0" w:line="240" w:lineRule="auto"/>
        <w:ind w:right="-1" w:firstLine="709"/>
        <w:jc w:val="both"/>
        <w:rPr>
          <w:rFonts w:ascii="Arial" w:hAnsi="Arial" w:cs="Arial"/>
          <w:sz w:val="24"/>
          <w:szCs w:val="24"/>
        </w:rPr>
      </w:pPr>
    </w:p>
    <w:p w:rsidR="00611FFC" w:rsidRPr="00F45805" w:rsidRDefault="00611FFC" w:rsidP="0047384B">
      <w:pPr>
        <w:spacing w:after="0" w:line="240" w:lineRule="auto"/>
        <w:ind w:right="-1" w:firstLine="709"/>
        <w:jc w:val="both"/>
        <w:rPr>
          <w:rFonts w:ascii="Arial" w:hAnsi="Arial" w:cs="Arial"/>
          <w:sz w:val="24"/>
          <w:szCs w:val="24"/>
        </w:rPr>
      </w:pPr>
      <w:r w:rsidRPr="00F45805">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611FFC" w:rsidRPr="00F45805" w:rsidRDefault="00611FFC" w:rsidP="0047384B">
      <w:pPr>
        <w:spacing w:after="0" w:line="240" w:lineRule="auto"/>
        <w:ind w:right="-1" w:firstLine="709"/>
        <w:jc w:val="both"/>
        <w:rPr>
          <w:rFonts w:ascii="Arial" w:hAnsi="Arial" w:cs="Arial"/>
          <w:sz w:val="24"/>
          <w:szCs w:val="24"/>
        </w:rPr>
      </w:pPr>
      <w:r w:rsidRPr="00F45805">
        <w:rPr>
          <w:rFonts w:ascii="Arial" w:hAnsi="Arial" w:cs="Arial"/>
          <w:sz w:val="24"/>
          <w:szCs w:val="24"/>
        </w:rPr>
        <w:t xml:space="preserve">Должностным лицом (работником), ответственным за выполнение административной процедуры, является </w:t>
      </w:r>
      <w:r w:rsidR="00E10EB1" w:rsidRPr="00F45805">
        <w:rPr>
          <w:rFonts w:ascii="Arial" w:hAnsi="Arial" w:cs="Arial"/>
          <w:sz w:val="24"/>
          <w:szCs w:val="24"/>
        </w:rPr>
        <w:t xml:space="preserve">главный специалист отдела инфраструктурного развития </w:t>
      </w:r>
      <w:r w:rsidRPr="00F45805">
        <w:rPr>
          <w:rFonts w:ascii="Arial" w:hAnsi="Arial" w:cs="Arial"/>
          <w:sz w:val="24"/>
          <w:szCs w:val="24"/>
        </w:rPr>
        <w:t>(далее - должностное лицо, ответственное за  направление межведомственных запросов).</w:t>
      </w:r>
    </w:p>
    <w:p w:rsidR="00611FFC" w:rsidRPr="00F45805" w:rsidRDefault="00611FFC" w:rsidP="0047384B">
      <w:pPr>
        <w:spacing w:after="0" w:line="240" w:lineRule="auto"/>
        <w:ind w:right="-1" w:firstLine="709"/>
        <w:jc w:val="both"/>
        <w:rPr>
          <w:rFonts w:ascii="Arial" w:hAnsi="Arial" w:cs="Arial"/>
          <w:bCs/>
          <w:iCs/>
          <w:sz w:val="24"/>
          <w:szCs w:val="24"/>
        </w:rPr>
      </w:pPr>
      <w:r w:rsidRPr="00F45805">
        <w:rPr>
          <w:rFonts w:ascii="Arial" w:hAnsi="Arial" w:cs="Arial"/>
          <w:bCs/>
          <w:iCs/>
          <w:sz w:val="24"/>
          <w:szCs w:val="24"/>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 Регламента.</w:t>
      </w:r>
    </w:p>
    <w:p w:rsidR="00611FFC" w:rsidRPr="00F45805" w:rsidRDefault="00611FFC" w:rsidP="0047384B">
      <w:pPr>
        <w:spacing w:after="0" w:line="240" w:lineRule="auto"/>
        <w:ind w:right="-1" w:firstLine="709"/>
        <w:jc w:val="both"/>
        <w:rPr>
          <w:rFonts w:ascii="Arial" w:hAnsi="Arial" w:cs="Arial"/>
          <w:strike/>
          <w:sz w:val="24"/>
          <w:szCs w:val="24"/>
        </w:rPr>
      </w:pPr>
      <w:r w:rsidRPr="00F45805">
        <w:rPr>
          <w:rFonts w:ascii="Arial" w:hAnsi="Arial" w:cs="Arial"/>
          <w:sz w:val="24"/>
          <w:szCs w:val="24"/>
        </w:rPr>
        <w:t>Процедуры, устанавливаемые настоящим пунктом, осуществляются в день принятия заявления</w:t>
      </w:r>
      <w:r w:rsidRPr="00F45805">
        <w:rPr>
          <w:rFonts w:ascii="Arial" w:hAnsi="Arial" w:cs="Arial"/>
          <w:bCs/>
          <w:iCs/>
          <w:sz w:val="24"/>
          <w:szCs w:val="24"/>
        </w:rPr>
        <w:t>на рассмотрение</w:t>
      </w:r>
      <w:r w:rsidRPr="00F45805">
        <w:rPr>
          <w:rFonts w:ascii="Arial" w:hAnsi="Arial" w:cs="Arial"/>
          <w:sz w:val="24"/>
          <w:szCs w:val="24"/>
        </w:rPr>
        <w:t xml:space="preserve">. </w:t>
      </w:r>
    </w:p>
    <w:p w:rsidR="00611FFC" w:rsidRPr="00F45805" w:rsidRDefault="00611FFC" w:rsidP="0047384B">
      <w:pPr>
        <w:spacing w:after="0" w:line="240" w:lineRule="auto"/>
        <w:ind w:right="-1" w:firstLine="709"/>
        <w:jc w:val="both"/>
        <w:rPr>
          <w:rFonts w:ascii="Arial" w:hAnsi="Arial" w:cs="Arial"/>
          <w:sz w:val="24"/>
          <w:szCs w:val="24"/>
        </w:rPr>
      </w:pPr>
      <w:r w:rsidRPr="00F45805">
        <w:rPr>
          <w:rFonts w:ascii="Arial" w:hAnsi="Arial" w:cs="Arial"/>
          <w:sz w:val="24"/>
          <w:szCs w:val="24"/>
        </w:rPr>
        <w:t xml:space="preserve">Результат процедур: направленные в органы власти и (или) подведомственные органам власти организации запросы. </w:t>
      </w:r>
    </w:p>
    <w:p w:rsidR="00611FFC" w:rsidRPr="00F45805" w:rsidRDefault="00611FFC" w:rsidP="0047384B">
      <w:pPr>
        <w:spacing w:after="0" w:line="240" w:lineRule="auto"/>
        <w:ind w:right="-1" w:firstLine="709"/>
        <w:jc w:val="both"/>
        <w:rPr>
          <w:rFonts w:ascii="Arial" w:eastAsia="Times" w:hAnsi="Arial" w:cs="Arial"/>
          <w:sz w:val="24"/>
          <w:szCs w:val="24"/>
        </w:rPr>
      </w:pPr>
      <w:r w:rsidRPr="00F45805">
        <w:rPr>
          <w:rFonts w:ascii="Arial" w:eastAsia="Times" w:hAnsi="Arial" w:cs="Arial"/>
          <w:sz w:val="24"/>
          <w:szCs w:val="24"/>
        </w:rPr>
        <w:t xml:space="preserve">3.4.2. Специалисты поставщиков данных на основании запросов, поступивших через систему межведомственного электронного взаимодействия, предоставляют </w:t>
      </w:r>
      <w:r w:rsidRPr="00F45805">
        <w:rPr>
          <w:rFonts w:ascii="Arial" w:eastAsia="Times" w:hAnsi="Arial" w:cs="Arial"/>
          <w:sz w:val="24"/>
          <w:szCs w:val="24"/>
        </w:rPr>
        <w:lastRenderedPageBreak/>
        <w:t>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611FFC" w:rsidRPr="00F45805" w:rsidRDefault="00611FFC" w:rsidP="0047384B">
      <w:pPr>
        <w:spacing w:after="0" w:line="240" w:lineRule="auto"/>
        <w:ind w:right="-1" w:firstLine="720"/>
        <w:jc w:val="both"/>
        <w:rPr>
          <w:rFonts w:ascii="Arial" w:hAnsi="Arial" w:cs="Arial"/>
          <w:sz w:val="24"/>
          <w:szCs w:val="24"/>
        </w:rPr>
      </w:pPr>
      <w:r w:rsidRPr="00F45805">
        <w:rPr>
          <w:rFonts w:ascii="Arial" w:hAnsi="Arial" w:cs="Arial"/>
          <w:sz w:val="24"/>
          <w:szCs w:val="24"/>
        </w:rPr>
        <w:t xml:space="preserve">Процедуры, устанавливаемые настоящим пунктом, осуществляются в течение </w:t>
      </w:r>
      <w:r w:rsidR="003405A6" w:rsidRPr="00F45805">
        <w:rPr>
          <w:rFonts w:ascii="Arial" w:hAnsi="Arial" w:cs="Arial"/>
          <w:sz w:val="24"/>
          <w:szCs w:val="24"/>
        </w:rPr>
        <w:t>трех</w:t>
      </w:r>
      <w:r w:rsidR="008740CD" w:rsidRPr="00F45805">
        <w:rPr>
          <w:rFonts w:ascii="Arial" w:hAnsi="Arial" w:cs="Arial"/>
          <w:sz w:val="24"/>
          <w:szCs w:val="24"/>
        </w:rPr>
        <w:t xml:space="preserve">рабочих </w:t>
      </w:r>
      <w:r w:rsidRPr="00F45805">
        <w:rPr>
          <w:rFonts w:ascii="Arial" w:hAnsi="Arial" w:cs="Arial"/>
          <w:sz w:val="24"/>
          <w:szCs w:val="24"/>
        </w:rPr>
        <w:t>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15110" w:rsidRPr="00F45805" w:rsidRDefault="00415110" w:rsidP="0047384B">
      <w:pPr>
        <w:spacing w:after="0" w:line="240" w:lineRule="auto"/>
        <w:ind w:right="-1" w:firstLine="720"/>
        <w:jc w:val="both"/>
        <w:rPr>
          <w:rFonts w:ascii="Arial" w:hAnsi="Arial" w:cs="Arial"/>
          <w:sz w:val="24"/>
          <w:szCs w:val="24"/>
        </w:rPr>
      </w:pPr>
      <w:r w:rsidRPr="00F45805">
        <w:rPr>
          <w:rFonts w:ascii="Arial" w:hAnsi="Arial" w:cs="Arial"/>
          <w:sz w:val="24"/>
          <w:szCs w:val="24"/>
        </w:rPr>
        <w:t xml:space="preserve">Результатами </w:t>
      </w:r>
      <w:r w:rsidRPr="00F45805">
        <w:rPr>
          <w:rFonts w:ascii="Arial" w:hAnsi="Arial" w:cs="Arial"/>
          <w:bCs/>
          <w:iCs/>
          <w:sz w:val="24"/>
          <w:szCs w:val="24"/>
          <w:shd w:val="clear" w:color="auto" w:fill="FFFFFF"/>
        </w:rPr>
        <w:t>выполнения административных процедур являются</w:t>
      </w:r>
      <w:r w:rsidRPr="00F45805">
        <w:rPr>
          <w:rFonts w:ascii="Arial" w:hAnsi="Arial" w:cs="Arial"/>
          <w:sz w:val="24"/>
          <w:szCs w:val="24"/>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415110" w:rsidRPr="00F45805" w:rsidRDefault="00415110" w:rsidP="0047384B">
      <w:pPr>
        <w:spacing w:after="0" w:line="240" w:lineRule="auto"/>
        <w:ind w:right="-1" w:firstLine="709"/>
        <w:jc w:val="both"/>
        <w:rPr>
          <w:rFonts w:ascii="Arial" w:hAnsi="Arial" w:cs="Arial"/>
          <w:sz w:val="24"/>
          <w:szCs w:val="24"/>
        </w:rPr>
      </w:pPr>
      <w:r w:rsidRPr="00F45805">
        <w:rPr>
          <w:rFonts w:ascii="Arial" w:hAnsi="Arial" w:cs="Arial"/>
          <w:sz w:val="24"/>
          <w:szCs w:val="24"/>
        </w:rPr>
        <w:t>3.4.3. Должностное лицо, ответственное за направление межведомственных запросов:</w:t>
      </w:r>
    </w:p>
    <w:p w:rsidR="00415110" w:rsidRPr="00F45805" w:rsidRDefault="00415110" w:rsidP="0047384B">
      <w:pPr>
        <w:spacing w:after="0" w:line="240" w:lineRule="auto"/>
        <w:ind w:right="-1" w:firstLine="709"/>
        <w:jc w:val="both"/>
        <w:rPr>
          <w:rFonts w:ascii="Arial" w:eastAsia="Times" w:hAnsi="Arial" w:cs="Arial"/>
          <w:sz w:val="24"/>
          <w:szCs w:val="24"/>
        </w:rPr>
      </w:pPr>
      <w:r w:rsidRPr="00F45805">
        <w:rPr>
          <w:rFonts w:ascii="Arial" w:hAnsi="Arial" w:cs="Arial"/>
          <w:sz w:val="24"/>
          <w:szCs w:val="24"/>
        </w:rPr>
        <w:t xml:space="preserve">получает запрашиваемые через систему </w:t>
      </w:r>
      <w:r w:rsidRPr="00F45805">
        <w:rPr>
          <w:rFonts w:ascii="Arial" w:eastAsia="Times" w:hAnsi="Arial" w:cs="Arial"/>
          <w:sz w:val="24"/>
          <w:szCs w:val="24"/>
        </w:rPr>
        <w:t>межведомственного электронного взаимодействия</w:t>
      </w:r>
      <w:r w:rsidRPr="00F45805">
        <w:rPr>
          <w:rFonts w:ascii="Arial" w:hAnsi="Arial" w:cs="Arial"/>
          <w:sz w:val="24"/>
          <w:szCs w:val="24"/>
        </w:rPr>
        <w:t xml:space="preserve"> документы (сведения), </w:t>
      </w:r>
      <w:r w:rsidRPr="00F45805">
        <w:rPr>
          <w:rFonts w:ascii="Arial" w:eastAsia="Times" w:hAnsi="Arial" w:cs="Arial"/>
          <w:sz w:val="24"/>
          <w:szCs w:val="24"/>
        </w:rPr>
        <w:t xml:space="preserve">необходимые для предоставления муниципальной услуги, </w:t>
      </w:r>
      <w:r w:rsidRPr="00F45805">
        <w:rPr>
          <w:rFonts w:ascii="Arial" w:hAnsi="Arial" w:cs="Arial"/>
          <w:sz w:val="24"/>
          <w:szCs w:val="24"/>
        </w:rPr>
        <w:t>либо уведомление об отказе</w:t>
      </w:r>
      <w:r w:rsidRPr="00F45805">
        <w:rPr>
          <w:rFonts w:ascii="Arial" w:eastAsia="Times" w:hAnsi="Arial" w:cs="Arial"/>
          <w:sz w:val="24"/>
          <w:szCs w:val="24"/>
        </w:rPr>
        <w:t xml:space="preserve"> при отсутствии документа и (или) информации;</w:t>
      </w:r>
    </w:p>
    <w:p w:rsidR="00415110" w:rsidRPr="00F45805" w:rsidRDefault="00415110" w:rsidP="0047384B">
      <w:pPr>
        <w:tabs>
          <w:tab w:val="left" w:pos="8610"/>
        </w:tabs>
        <w:spacing w:after="0" w:line="240" w:lineRule="auto"/>
        <w:ind w:right="-1" w:firstLine="709"/>
        <w:jc w:val="both"/>
        <w:rPr>
          <w:rFonts w:ascii="Arial" w:hAnsi="Arial" w:cs="Arial"/>
          <w:sz w:val="24"/>
          <w:szCs w:val="24"/>
        </w:rPr>
      </w:pPr>
      <w:r w:rsidRPr="00F45805">
        <w:rPr>
          <w:rFonts w:ascii="Arial" w:hAnsi="Arial" w:cs="Arial"/>
          <w:sz w:val="24"/>
          <w:szCs w:val="24"/>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415110" w:rsidRPr="00F45805" w:rsidRDefault="00415110" w:rsidP="0047384B">
      <w:pPr>
        <w:tabs>
          <w:tab w:val="left" w:pos="8610"/>
        </w:tabs>
        <w:spacing w:after="0" w:line="240" w:lineRule="auto"/>
        <w:ind w:right="-1" w:firstLine="709"/>
        <w:jc w:val="both"/>
        <w:rPr>
          <w:rFonts w:ascii="Arial" w:hAnsi="Arial" w:cs="Arial"/>
          <w:sz w:val="24"/>
          <w:szCs w:val="24"/>
        </w:rPr>
      </w:pPr>
      <w:r w:rsidRPr="00F45805">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415110" w:rsidRPr="00F45805" w:rsidRDefault="00415110" w:rsidP="0047384B">
      <w:pPr>
        <w:spacing w:after="0" w:line="240" w:lineRule="auto"/>
        <w:ind w:right="-1" w:firstLine="720"/>
        <w:jc w:val="both"/>
        <w:rPr>
          <w:rFonts w:ascii="Arial" w:hAnsi="Arial" w:cs="Arial"/>
          <w:sz w:val="24"/>
          <w:szCs w:val="24"/>
        </w:rPr>
      </w:pPr>
      <w:r w:rsidRPr="00F45805">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415110" w:rsidRPr="00F45805" w:rsidRDefault="00415110" w:rsidP="0047384B">
      <w:pPr>
        <w:spacing w:after="0" w:line="240" w:lineRule="auto"/>
        <w:ind w:right="-1" w:firstLine="720"/>
        <w:jc w:val="both"/>
        <w:rPr>
          <w:rFonts w:ascii="Arial" w:hAnsi="Arial" w:cs="Arial"/>
          <w:sz w:val="24"/>
          <w:szCs w:val="24"/>
        </w:rPr>
      </w:pPr>
      <w:r w:rsidRPr="00F45805">
        <w:rPr>
          <w:rFonts w:ascii="Arial" w:hAnsi="Arial" w:cs="Arial"/>
          <w:sz w:val="24"/>
          <w:szCs w:val="24"/>
        </w:rPr>
        <w:t>Результатами</w:t>
      </w:r>
      <w:r w:rsidRPr="00F45805">
        <w:rPr>
          <w:rFonts w:ascii="Arial" w:hAnsi="Arial" w:cs="Arial"/>
          <w:bCs/>
          <w:iCs/>
          <w:sz w:val="24"/>
          <w:szCs w:val="24"/>
          <w:shd w:val="clear" w:color="auto" w:fill="FFFFFF"/>
        </w:rPr>
        <w:t>выполнения административных процедур являются</w:t>
      </w:r>
      <w:r w:rsidRPr="00F45805">
        <w:rPr>
          <w:rFonts w:ascii="Arial" w:hAnsi="Arial" w:cs="Arial"/>
          <w:sz w:val="24"/>
          <w:szCs w:val="24"/>
        </w:rPr>
        <w:t>: проект решения об отказе в приеме документов, необходимых для предоставления муниципальной услуги, комплект документов (сведения), необходимых для предоставления муниципальной услуги.</w:t>
      </w:r>
    </w:p>
    <w:p w:rsidR="00415110" w:rsidRPr="00F45805" w:rsidRDefault="00415110" w:rsidP="0047384B">
      <w:pPr>
        <w:tabs>
          <w:tab w:val="left" w:pos="8610"/>
        </w:tabs>
        <w:spacing w:after="0" w:line="240" w:lineRule="auto"/>
        <w:ind w:right="-1" w:firstLine="709"/>
        <w:jc w:val="both"/>
        <w:rPr>
          <w:rFonts w:ascii="Arial" w:hAnsi="Arial" w:cs="Arial"/>
          <w:sz w:val="24"/>
          <w:szCs w:val="24"/>
        </w:rPr>
      </w:pPr>
      <w:r w:rsidRPr="00F45805">
        <w:rPr>
          <w:rFonts w:ascii="Arial" w:hAnsi="Arial" w:cs="Arial"/>
          <w:sz w:val="24"/>
          <w:szCs w:val="24"/>
        </w:rPr>
        <w:t>3.4.4. Исполнение процедур, указанных в пунктах 3.4.1, 3.4.3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611FFC" w:rsidRPr="00F45805" w:rsidRDefault="00415110" w:rsidP="0047384B">
      <w:pPr>
        <w:spacing w:after="0" w:line="240" w:lineRule="auto"/>
        <w:ind w:right="-1" w:firstLine="720"/>
        <w:jc w:val="both"/>
        <w:rPr>
          <w:rFonts w:ascii="Arial" w:hAnsi="Arial" w:cs="Arial"/>
          <w:sz w:val="24"/>
          <w:szCs w:val="24"/>
        </w:rPr>
      </w:pPr>
      <w:r w:rsidRPr="00F45805">
        <w:rPr>
          <w:rFonts w:ascii="Arial" w:hAnsi="Arial" w:cs="Arial"/>
          <w:sz w:val="24"/>
          <w:szCs w:val="24"/>
        </w:rPr>
        <w:t>3.4.5. Максимальный срок выполнения административных процедур, указанных в пункте 3.4 Регламента, составляет три рабочих дня.</w:t>
      </w:r>
    </w:p>
    <w:p w:rsidR="00611FFC" w:rsidRPr="00F45805" w:rsidRDefault="00611FFC" w:rsidP="0047384B">
      <w:pPr>
        <w:suppressAutoHyphens/>
        <w:autoSpaceDE w:val="0"/>
        <w:autoSpaceDN w:val="0"/>
        <w:adjustRightInd w:val="0"/>
        <w:spacing w:after="0" w:line="240" w:lineRule="auto"/>
        <w:ind w:right="-1" w:firstLine="709"/>
        <w:jc w:val="both"/>
        <w:rPr>
          <w:rFonts w:ascii="Arial" w:hAnsi="Arial" w:cs="Arial"/>
          <w:sz w:val="24"/>
          <w:szCs w:val="24"/>
        </w:rPr>
      </w:pPr>
    </w:p>
    <w:p w:rsidR="002E6A74" w:rsidRPr="00F45805" w:rsidRDefault="002E6A74" w:rsidP="0047384B">
      <w:pPr>
        <w:spacing w:after="0" w:line="240" w:lineRule="auto"/>
        <w:ind w:right="-1"/>
        <w:jc w:val="center"/>
        <w:rPr>
          <w:rFonts w:ascii="Arial" w:hAnsi="Arial" w:cs="Arial"/>
          <w:sz w:val="24"/>
          <w:szCs w:val="24"/>
        </w:rPr>
      </w:pPr>
      <w:r w:rsidRPr="00F45805">
        <w:rPr>
          <w:rFonts w:ascii="Arial" w:hAnsi="Arial" w:cs="Arial"/>
          <w:sz w:val="24"/>
          <w:szCs w:val="24"/>
        </w:rPr>
        <w:t>3.5. Подготовка результата муниципальной услуги</w:t>
      </w:r>
    </w:p>
    <w:p w:rsidR="002E6A74" w:rsidRPr="00F45805" w:rsidRDefault="002E6A74" w:rsidP="0047384B">
      <w:pPr>
        <w:spacing w:after="0" w:line="240" w:lineRule="auto"/>
        <w:ind w:right="-1"/>
        <w:jc w:val="center"/>
        <w:rPr>
          <w:rFonts w:ascii="Arial" w:hAnsi="Arial" w:cs="Arial"/>
          <w:sz w:val="24"/>
          <w:szCs w:val="24"/>
        </w:rPr>
      </w:pPr>
    </w:p>
    <w:p w:rsidR="002E6A74" w:rsidRPr="00F45805" w:rsidRDefault="002E6A74" w:rsidP="0047384B">
      <w:pPr>
        <w:spacing w:after="0" w:line="240" w:lineRule="auto"/>
        <w:ind w:right="-1" w:firstLine="709"/>
        <w:jc w:val="both"/>
        <w:rPr>
          <w:rFonts w:ascii="Arial" w:hAnsi="Arial" w:cs="Arial"/>
          <w:sz w:val="24"/>
          <w:szCs w:val="24"/>
        </w:rPr>
      </w:pPr>
      <w:r w:rsidRPr="00F45805">
        <w:rPr>
          <w:rFonts w:ascii="Arial" w:hAnsi="Arial" w:cs="Arial"/>
          <w:sz w:val="24"/>
          <w:szCs w:val="24"/>
        </w:rPr>
        <w:t xml:space="preserve">3.5.1. Основанием начала выполнения административной процедуры является поступление от должностного лица, ответственного за направление </w:t>
      </w:r>
      <w:r w:rsidRPr="00F45805">
        <w:rPr>
          <w:rFonts w:ascii="Arial" w:hAnsi="Arial" w:cs="Arial"/>
          <w:sz w:val="24"/>
          <w:szCs w:val="24"/>
        </w:rPr>
        <w:lastRenderedPageBreak/>
        <w:t>межведомственных запросов, комплекта документов (сведений), необходимых для предоставления муниципальной услуги.</w:t>
      </w:r>
    </w:p>
    <w:p w:rsidR="002E6A74" w:rsidRPr="00F45805" w:rsidRDefault="002E6A74" w:rsidP="0047384B">
      <w:pPr>
        <w:spacing w:after="0" w:line="240" w:lineRule="auto"/>
        <w:ind w:right="-1" w:firstLine="709"/>
        <w:jc w:val="both"/>
        <w:rPr>
          <w:rFonts w:ascii="Arial" w:hAnsi="Arial" w:cs="Arial"/>
          <w:sz w:val="24"/>
          <w:szCs w:val="24"/>
        </w:rPr>
      </w:pPr>
      <w:r w:rsidRPr="00F45805">
        <w:rPr>
          <w:rFonts w:ascii="Arial" w:hAnsi="Arial" w:cs="Arial"/>
          <w:sz w:val="24"/>
          <w:szCs w:val="24"/>
        </w:rPr>
        <w:t xml:space="preserve">Должностным лицом, ответственным за выполнение административной процедуры, является </w:t>
      </w:r>
      <w:r w:rsidR="00E10EB1" w:rsidRPr="00F45805">
        <w:rPr>
          <w:rFonts w:ascii="Arial" w:hAnsi="Arial" w:cs="Arial"/>
          <w:sz w:val="24"/>
          <w:szCs w:val="24"/>
        </w:rPr>
        <w:t xml:space="preserve">главный специалист отдела инфраструктурного развития </w:t>
      </w:r>
      <w:r w:rsidRPr="00F45805">
        <w:rPr>
          <w:rFonts w:ascii="Arial" w:hAnsi="Arial" w:cs="Arial"/>
          <w:sz w:val="24"/>
          <w:szCs w:val="24"/>
        </w:rPr>
        <w:t>(далее - должностное лицо, ответственное за подготовку результата предоставления муниципальной услуги).</w:t>
      </w:r>
    </w:p>
    <w:p w:rsidR="002E6A74" w:rsidRPr="00F45805" w:rsidRDefault="002E6A74" w:rsidP="0047384B">
      <w:pPr>
        <w:pStyle w:val="ConsPlusNormal"/>
        <w:ind w:right="-1" w:firstLine="709"/>
        <w:jc w:val="both"/>
        <w:rPr>
          <w:bCs/>
          <w:iCs/>
          <w:sz w:val="24"/>
          <w:szCs w:val="24"/>
          <w:shd w:val="clear" w:color="auto" w:fill="FFFFFF"/>
        </w:rPr>
      </w:pPr>
      <w:r w:rsidRPr="00F45805">
        <w:rPr>
          <w:sz w:val="24"/>
          <w:szCs w:val="24"/>
          <w:shd w:val="clear" w:color="auto" w:fill="FFFFFF"/>
        </w:rPr>
        <w:t xml:space="preserve">3.5.2. </w:t>
      </w:r>
      <w:r w:rsidRPr="00F45805">
        <w:rPr>
          <w:sz w:val="24"/>
          <w:szCs w:val="24"/>
        </w:rPr>
        <w:t>Должностное лицо, ответственное за подготовку результата предоставления муниципальной услуги</w:t>
      </w:r>
      <w:r w:rsidRPr="00F45805">
        <w:rPr>
          <w:bCs/>
          <w:iCs/>
          <w:sz w:val="24"/>
          <w:szCs w:val="24"/>
          <w:shd w:val="clear" w:color="auto" w:fill="FFFFFF"/>
        </w:rPr>
        <w:t>:</w:t>
      </w:r>
    </w:p>
    <w:p w:rsidR="002E6A74" w:rsidRPr="00F45805" w:rsidRDefault="002E6A74" w:rsidP="0047384B">
      <w:pPr>
        <w:pStyle w:val="ConsPlusNormal"/>
        <w:ind w:right="-1" w:firstLine="709"/>
        <w:jc w:val="both"/>
        <w:rPr>
          <w:bCs/>
          <w:iCs/>
          <w:sz w:val="24"/>
          <w:szCs w:val="24"/>
          <w:shd w:val="clear" w:color="auto" w:fill="FFFFFF"/>
        </w:rPr>
      </w:pPr>
      <w:r w:rsidRPr="00F45805">
        <w:rPr>
          <w:bCs/>
          <w:iCs/>
          <w:sz w:val="24"/>
          <w:szCs w:val="24"/>
          <w:shd w:val="clear" w:color="auto" w:fill="FFFFFF"/>
        </w:rPr>
        <w:t>при выявлении оснований для отказа в предоставлении муниципальнойуслуги, указанных в пункте 2.8. Регламента, подготавливает проект решения об отказе в предоставлении муниципальной услуги;</w:t>
      </w:r>
    </w:p>
    <w:p w:rsidR="002E6A74" w:rsidRPr="00F45805" w:rsidRDefault="002E6A74" w:rsidP="0047384B">
      <w:pPr>
        <w:pStyle w:val="ConsPlusNormal"/>
        <w:ind w:right="-1" w:firstLine="709"/>
        <w:jc w:val="both"/>
        <w:rPr>
          <w:bCs/>
          <w:iCs/>
          <w:sz w:val="24"/>
          <w:szCs w:val="24"/>
          <w:shd w:val="clear" w:color="auto" w:fill="FFFFFF"/>
        </w:rPr>
      </w:pPr>
      <w:r w:rsidRPr="00F45805">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 Регламента, по итогам рассмотрения документов, необходимых предоставления муниципальной услуги, подготавливает проект результата предоставления муниципальной услуги в соответствии с пунктом 2.3. Регламента (далее – проект решения);</w:t>
      </w:r>
    </w:p>
    <w:p w:rsidR="002E6A74" w:rsidRPr="00F45805" w:rsidRDefault="002E6A74" w:rsidP="0047384B">
      <w:pPr>
        <w:pStyle w:val="ConsPlusNormal"/>
        <w:ind w:right="-1" w:firstLine="709"/>
        <w:jc w:val="both"/>
        <w:rPr>
          <w:bCs/>
          <w:iCs/>
          <w:sz w:val="24"/>
          <w:szCs w:val="24"/>
          <w:shd w:val="clear" w:color="auto" w:fill="FFFFFF"/>
        </w:rPr>
      </w:pPr>
      <w:r w:rsidRPr="00F45805">
        <w:rPr>
          <w:bCs/>
          <w:iCs/>
          <w:sz w:val="24"/>
          <w:szCs w:val="24"/>
          <w:shd w:val="clear" w:color="auto" w:fill="FFFFFF"/>
        </w:rPr>
        <w:t>направляет подготовленный проект решения на согласование в установленном порядке посредством системы электронного документооборота.</w:t>
      </w:r>
    </w:p>
    <w:p w:rsidR="002E6A74" w:rsidRPr="00F45805" w:rsidRDefault="002E6A74" w:rsidP="0047384B">
      <w:pPr>
        <w:pStyle w:val="ConsPlusNormal"/>
        <w:ind w:right="-1" w:firstLine="709"/>
        <w:jc w:val="both"/>
        <w:rPr>
          <w:sz w:val="24"/>
          <w:szCs w:val="24"/>
        </w:rPr>
      </w:pPr>
      <w:r w:rsidRPr="00F45805">
        <w:rPr>
          <w:sz w:val="24"/>
          <w:szCs w:val="24"/>
        </w:rPr>
        <w:t>Административные процедуры выполняются в течение одного рабочего дня.</w:t>
      </w:r>
    </w:p>
    <w:p w:rsidR="002E6A74" w:rsidRPr="00F45805" w:rsidRDefault="002E6A74" w:rsidP="0047384B">
      <w:pPr>
        <w:pStyle w:val="ConsPlusNormal"/>
        <w:ind w:right="-1" w:firstLine="709"/>
        <w:jc w:val="both"/>
        <w:rPr>
          <w:bCs/>
          <w:iCs/>
          <w:sz w:val="24"/>
          <w:szCs w:val="24"/>
          <w:shd w:val="clear" w:color="auto" w:fill="FFFFFF"/>
        </w:rPr>
      </w:pPr>
      <w:r w:rsidRPr="00F45805">
        <w:rPr>
          <w:bCs/>
          <w:iCs/>
          <w:sz w:val="24"/>
          <w:szCs w:val="24"/>
          <w:shd w:val="clear" w:color="auto" w:fill="FFFFFF"/>
        </w:rPr>
        <w:t xml:space="preserve">3.5.3. Согласование и подписание проекта решения об отказе в приеме документов, необходимых для предоставления муниципальной услуги, </w:t>
      </w:r>
      <w:r w:rsidRPr="00F45805">
        <w:rPr>
          <w:sz w:val="24"/>
          <w:szCs w:val="24"/>
          <w:shd w:val="clear" w:color="auto" w:fill="FFFFFF"/>
        </w:rPr>
        <w:t xml:space="preserve">проекта решения о выдаче разрешения на ввод в эксплуатацию или </w:t>
      </w:r>
      <w:r w:rsidRPr="00F45805">
        <w:rPr>
          <w:sz w:val="24"/>
          <w:szCs w:val="24"/>
        </w:rPr>
        <w:t>об отказе в предоставлении муниципальной услуги</w:t>
      </w:r>
      <w:r w:rsidRPr="00F45805">
        <w:rPr>
          <w:bCs/>
          <w:iCs/>
          <w:sz w:val="24"/>
          <w:szCs w:val="24"/>
          <w:shd w:val="clear" w:color="auto" w:fill="FFFFFF"/>
        </w:rPr>
        <w:t>(далее – проекты)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2E6A74" w:rsidRPr="00F45805" w:rsidRDefault="002E6A74" w:rsidP="0047384B">
      <w:pPr>
        <w:pStyle w:val="ConsPlusNormal"/>
        <w:ind w:right="-1" w:firstLine="709"/>
        <w:jc w:val="both"/>
        <w:rPr>
          <w:bCs/>
          <w:iCs/>
          <w:sz w:val="24"/>
          <w:szCs w:val="24"/>
          <w:shd w:val="clear" w:color="auto" w:fill="FFFFFF"/>
        </w:rPr>
      </w:pPr>
      <w:r w:rsidRPr="00F45805">
        <w:rPr>
          <w:bCs/>
          <w:iCs/>
          <w:sz w:val="24"/>
          <w:szCs w:val="24"/>
          <w:shd w:val="clear" w:color="auto" w:fill="FFFFFF"/>
        </w:rPr>
        <w:t>Подготовленные проекты, имеющие замечания, возвращаются на доработку лицу, ответственному за подготовку результата муниципальной услуги.</w:t>
      </w:r>
    </w:p>
    <w:p w:rsidR="002E6A74" w:rsidRPr="00F45805" w:rsidRDefault="002E6A74" w:rsidP="0047384B">
      <w:pPr>
        <w:pStyle w:val="ConsPlusNormal"/>
        <w:ind w:right="-1" w:firstLine="709"/>
        <w:jc w:val="both"/>
        <w:rPr>
          <w:bCs/>
          <w:iCs/>
          <w:sz w:val="24"/>
          <w:szCs w:val="24"/>
          <w:shd w:val="clear" w:color="auto" w:fill="FFFFFF"/>
        </w:rPr>
      </w:pPr>
      <w:r w:rsidRPr="00F45805">
        <w:rPr>
          <w:bCs/>
          <w:iCs/>
          <w:sz w:val="24"/>
          <w:szCs w:val="24"/>
          <w:shd w:val="clear" w:color="auto" w:fill="FFFFFF"/>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F45805">
        <w:rPr>
          <w:sz w:val="24"/>
          <w:szCs w:val="24"/>
          <w:shd w:val="clear" w:color="auto" w:fill="FFFFFF"/>
        </w:rPr>
        <w:t xml:space="preserve">решениео выдаче разрешения на ввод в эксплуатацию </w:t>
      </w:r>
      <w:r w:rsidRPr="00F45805">
        <w:rPr>
          <w:bCs/>
          <w:iCs/>
          <w:sz w:val="24"/>
          <w:szCs w:val="24"/>
          <w:shd w:val="clear" w:color="auto" w:fill="FFFFFF"/>
        </w:rPr>
        <w:t>или об отказе в предоставлении муниципальной услуги.</w:t>
      </w:r>
    </w:p>
    <w:p w:rsidR="002E6A74" w:rsidRPr="00F45805" w:rsidRDefault="002E6A74" w:rsidP="0047384B">
      <w:pPr>
        <w:pStyle w:val="ConsPlusNormal"/>
        <w:ind w:right="-1" w:firstLine="709"/>
        <w:jc w:val="both"/>
        <w:rPr>
          <w:bCs/>
          <w:iCs/>
          <w:sz w:val="24"/>
          <w:szCs w:val="24"/>
          <w:shd w:val="clear" w:color="auto" w:fill="FFFFFF"/>
        </w:rPr>
      </w:pPr>
      <w:r w:rsidRPr="00F45805">
        <w:rPr>
          <w:bCs/>
          <w:iCs/>
          <w:sz w:val="24"/>
          <w:szCs w:val="24"/>
          <w:shd w:val="clear" w:color="auto" w:fill="FFFFFF"/>
        </w:rPr>
        <w:t>Административные процедуры выполняются в течение одного рабочего дня.</w:t>
      </w:r>
    </w:p>
    <w:p w:rsidR="002E6A74" w:rsidRPr="00F45805" w:rsidRDefault="002E6A74" w:rsidP="0047384B">
      <w:pPr>
        <w:tabs>
          <w:tab w:val="left" w:pos="8610"/>
        </w:tabs>
        <w:spacing w:after="0" w:line="240" w:lineRule="auto"/>
        <w:ind w:right="-1" w:firstLine="709"/>
        <w:jc w:val="both"/>
        <w:rPr>
          <w:rFonts w:ascii="Arial" w:hAnsi="Arial" w:cs="Arial"/>
          <w:sz w:val="24"/>
          <w:szCs w:val="24"/>
        </w:rPr>
      </w:pPr>
      <w:r w:rsidRPr="00F45805">
        <w:rPr>
          <w:rFonts w:ascii="Arial" w:hAnsi="Arial" w:cs="Arial"/>
          <w:sz w:val="24"/>
          <w:szCs w:val="24"/>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E6A74" w:rsidRPr="00F45805" w:rsidRDefault="002E6A74" w:rsidP="0047384B">
      <w:pPr>
        <w:spacing w:after="0" w:line="240" w:lineRule="auto"/>
        <w:ind w:right="-1" w:firstLine="720"/>
        <w:jc w:val="both"/>
        <w:rPr>
          <w:rFonts w:ascii="Arial" w:hAnsi="Arial" w:cs="Arial"/>
          <w:sz w:val="24"/>
          <w:szCs w:val="24"/>
        </w:rPr>
      </w:pPr>
      <w:r w:rsidRPr="00F45805">
        <w:rPr>
          <w:rFonts w:ascii="Arial" w:hAnsi="Arial" w:cs="Arial"/>
          <w:sz w:val="24"/>
          <w:szCs w:val="24"/>
        </w:rPr>
        <w:t>3.5.5. Максимальный срок выполнения административных процедур, указанных в пункте 3.5. Регламента, составляет один рабочий день.</w:t>
      </w:r>
    </w:p>
    <w:p w:rsidR="003405A6" w:rsidRPr="00F45805" w:rsidRDefault="003405A6" w:rsidP="0047384B">
      <w:pPr>
        <w:spacing w:after="0" w:line="240" w:lineRule="auto"/>
        <w:ind w:right="-1" w:firstLine="709"/>
        <w:jc w:val="both"/>
        <w:rPr>
          <w:rFonts w:ascii="Arial" w:hAnsi="Arial" w:cs="Arial"/>
          <w:sz w:val="24"/>
          <w:szCs w:val="24"/>
        </w:rPr>
      </w:pPr>
    </w:p>
    <w:p w:rsidR="00594DE2" w:rsidRPr="00F45805" w:rsidRDefault="00594DE2" w:rsidP="0047384B">
      <w:pPr>
        <w:spacing w:after="0" w:line="240" w:lineRule="auto"/>
        <w:ind w:right="-1"/>
        <w:jc w:val="center"/>
        <w:rPr>
          <w:rFonts w:ascii="Arial" w:hAnsi="Arial" w:cs="Arial"/>
          <w:sz w:val="24"/>
          <w:szCs w:val="24"/>
        </w:rPr>
      </w:pPr>
      <w:r w:rsidRPr="00F45805">
        <w:rPr>
          <w:rFonts w:ascii="Arial" w:hAnsi="Arial" w:cs="Arial"/>
          <w:sz w:val="24"/>
          <w:szCs w:val="24"/>
        </w:rPr>
        <w:t>3.6. Выдача (направление) заявителю результата муниципальной услуги</w:t>
      </w:r>
    </w:p>
    <w:p w:rsidR="00594DE2" w:rsidRPr="00F45805" w:rsidRDefault="00594DE2" w:rsidP="0047384B">
      <w:pPr>
        <w:spacing w:after="0" w:line="240" w:lineRule="auto"/>
        <w:ind w:right="-1" w:firstLine="709"/>
        <w:jc w:val="both"/>
        <w:rPr>
          <w:rFonts w:ascii="Arial" w:hAnsi="Arial" w:cs="Arial"/>
          <w:sz w:val="24"/>
          <w:szCs w:val="24"/>
        </w:rPr>
      </w:pPr>
    </w:p>
    <w:p w:rsidR="00594DE2" w:rsidRPr="00F45805" w:rsidRDefault="00594DE2" w:rsidP="0047384B">
      <w:pPr>
        <w:spacing w:after="0" w:line="240" w:lineRule="auto"/>
        <w:ind w:right="-1" w:firstLine="709"/>
        <w:jc w:val="both"/>
        <w:rPr>
          <w:rFonts w:ascii="Arial" w:hAnsi="Arial" w:cs="Arial"/>
          <w:sz w:val="24"/>
          <w:szCs w:val="24"/>
        </w:rPr>
      </w:pPr>
      <w:r w:rsidRPr="00F45805">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594DE2" w:rsidRPr="00F45805" w:rsidRDefault="00594DE2" w:rsidP="0047384B">
      <w:pPr>
        <w:spacing w:after="0" w:line="240" w:lineRule="auto"/>
        <w:ind w:right="-1" w:firstLine="709"/>
        <w:jc w:val="both"/>
        <w:rPr>
          <w:rFonts w:ascii="Arial" w:hAnsi="Arial" w:cs="Arial"/>
          <w:sz w:val="24"/>
          <w:szCs w:val="24"/>
        </w:rPr>
      </w:pPr>
      <w:r w:rsidRPr="00F45805">
        <w:rPr>
          <w:rFonts w:ascii="Arial" w:hAnsi="Arial" w:cs="Arial"/>
          <w:sz w:val="24"/>
          <w:szCs w:val="24"/>
        </w:rPr>
        <w:t xml:space="preserve">Должностным лицом, ответственным за выполнение административной процедуры, является </w:t>
      </w:r>
      <w:r w:rsidR="00E10EB1" w:rsidRPr="00F45805">
        <w:rPr>
          <w:rFonts w:ascii="Arial" w:hAnsi="Arial" w:cs="Arial"/>
          <w:sz w:val="24"/>
          <w:szCs w:val="24"/>
        </w:rPr>
        <w:t xml:space="preserve">главный специалист отдела инфраструктурного развития </w:t>
      </w:r>
      <w:r w:rsidRPr="00F45805">
        <w:rPr>
          <w:rFonts w:ascii="Arial" w:hAnsi="Arial" w:cs="Arial"/>
          <w:sz w:val="24"/>
          <w:szCs w:val="24"/>
        </w:rPr>
        <w:t>(далее - должностное лицо, ответственное за выдачу (направление) документов).</w:t>
      </w:r>
    </w:p>
    <w:p w:rsidR="00594DE2" w:rsidRPr="00F45805" w:rsidRDefault="00594DE2" w:rsidP="0047384B">
      <w:pPr>
        <w:spacing w:after="0" w:line="240" w:lineRule="auto"/>
        <w:ind w:right="-1" w:firstLine="709"/>
        <w:jc w:val="both"/>
        <w:rPr>
          <w:rFonts w:ascii="Arial" w:hAnsi="Arial" w:cs="Arial"/>
          <w:sz w:val="24"/>
          <w:szCs w:val="24"/>
        </w:rPr>
      </w:pPr>
      <w:r w:rsidRPr="00F45805">
        <w:rPr>
          <w:rFonts w:ascii="Arial" w:hAnsi="Arial" w:cs="Arial"/>
          <w:sz w:val="24"/>
          <w:szCs w:val="24"/>
        </w:rPr>
        <w:t>Должностное лицо, ответственное за выдачу (направление) документов:</w:t>
      </w:r>
    </w:p>
    <w:p w:rsidR="00594DE2" w:rsidRPr="00F45805" w:rsidRDefault="00594DE2" w:rsidP="0047384B">
      <w:pPr>
        <w:spacing w:after="0" w:line="240" w:lineRule="auto"/>
        <w:ind w:right="-1" w:firstLine="709"/>
        <w:jc w:val="both"/>
        <w:rPr>
          <w:rFonts w:ascii="Arial" w:hAnsi="Arial" w:cs="Arial"/>
          <w:sz w:val="24"/>
          <w:szCs w:val="24"/>
        </w:rPr>
      </w:pPr>
      <w:r w:rsidRPr="00F45805">
        <w:rPr>
          <w:rFonts w:ascii="Arial" w:hAnsi="Arial" w:cs="Arial"/>
          <w:sz w:val="24"/>
          <w:szCs w:val="24"/>
        </w:rPr>
        <w:t xml:space="preserve">обеспечивает регистрацию и внесение сведений о результате предоставления муниципальной услуги в подсистему ведения документации автоматизированной </w:t>
      </w:r>
      <w:r w:rsidRPr="00F45805">
        <w:rPr>
          <w:rFonts w:ascii="Arial" w:hAnsi="Arial" w:cs="Arial"/>
          <w:sz w:val="24"/>
          <w:szCs w:val="24"/>
        </w:rPr>
        <w:lastRenderedPageBreak/>
        <w:t>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594DE2" w:rsidRPr="00F45805" w:rsidRDefault="00594DE2" w:rsidP="0047384B">
      <w:pPr>
        <w:spacing w:after="0" w:line="240" w:lineRule="auto"/>
        <w:ind w:right="-1" w:firstLine="709"/>
        <w:jc w:val="both"/>
        <w:rPr>
          <w:rFonts w:ascii="Arial" w:hAnsi="Arial" w:cs="Arial"/>
          <w:sz w:val="24"/>
          <w:szCs w:val="24"/>
        </w:rPr>
      </w:pPr>
      <w:r w:rsidRPr="00F45805">
        <w:rPr>
          <w:rFonts w:ascii="Arial" w:hAnsi="Arial" w:cs="Arial"/>
          <w:sz w:val="24"/>
          <w:szCs w:val="24"/>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594DE2" w:rsidRPr="00F45805" w:rsidRDefault="00594DE2" w:rsidP="0047384B">
      <w:pPr>
        <w:spacing w:after="0" w:line="240" w:lineRule="auto"/>
        <w:ind w:right="-1" w:firstLine="709"/>
        <w:jc w:val="both"/>
        <w:rPr>
          <w:rFonts w:ascii="Arial" w:hAnsi="Arial" w:cs="Arial"/>
          <w:sz w:val="24"/>
          <w:szCs w:val="24"/>
        </w:rPr>
      </w:pPr>
      <w:r w:rsidRPr="00F45805">
        <w:rPr>
          <w:rFonts w:ascii="Arial" w:hAnsi="Arial" w:cs="Arial"/>
          <w:sz w:val="24"/>
          <w:szCs w:val="24"/>
        </w:rPr>
        <w:t>Исполнение процедурпри наличии технической возможности осуществляетсяв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594DE2" w:rsidRPr="00F45805" w:rsidRDefault="00594DE2" w:rsidP="0047384B">
      <w:pPr>
        <w:spacing w:after="0" w:line="240" w:lineRule="auto"/>
        <w:ind w:right="-1" w:firstLine="709"/>
        <w:jc w:val="both"/>
        <w:rPr>
          <w:rFonts w:ascii="Arial" w:hAnsi="Arial" w:cs="Arial"/>
          <w:sz w:val="24"/>
          <w:szCs w:val="24"/>
        </w:rPr>
      </w:pPr>
      <w:r w:rsidRPr="00F45805">
        <w:rPr>
          <w:rFonts w:ascii="Arial" w:hAnsi="Arial" w:cs="Arial"/>
          <w:sz w:val="24"/>
          <w:szCs w:val="24"/>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лицомИсполкома (Исполкомом).</w:t>
      </w:r>
    </w:p>
    <w:p w:rsidR="00594DE2" w:rsidRPr="00F45805" w:rsidRDefault="00594DE2" w:rsidP="0047384B">
      <w:pPr>
        <w:spacing w:after="0" w:line="240" w:lineRule="auto"/>
        <w:ind w:right="-1" w:firstLine="709"/>
        <w:jc w:val="both"/>
        <w:rPr>
          <w:rFonts w:ascii="Arial" w:hAnsi="Arial" w:cs="Arial"/>
          <w:sz w:val="24"/>
          <w:szCs w:val="24"/>
        </w:rPr>
      </w:pPr>
      <w:r w:rsidRPr="00F45805">
        <w:rPr>
          <w:rFonts w:ascii="Arial" w:hAnsi="Arial" w:cs="Arial"/>
          <w:sz w:val="24"/>
          <w:szCs w:val="24"/>
        </w:rPr>
        <w:t>Результат процедур: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594DE2" w:rsidRPr="00F45805" w:rsidRDefault="00594DE2" w:rsidP="0047384B">
      <w:pPr>
        <w:spacing w:after="0" w:line="240" w:lineRule="auto"/>
        <w:ind w:right="-1" w:firstLine="709"/>
        <w:jc w:val="both"/>
        <w:rPr>
          <w:rFonts w:ascii="Arial" w:hAnsi="Arial" w:cs="Arial"/>
          <w:sz w:val="24"/>
          <w:szCs w:val="24"/>
        </w:rPr>
      </w:pPr>
      <w:r w:rsidRPr="00F45805">
        <w:rPr>
          <w:rFonts w:ascii="Arial" w:hAnsi="Arial" w:cs="Arial"/>
          <w:sz w:val="24"/>
          <w:szCs w:val="24"/>
        </w:rPr>
        <w:t>3.6.2. Порядок выдачи (направления) результата предоставления муниципальной услуги:</w:t>
      </w:r>
    </w:p>
    <w:p w:rsidR="00594DE2" w:rsidRPr="00F45805" w:rsidRDefault="00594DE2" w:rsidP="0047384B">
      <w:pPr>
        <w:spacing w:after="0" w:line="240" w:lineRule="auto"/>
        <w:ind w:right="-1" w:firstLine="709"/>
        <w:jc w:val="both"/>
        <w:rPr>
          <w:rFonts w:ascii="Arial" w:hAnsi="Arial" w:cs="Arial"/>
          <w:sz w:val="24"/>
          <w:szCs w:val="24"/>
        </w:rPr>
      </w:pPr>
      <w:r w:rsidRPr="00F45805">
        <w:rPr>
          <w:rFonts w:ascii="Arial" w:hAnsi="Arial" w:cs="Arial"/>
          <w:sz w:val="24"/>
          <w:szCs w:val="24"/>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594DE2" w:rsidRPr="00F45805" w:rsidRDefault="00594DE2" w:rsidP="0047384B">
      <w:pPr>
        <w:spacing w:after="0" w:line="240" w:lineRule="auto"/>
        <w:ind w:right="-1" w:firstLine="709"/>
        <w:jc w:val="both"/>
        <w:rPr>
          <w:rFonts w:ascii="Arial" w:hAnsi="Arial" w:cs="Arial"/>
          <w:sz w:val="24"/>
          <w:szCs w:val="24"/>
        </w:rPr>
      </w:pPr>
      <w:r w:rsidRPr="00F45805">
        <w:rPr>
          <w:rFonts w:ascii="Arial" w:hAnsi="Arial" w:cs="Arial"/>
          <w:sz w:val="24"/>
          <w:szCs w:val="24"/>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594DE2" w:rsidRPr="00F45805" w:rsidRDefault="00594DE2" w:rsidP="0047384B">
      <w:pPr>
        <w:spacing w:after="0" w:line="240" w:lineRule="auto"/>
        <w:ind w:right="-1" w:firstLine="709"/>
        <w:jc w:val="both"/>
        <w:rPr>
          <w:rFonts w:ascii="Arial" w:hAnsi="Arial" w:cs="Arial"/>
          <w:sz w:val="24"/>
          <w:szCs w:val="24"/>
        </w:rPr>
      </w:pPr>
      <w:r w:rsidRPr="00F45805">
        <w:rPr>
          <w:rFonts w:ascii="Arial" w:hAnsi="Arial" w:cs="Arial"/>
          <w:sz w:val="24"/>
          <w:szCs w:val="24"/>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лицаИсполкома (Исполкомом). </w:t>
      </w:r>
    </w:p>
    <w:p w:rsidR="00594DE2" w:rsidRPr="00F45805" w:rsidRDefault="00594DE2" w:rsidP="0047384B">
      <w:pPr>
        <w:spacing w:after="0" w:line="240" w:lineRule="auto"/>
        <w:ind w:right="-1" w:firstLine="709"/>
        <w:jc w:val="both"/>
        <w:rPr>
          <w:rFonts w:ascii="Arial" w:hAnsi="Arial" w:cs="Arial"/>
          <w:sz w:val="24"/>
          <w:szCs w:val="24"/>
        </w:rPr>
      </w:pPr>
      <w:r w:rsidRPr="00F45805">
        <w:rPr>
          <w:rFonts w:ascii="Arial" w:hAnsi="Arial" w:cs="Arial"/>
          <w:sz w:val="24"/>
          <w:szCs w:val="24"/>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594DE2" w:rsidRPr="00F45805" w:rsidRDefault="00594DE2" w:rsidP="0047384B">
      <w:pPr>
        <w:spacing w:after="0" w:line="240" w:lineRule="auto"/>
        <w:ind w:right="-1" w:firstLine="709"/>
        <w:jc w:val="both"/>
        <w:rPr>
          <w:rFonts w:ascii="Arial" w:hAnsi="Arial" w:cs="Arial"/>
          <w:sz w:val="24"/>
          <w:szCs w:val="24"/>
        </w:rPr>
      </w:pPr>
      <w:r w:rsidRPr="00F45805">
        <w:rPr>
          <w:rFonts w:ascii="Arial" w:hAnsi="Arial" w:cs="Arial"/>
          <w:sz w:val="24"/>
          <w:szCs w:val="24"/>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3405A6" w:rsidRPr="00F45805" w:rsidRDefault="003405A6" w:rsidP="0047384B">
      <w:pPr>
        <w:spacing w:after="0" w:line="240" w:lineRule="auto"/>
        <w:ind w:right="-1"/>
        <w:jc w:val="center"/>
        <w:rPr>
          <w:rFonts w:ascii="Arial" w:hAnsi="Arial" w:cs="Arial"/>
          <w:sz w:val="24"/>
          <w:szCs w:val="24"/>
        </w:rPr>
      </w:pPr>
    </w:p>
    <w:p w:rsidR="003405A6" w:rsidRPr="00F45805" w:rsidRDefault="003405A6" w:rsidP="0047384B">
      <w:pPr>
        <w:spacing w:after="0" w:line="240" w:lineRule="auto"/>
        <w:ind w:right="-1" w:firstLine="709"/>
        <w:jc w:val="center"/>
        <w:rPr>
          <w:rFonts w:ascii="Arial" w:hAnsi="Arial" w:cs="Arial"/>
          <w:sz w:val="24"/>
          <w:szCs w:val="24"/>
        </w:rPr>
      </w:pPr>
      <w:r w:rsidRPr="00F45805">
        <w:rPr>
          <w:rFonts w:ascii="Arial" w:hAnsi="Arial" w:cs="Arial"/>
          <w:sz w:val="24"/>
          <w:szCs w:val="24"/>
        </w:rPr>
        <w:t>3.</w:t>
      </w:r>
      <w:r w:rsidR="00594DE2" w:rsidRPr="00F45805">
        <w:rPr>
          <w:rFonts w:ascii="Arial" w:hAnsi="Arial" w:cs="Arial"/>
          <w:sz w:val="24"/>
          <w:szCs w:val="24"/>
        </w:rPr>
        <w:t>7</w:t>
      </w:r>
      <w:r w:rsidRPr="00F45805">
        <w:rPr>
          <w:rFonts w:ascii="Arial" w:hAnsi="Arial" w:cs="Arial"/>
          <w:sz w:val="24"/>
          <w:szCs w:val="24"/>
        </w:rPr>
        <w:t>. Исправление технических ошибок</w:t>
      </w:r>
    </w:p>
    <w:p w:rsidR="003405A6" w:rsidRPr="00F45805" w:rsidRDefault="003405A6" w:rsidP="0047384B">
      <w:pPr>
        <w:spacing w:after="0" w:line="240" w:lineRule="auto"/>
        <w:ind w:right="-1" w:firstLine="709"/>
        <w:jc w:val="both"/>
        <w:rPr>
          <w:rFonts w:ascii="Arial" w:hAnsi="Arial" w:cs="Arial"/>
          <w:sz w:val="24"/>
          <w:szCs w:val="24"/>
        </w:rPr>
      </w:pPr>
    </w:p>
    <w:p w:rsidR="003405A6" w:rsidRPr="00F45805" w:rsidRDefault="003405A6" w:rsidP="0047384B">
      <w:pPr>
        <w:spacing w:after="0" w:line="240" w:lineRule="auto"/>
        <w:ind w:right="-1" w:firstLine="709"/>
        <w:jc w:val="both"/>
        <w:rPr>
          <w:rFonts w:ascii="Arial" w:hAnsi="Arial" w:cs="Arial"/>
          <w:sz w:val="24"/>
          <w:szCs w:val="24"/>
        </w:rPr>
      </w:pPr>
      <w:r w:rsidRPr="00F45805">
        <w:rPr>
          <w:rFonts w:ascii="Arial" w:hAnsi="Arial" w:cs="Arial"/>
          <w:sz w:val="24"/>
          <w:szCs w:val="24"/>
        </w:rPr>
        <w:t>3.</w:t>
      </w:r>
      <w:r w:rsidR="00594DE2" w:rsidRPr="00F45805">
        <w:rPr>
          <w:rFonts w:ascii="Arial" w:hAnsi="Arial" w:cs="Arial"/>
          <w:sz w:val="24"/>
          <w:szCs w:val="24"/>
        </w:rPr>
        <w:t>7</w:t>
      </w:r>
      <w:r w:rsidRPr="00F45805">
        <w:rPr>
          <w:rFonts w:ascii="Arial" w:hAnsi="Arial" w:cs="Arial"/>
          <w:sz w:val="24"/>
          <w:szCs w:val="24"/>
        </w:rPr>
        <w:t>.1. В случае обнаружения технической ошибки в документе, являющемся результатом муниципальной услуги, заявитель направляет в Исполком:</w:t>
      </w:r>
    </w:p>
    <w:p w:rsidR="003405A6" w:rsidRPr="00F45805" w:rsidRDefault="003405A6" w:rsidP="0047384B">
      <w:pPr>
        <w:spacing w:after="0" w:line="240" w:lineRule="auto"/>
        <w:ind w:right="-1" w:firstLine="709"/>
        <w:jc w:val="both"/>
        <w:rPr>
          <w:rFonts w:ascii="Arial" w:hAnsi="Arial" w:cs="Arial"/>
          <w:sz w:val="24"/>
          <w:szCs w:val="24"/>
        </w:rPr>
      </w:pPr>
      <w:r w:rsidRPr="00F45805">
        <w:rPr>
          <w:rFonts w:ascii="Arial" w:hAnsi="Arial" w:cs="Arial"/>
          <w:sz w:val="24"/>
          <w:szCs w:val="24"/>
        </w:rPr>
        <w:t>заявление об исправлении технической ошибки (приложение №</w:t>
      </w:r>
      <w:r w:rsidR="008740CD" w:rsidRPr="00F45805">
        <w:rPr>
          <w:rFonts w:ascii="Arial" w:hAnsi="Arial" w:cs="Arial"/>
          <w:sz w:val="24"/>
          <w:szCs w:val="24"/>
        </w:rPr>
        <w:t>4</w:t>
      </w:r>
      <w:r w:rsidRPr="00F45805">
        <w:rPr>
          <w:rFonts w:ascii="Arial" w:hAnsi="Arial" w:cs="Arial"/>
          <w:sz w:val="24"/>
          <w:szCs w:val="24"/>
        </w:rPr>
        <w:t>);</w:t>
      </w:r>
    </w:p>
    <w:p w:rsidR="003405A6" w:rsidRPr="00F45805" w:rsidRDefault="003405A6" w:rsidP="0047384B">
      <w:pPr>
        <w:spacing w:after="0" w:line="240" w:lineRule="auto"/>
        <w:ind w:right="-1" w:firstLine="709"/>
        <w:jc w:val="both"/>
        <w:rPr>
          <w:rFonts w:ascii="Arial" w:hAnsi="Arial" w:cs="Arial"/>
          <w:sz w:val="24"/>
          <w:szCs w:val="24"/>
        </w:rPr>
      </w:pPr>
      <w:r w:rsidRPr="00F45805">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3405A6" w:rsidRPr="00F45805" w:rsidRDefault="003405A6" w:rsidP="0047384B">
      <w:pPr>
        <w:spacing w:after="0" w:line="240" w:lineRule="auto"/>
        <w:ind w:right="-1" w:firstLine="709"/>
        <w:jc w:val="both"/>
        <w:rPr>
          <w:rFonts w:ascii="Arial" w:hAnsi="Arial" w:cs="Arial"/>
          <w:sz w:val="24"/>
          <w:szCs w:val="24"/>
        </w:rPr>
      </w:pPr>
      <w:r w:rsidRPr="00F45805">
        <w:rPr>
          <w:rFonts w:ascii="Arial" w:hAnsi="Arial" w:cs="Arial"/>
          <w:sz w:val="24"/>
          <w:szCs w:val="24"/>
        </w:rPr>
        <w:t xml:space="preserve">документы, имеющие юридическую силу, свидетельствующие о наличии технической ошибки. </w:t>
      </w:r>
    </w:p>
    <w:p w:rsidR="003405A6" w:rsidRPr="00F45805" w:rsidRDefault="003405A6" w:rsidP="0047384B">
      <w:pPr>
        <w:spacing w:after="0" w:line="240" w:lineRule="auto"/>
        <w:ind w:right="-1" w:firstLine="709"/>
        <w:jc w:val="both"/>
        <w:rPr>
          <w:rFonts w:ascii="Arial" w:hAnsi="Arial" w:cs="Arial"/>
          <w:sz w:val="24"/>
          <w:szCs w:val="24"/>
        </w:rPr>
      </w:pPr>
      <w:r w:rsidRPr="00F45805">
        <w:rPr>
          <w:rFonts w:ascii="Arial" w:hAnsi="Arial" w:cs="Arial"/>
          <w:sz w:val="24"/>
          <w:szCs w:val="24"/>
        </w:rPr>
        <w:lastRenderedPageBreak/>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3405A6" w:rsidRPr="00F45805" w:rsidRDefault="003405A6" w:rsidP="0047384B">
      <w:pPr>
        <w:spacing w:after="0" w:line="240" w:lineRule="auto"/>
        <w:ind w:right="-1" w:firstLine="709"/>
        <w:jc w:val="both"/>
        <w:rPr>
          <w:rFonts w:ascii="Arial" w:hAnsi="Arial" w:cs="Arial"/>
          <w:sz w:val="24"/>
          <w:szCs w:val="24"/>
        </w:rPr>
      </w:pPr>
      <w:r w:rsidRPr="00F45805">
        <w:rPr>
          <w:rFonts w:ascii="Arial" w:hAnsi="Arial" w:cs="Arial"/>
          <w:sz w:val="24"/>
          <w:szCs w:val="24"/>
        </w:rPr>
        <w:t>3.</w:t>
      </w:r>
      <w:r w:rsidR="00594DE2" w:rsidRPr="00F45805">
        <w:rPr>
          <w:rFonts w:ascii="Arial" w:hAnsi="Arial" w:cs="Arial"/>
          <w:sz w:val="24"/>
          <w:szCs w:val="24"/>
        </w:rPr>
        <w:t>7</w:t>
      </w:r>
      <w:r w:rsidRPr="00F45805">
        <w:rPr>
          <w:rFonts w:ascii="Arial" w:hAnsi="Arial" w:cs="Arial"/>
          <w:sz w:val="24"/>
          <w:szCs w:val="24"/>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3405A6" w:rsidRPr="00F45805" w:rsidRDefault="003405A6" w:rsidP="0047384B">
      <w:pPr>
        <w:spacing w:after="0" w:line="240" w:lineRule="auto"/>
        <w:ind w:right="-1" w:firstLine="709"/>
        <w:jc w:val="both"/>
        <w:rPr>
          <w:rFonts w:ascii="Arial" w:hAnsi="Arial" w:cs="Arial"/>
          <w:sz w:val="24"/>
          <w:szCs w:val="24"/>
        </w:rPr>
      </w:pPr>
      <w:r w:rsidRPr="00F45805">
        <w:rPr>
          <w:rFonts w:ascii="Arial" w:hAnsi="Arial" w:cs="Arial"/>
          <w:sz w:val="24"/>
          <w:szCs w:val="24"/>
        </w:rPr>
        <w:t xml:space="preserve">Процедура, устанавливаемая настоящим пунктом, осуществляется в течение одного рабочего дня с даты регистрации заявления. </w:t>
      </w:r>
    </w:p>
    <w:p w:rsidR="003405A6" w:rsidRPr="00F45805" w:rsidRDefault="003405A6" w:rsidP="0047384B">
      <w:pPr>
        <w:spacing w:after="0" w:line="240" w:lineRule="auto"/>
        <w:ind w:right="-1" w:firstLine="709"/>
        <w:jc w:val="both"/>
        <w:rPr>
          <w:rFonts w:ascii="Arial" w:hAnsi="Arial" w:cs="Arial"/>
          <w:sz w:val="24"/>
          <w:szCs w:val="24"/>
        </w:rPr>
      </w:pPr>
      <w:r w:rsidRPr="00F45805">
        <w:rPr>
          <w:rFonts w:ascii="Arial" w:hAnsi="Arial" w:cs="Arial"/>
          <w:sz w:val="24"/>
          <w:szCs w:val="24"/>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3405A6" w:rsidRPr="00F45805" w:rsidRDefault="003405A6" w:rsidP="0047384B">
      <w:pPr>
        <w:spacing w:after="0" w:line="240" w:lineRule="auto"/>
        <w:ind w:right="-1" w:firstLine="709"/>
        <w:jc w:val="both"/>
        <w:rPr>
          <w:rFonts w:ascii="Arial" w:hAnsi="Arial" w:cs="Arial"/>
          <w:sz w:val="24"/>
          <w:szCs w:val="24"/>
        </w:rPr>
      </w:pPr>
      <w:r w:rsidRPr="00F45805">
        <w:rPr>
          <w:rFonts w:ascii="Arial" w:hAnsi="Arial" w:cs="Arial"/>
          <w:sz w:val="24"/>
          <w:szCs w:val="24"/>
        </w:rPr>
        <w:t>3.</w:t>
      </w:r>
      <w:r w:rsidR="00594DE2" w:rsidRPr="00F45805">
        <w:rPr>
          <w:rFonts w:ascii="Arial" w:hAnsi="Arial" w:cs="Arial"/>
          <w:sz w:val="24"/>
          <w:szCs w:val="24"/>
        </w:rPr>
        <w:t>7</w:t>
      </w:r>
      <w:r w:rsidRPr="00F45805">
        <w:rPr>
          <w:rFonts w:ascii="Arial" w:hAnsi="Arial" w:cs="Arial"/>
          <w:sz w:val="24"/>
          <w:szCs w:val="24"/>
        </w:rPr>
        <w:t>.3.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3.6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3405A6" w:rsidRPr="00F45805" w:rsidRDefault="003405A6" w:rsidP="0047384B">
      <w:pPr>
        <w:spacing w:after="0" w:line="240" w:lineRule="auto"/>
        <w:ind w:right="-1" w:firstLine="709"/>
        <w:jc w:val="both"/>
        <w:rPr>
          <w:rFonts w:ascii="Arial" w:hAnsi="Arial" w:cs="Arial"/>
          <w:sz w:val="24"/>
          <w:szCs w:val="24"/>
        </w:rPr>
      </w:pPr>
      <w:r w:rsidRPr="00F45805">
        <w:rPr>
          <w:rFonts w:ascii="Arial" w:hAnsi="Arial" w:cs="Arial"/>
          <w:sz w:val="24"/>
          <w:szCs w:val="24"/>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3405A6" w:rsidRPr="00F45805" w:rsidRDefault="003405A6" w:rsidP="0047384B">
      <w:pPr>
        <w:spacing w:after="0" w:line="240" w:lineRule="auto"/>
        <w:ind w:right="-1" w:firstLine="709"/>
        <w:jc w:val="both"/>
        <w:rPr>
          <w:rFonts w:ascii="Arial" w:hAnsi="Arial" w:cs="Arial"/>
          <w:sz w:val="24"/>
          <w:szCs w:val="24"/>
        </w:rPr>
      </w:pPr>
      <w:r w:rsidRPr="00F45805">
        <w:rPr>
          <w:rFonts w:ascii="Arial" w:hAnsi="Arial" w:cs="Arial"/>
          <w:sz w:val="24"/>
          <w:szCs w:val="24"/>
        </w:rPr>
        <w:t>Результат процедуры: выданный (направленный) заявителю документ.</w:t>
      </w:r>
    </w:p>
    <w:p w:rsidR="00E10EB1" w:rsidRPr="00F45805" w:rsidRDefault="00E10EB1" w:rsidP="0047384B">
      <w:pPr>
        <w:spacing w:after="0" w:line="240" w:lineRule="auto"/>
        <w:ind w:right="-1" w:firstLine="709"/>
        <w:jc w:val="both"/>
        <w:rPr>
          <w:rFonts w:ascii="Arial" w:hAnsi="Arial" w:cs="Arial"/>
          <w:sz w:val="24"/>
          <w:szCs w:val="24"/>
        </w:rPr>
      </w:pPr>
      <w:r w:rsidRPr="00F45805">
        <w:rPr>
          <w:rFonts w:ascii="Arial" w:hAnsi="Arial" w:cs="Arial"/>
          <w:color w:val="333333"/>
          <w:sz w:val="24"/>
          <w:szCs w:val="24"/>
          <w:shd w:val="clear" w:color="auto" w:fill="FFFFFF"/>
        </w:rPr>
        <w:t>3.7.4.Порядок предоставления муниципальной услуги не зависит от категории объединенных общими признаками заявителей, указанных в пункте 1.2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E10EB1" w:rsidRPr="00F45805" w:rsidRDefault="00E10EB1" w:rsidP="0047384B">
      <w:pPr>
        <w:spacing w:after="0" w:line="240" w:lineRule="auto"/>
        <w:ind w:right="-1" w:firstLine="709"/>
        <w:jc w:val="both"/>
        <w:rPr>
          <w:rFonts w:ascii="Arial" w:hAnsi="Arial" w:cs="Arial"/>
          <w:sz w:val="24"/>
          <w:szCs w:val="24"/>
        </w:rPr>
      </w:pPr>
    </w:p>
    <w:p w:rsidR="00594DE2" w:rsidRPr="00F45805" w:rsidRDefault="00594DE2" w:rsidP="0047384B">
      <w:pPr>
        <w:pStyle w:val="ConsPlusNonformat"/>
        <w:ind w:right="-1" w:firstLine="709"/>
        <w:jc w:val="center"/>
        <w:rPr>
          <w:rFonts w:ascii="Arial" w:hAnsi="Arial" w:cs="Arial"/>
          <w:sz w:val="24"/>
          <w:szCs w:val="24"/>
        </w:rPr>
      </w:pPr>
    </w:p>
    <w:p w:rsidR="009B3195" w:rsidRPr="00F45805" w:rsidRDefault="009B3195" w:rsidP="0047384B">
      <w:pPr>
        <w:pStyle w:val="ConsPlusNonformat"/>
        <w:ind w:right="-1"/>
        <w:jc w:val="center"/>
        <w:rPr>
          <w:rFonts w:ascii="Arial" w:hAnsi="Arial" w:cs="Arial"/>
          <w:sz w:val="24"/>
          <w:szCs w:val="24"/>
        </w:rPr>
      </w:pPr>
      <w:r w:rsidRPr="00F45805">
        <w:rPr>
          <w:rFonts w:ascii="Arial" w:hAnsi="Arial" w:cs="Arial"/>
          <w:sz w:val="24"/>
          <w:szCs w:val="24"/>
        </w:rPr>
        <w:t>4. Порядок и формы контроля за предоставлением муниципальной услуги</w:t>
      </w:r>
    </w:p>
    <w:p w:rsidR="001910EB" w:rsidRPr="00F45805" w:rsidRDefault="001910EB" w:rsidP="0047384B">
      <w:pPr>
        <w:pStyle w:val="ConsPlusNonformat"/>
        <w:ind w:right="-1" w:firstLine="709"/>
        <w:jc w:val="both"/>
        <w:rPr>
          <w:rFonts w:ascii="Arial" w:hAnsi="Arial" w:cs="Arial"/>
          <w:sz w:val="24"/>
          <w:szCs w:val="24"/>
        </w:rPr>
      </w:pPr>
    </w:p>
    <w:p w:rsidR="001910EB" w:rsidRPr="00F45805" w:rsidRDefault="001910EB" w:rsidP="0047384B">
      <w:pPr>
        <w:pStyle w:val="ConsPlusNonformat"/>
        <w:ind w:right="-1"/>
        <w:jc w:val="center"/>
        <w:rPr>
          <w:rFonts w:ascii="Arial" w:hAnsi="Arial" w:cs="Arial"/>
          <w:sz w:val="24"/>
          <w:szCs w:val="24"/>
        </w:rPr>
      </w:pPr>
      <w:r w:rsidRPr="00F45805">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910EB" w:rsidRPr="00F45805" w:rsidRDefault="001910EB" w:rsidP="0047384B">
      <w:pPr>
        <w:pStyle w:val="ConsPlusNonformat"/>
        <w:ind w:right="-1"/>
        <w:jc w:val="center"/>
        <w:rPr>
          <w:rFonts w:ascii="Arial" w:hAnsi="Arial" w:cs="Arial"/>
          <w:sz w:val="24"/>
          <w:szCs w:val="24"/>
        </w:rPr>
      </w:pPr>
    </w:p>
    <w:p w:rsidR="001910EB" w:rsidRPr="00F45805" w:rsidRDefault="001910EB" w:rsidP="0047384B">
      <w:pPr>
        <w:pStyle w:val="ConsPlusNonformat"/>
        <w:ind w:right="-1" w:firstLine="709"/>
        <w:jc w:val="both"/>
        <w:rPr>
          <w:rFonts w:ascii="Arial" w:hAnsi="Arial" w:cs="Arial"/>
          <w:sz w:val="24"/>
          <w:szCs w:val="24"/>
        </w:rPr>
      </w:pPr>
      <w:r w:rsidRPr="00F45805">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1910EB" w:rsidRPr="00F45805" w:rsidRDefault="001910EB" w:rsidP="0047384B">
      <w:pPr>
        <w:pStyle w:val="ConsPlusNonformat"/>
        <w:ind w:right="-1" w:firstLine="709"/>
        <w:jc w:val="both"/>
        <w:rPr>
          <w:rFonts w:ascii="Arial" w:hAnsi="Arial" w:cs="Arial"/>
          <w:sz w:val="24"/>
          <w:szCs w:val="24"/>
        </w:rPr>
      </w:pPr>
      <w:r w:rsidRPr="00F45805">
        <w:rPr>
          <w:rFonts w:ascii="Arial" w:hAnsi="Arial" w:cs="Arial"/>
          <w:sz w:val="24"/>
          <w:szCs w:val="24"/>
        </w:rPr>
        <w:t>Формами контроля за соблюдением исполнения административных процедур являются:</w:t>
      </w:r>
    </w:p>
    <w:p w:rsidR="001910EB" w:rsidRPr="00F45805" w:rsidRDefault="001910EB" w:rsidP="0047384B">
      <w:pPr>
        <w:pStyle w:val="ConsPlusNonformat"/>
        <w:ind w:right="-1" w:firstLine="709"/>
        <w:jc w:val="both"/>
        <w:rPr>
          <w:rFonts w:ascii="Arial" w:hAnsi="Arial" w:cs="Arial"/>
          <w:sz w:val="24"/>
          <w:szCs w:val="24"/>
        </w:rPr>
      </w:pPr>
      <w:r w:rsidRPr="00F45805">
        <w:rPr>
          <w:rFonts w:ascii="Arial" w:hAnsi="Arial" w:cs="Arial"/>
          <w:sz w:val="24"/>
          <w:szCs w:val="24"/>
        </w:rPr>
        <w:t>1) проверка и согласование проектов документов по предоставлению муниципальной услуги;</w:t>
      </w:r>
    </w:p>
    <w:p w:rsidR="001910EB" w:rsidRPr="00F45805" w:rsidRDefault="001910EB" w:rsidP="0047384B">
      <w:pPr>
        <w:pStyle w:val="ConsPlusNonformat"/>
        <w:ind w:right="-1" w:firstLine="709"/>
        <w:jc w:val="both"/>
        <w:rPr>
          <w:rFonts w:ascii="Arial" w:hAnsi="Arial" w:cs="Arial"/>
          <w:sz w:val="24"/>
          <w:szCs w:val="24"/>
        </w:rPr>
      </w:pPr>
      <w:r w:rsidRPr="00F45805">
        <w:rPr>
          <w:rFonts w:ascii="Arial" w:hAnsi="Arial" w:cs="Arial"/>
          <w:sz w:val="24"/>
          <w:szCs w:val="24"/>
        </w:rPr>
        <w:t>2) проводимые в установленном порядке проверки ведения делопроизводства;</w:t>
      </w:r>
    </w:p>
    <w:p w:rsidR="001910EB" w:rsidRPr="00F45805" w:rsidRDefault="001910EB" w:rsidP="0047384B">
      <w:pPr>
        <w:pStyle w:val="ConsPlusNonformat"/>
        <w:ind w:right="-1" w:firstLine="709"/>
        <w:jc w:val="both"/>
        <w:rPr>
          <w:rFonts w:ascii="Arial" w:hAnsi="Arial" w:cs="Arial"/>
          <w:sz w:val="24"/>
          <w:szCs w:val="24"/>
        </w:rPr>
      </w:pPr>
      <w:r w:rsidRPr="00F45805">
        <w:rPr>
          <w:rFonts w:ascii="Arial" w:hAnsi="Arial" w:cs="Arial"/>
          <w:sz w:val="24"/>
          <w:szCs w:val="24"/>
        </w:rPr>
        <w:lastRenderedPageBreak/>
        <w:t>3) проведение в установленном порядке контрольных проверок соблюдения процедур предоставления муниципальной услуги.</w:t>
      </w:r>
    </w:p>
    <w:p w:rsidR="001910EB" w:rsidRPr="00F45805" w:rsidRDefault="001910EB" w:rsidP="0047384B">
      <w:pPr>
        <w:pStyle w:val="ConsPlusNonformat"/>
        <w:ind w:right="-1" w:firstLine="709"/>
        <w:jc w:val="both"/>
        <w:rPr>
          <w:rFonts w:ascii="Arial" w:hAnsi="Arial" w:cs="Arial"/>
          <w:sz w:val="24"/>
          <w:szCs w:val="24"/>
        </w:rPr>
      </w:pPr>
      <w:r w:rsidRPr="00F45805">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1910EB" w:rsidRPr="00F45805" w:rsidRDefault="001910EB" w:rsidP="0047384B">
      <w:pPr>
        <w:pStyle w:val="ConsPlusNonformat"/>
        <w:ind w:right="-1" w:firstLine="709"/>
        <w:jc w:val="both"/>
        <w:rPr>
          <w:rFonts w:ascii="Arial" w:hAnsi="Arial" w:cs="Arial"/>
          <w:sz w:val="24"/>
          <w:szCs w:val="24"/>
        </w:rPr>
      </w:pPr>
      <w:r w:rsidRPr="00F45805">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1910EB" w:rsidRPr="00F45805" w:rsidRDefault="001910EB" w:rsidP="0047384B">
      <w:pPr>
        <w:pStyle w:val="ConsPlusNonformat"/>
        <w:ind w:right="-1" w:firstLine="709"/>
        <w:jc w:val="both"/>
        <w:rPr>
          <w:rFonts w:ascii="Arial" w:hAnsi="Arial" w:cs="Arial"/>
          <w:sz w:val="24"/>
          <w:szCs w:val="24"/>
        </w:rPr>
      </w:pPr>
      <w:r w:rsidRPr="00F45805">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1910EB" w:rsidRPr="00F45805" w:rsidRDefault="001910EB" w:rsidP="0047384B">
      <w:pPr>
        <w:pStyle w:val="ConsPlusNonformat"/>
        <w:ind w:right="-1" w:firstLine="709"/>
        <w:jc w:val="both"/>
        <w:rPr>
          <w:rFonts w:ascii="Arial" w:hAnsi="Arial" w:cs="Arial"/>
          <w:sz w:val="24"/>
          <w:szCs w:val="24"/>
        </w:rPr>
      </w:pPr>
      <w:r w:rsidRPr="00F45805">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отдела,осуществляющего организацию работы по предоставлению муниципальной услуги.</w:t>
      </w:r>
    </w:p>
    <w:p w:rsidR="001910EB" w:rsidRPr="00F45805" w:rsidRDefault="001910EB" w:rsidP="0047384B">
      <w:pPr>
        <w:pStyle w:val="ConsPlusNonformat"/>
        <w:ind w:right="-1" w:firstLine="709"/>
        <w:jc w:val="both"/>
        <w:rPr>
          <w:rFonts w:ascii="Arial" w:hAnsi="Arial" w:cs="Arial"/>
          <w:sz w:val="24"/>
          <w:szCs w:val="24"/>
        </w:rPr>
      </w:pPr>
      <w:r w:rsidRPr="00F45805">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1910EB" w:rsidRPr="00F45805" w:rsidRDefault="001910EB" w:rsidP="0047384B">
      <w:pPr>
        <w:pStyle w:val="ConsPlusNonformat"/>
        <w:ind w:right="-1" w:firstLine="709"/>
        <w:jc w:val="both"/>
        <w:rPr>
          <w:rFonts w:ascii="Arial" w:hAnsi="Arial" w:cs="Arial"/>
          <w:sz w:val="24"/>
          <w:szCs w:val="24"/>
        </w:rPr>
      </w:pPr>
    </w:p>
    <w:p w:rsidR="001910EB" w:rsidRPr="00F45805" w:rsidRDefault="001910EB" w:rsidP="0047384B">
      <w:pPr>
        <w:pStyle w:val="ConsPlusNonformat"/>
        <w:ind w:right="-1"/>
        <w:jc w:val="center"/>
        <w:rPr>
          <w:rFonts w:ascii="Arial" w:hAnsi="Arial" w:cs="Arial"/>
          <w:sz w:val="24"/>
          <w:szCs w:val="24"/>
        </w:rPr>
      </w:pPr>
      <w:r w:rsidRPr="00F45805">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821BFD" w:rsidRPr="00F45805">
        <w:rPr>
          <w:rFonts w:ascii="Arial" w:hAnsi="Arial" w:cs="Arial"/>
          <w:sz w:val="24"/>
          <w:szCs w:val="24"/>
        </w:rPr>
        <w:t>ия</w:t>
      </w:r>
      <w:r w:rsidRPr="00F45805">
        <w:rPr>
          <w:rFonts w:ascii="Arial" w:hAnsi="Arial" w:cs="Arial"/>
          <w:sz w:val="24"/>
          <w:szCs w:val="24"/>
        </w:rPr>
        <w:t>муниципальной услуги</w:t>
      </w:r>
    </w:p>
    <w:p w:rsidR="001910EB" w:rsidRPr="00F45805" w:rsidRDefault="001910EB" w:rsidP="0047384B">
      <w:pPr>
        <w:pStyle w:val="ConsPlusNonformat"/>
        <w:ind w:right="-1"/>
        <w:jc w:val="center"/>
        <w:rPr>
          <w:rFonts w:ascii="Arial" w:hAnsi="Arial" w:cs="Arial"/>
          <w:sz w:val="24"/>
          <w:szCs w:val="24"/>
        </w:rPr>
      </w:pPr>
    </w:p>
    <w:p w:rsidR="001910EB" w:rsidRPr="00F45805" w:rsidRDefault="001910EB" w:rsidP="0047384B">
      <w:pPr>
        <w:pStyle w:val="ConsPlusNonformat"/>
        <w:ind w:right="-1" w:firstLine="709"/>
        <w:jc w:val="both"/>
        <w:rPr>
          <w:rFonts w:ascii="Arial" w:hAnsi="Arial" w:cs="Arial"/>
          <w:sz w:val="24"/>
          <w:szCs w:val="24"/>
        </w:rPr>
      </w:pPr>
      <w:r w:rsidRPr="00F45805">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1910EB" w:rsidRPr="00F45805" w:rsidRDefault="001910EB" w:rsidP="0047384B">
      <w:pPr>
        <w:pStyle w:val="ConsPlusNonformat"/>
        <w:ind w:right="-1" w:firstLine="709"/>
        <w:jc w:val="both"/>
        <w:rPr>
          <w:rFonts w:ascii="Arial" w:hAnsi="Arial" w:cs="Arial"/>
          <w:sz w:val="24"/>
          <w:szCs w:val="24"/>
        </w:rPr>
      </w:pPr>
    </w:p>
    <w:p w:rsidR="001910EB" w:rsidRPr="00F45805" w:rsidRDefault="001910EB" w:rsidP="0047384B">
      <w:pPr>
        <w:pStyle w:val="ConsPlusNonformat"/>
        <w:ind w:right="-1"/>
        <w:jc w:val="center"/>
        <w:rPr>
          <w:rFonts w:ascii="Arial" w:hAnsi="Arial" w:cs="Arial"/>
          <w:sz w:val="24"/>
          <w:szCs w:val="24"/>
        </w:rPr>
      </w:pPr>
      <w:r w:rsidRPr="00F45805">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1910EB" w:rsidRPr="00F45805" w:rsidRDefault="001910EB" w:rsidP="0047384B">
      <w:pPr>
        <w:pStyle w:val="ConsPlusNonformat"/>
        <w:ind w:right="-1"/>
        <w:jc w:val="center"/>
        <w:rPr>
          <w:rFonts w:ascii="Arial" w:hAnsi="Arial" w:cs="Arial"/>
          <w:sz w:val="24"/>
          <w:szCs w:val="24"/>
        </w:rPr>
      </w:pPr>
    </w:p>
    <w:p w:rsidR="001910EB" w:rsidRPr="00F45805" w:rsidRDefault="001910EB" w:rsidP="0047384B">
      <w:pPr>
        <w:pStyle w:val="ConsPlusNonformat"/>
        <w:ind w:right="-1" w:firstLine="709"/>
        <w:jc w:val="both"/>
        <w:rPr>
          <w:rFonts w:ascii="Arial" w:hAnsi="Arial" w:cs="Arial"/>
          <w:sz w:val="24"/>
          <w:szCs w:val="24"/>
        </w:rPr>
      </w:pPr>
      <w:r w:rsidRPr="00F45805">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910EB" w:rsidRPr="00F45805" w:rsidRDefault="001910EB" w:rsidP="0047384B">
      <w:pPr>
        <w:pStyle w:val="ConsPlusNonformat"/>
        <w:ind w:right="-1" w:firstLine="709"/>
        <w:jc w:val="both"/>
        <w:rPr>
          <w:rFonts w:ascii="Arial" w:hAnsi="Arial" w:cs="Arial"/>
          <w:sz w:val="24"/>
          <w:szCs w:val="24"/>
        </w:rPr>
      </w:pPr>
      <w:r w:rsidRPr="00F45805">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1910EB" w:rsidRPr="00F45805" w:rsidRDefault="001910EB" w:rsidP="0047384B">
      <w:pPr>
        <w:pStyle w:val="ConsPlusNonformat"/>
        <w:ind w:right="-1" w:firstLine="709"/>
        <w:jc w:val="both"/>
        <w:rPr>
          <w:rFonts w:ascii="Arial" w:hAnsi="Arial" w:cs="Arial"/>
          <w:sz w:val="24"/>
          <w:szCs w:val="24"/>
        </w:rPr>
      </w:pPr>
      <w:r w:rsidRPr="00F45805">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1910EB" w:rsidRPr="00F45805" w:rsidRDefault="001910EB" w:rsidP="0047384B">
      <w:pPr>
        <w:pStyle w:val="ConsPlusNonformat"/>
        <w:ind w:right="-1" w:firstLine="709"/>
        <w:jc w:val="both"/>
        <w:rPr>
          <w:rFonts w:ascii="Arial" w:hAnsi="Arial" w:cs="Arial"/>
          <w:sz w:val="24"/>
          <w:szCs w:val="24"/>
        </w:rPr>
      </w:pPr>
      <w:r w:rsidRPr="00F45805">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1910EB" w:rsidRPr="00F45805" w:rsidRDefault="001910EB" w:rsidP="0047384B">
      <w:pPr>
        <w:pStyle w:val="ConsPlusNonformat"/>
        <w:ind w:right="-1" w:firstLine="709"/>
        <w:jc w:val="both"/>
        <w:rPr>
          <w:rFonts w:ascii="Arial" w:hAnsi="Arial" w:cs="Arial"/>
          <w:sz w:val="24"/>
          <w:szCs w:val="24"/>
        </w:rPr>
      </w:pPr>
    </w:p>
    <w:p w:rsidR="001910EB" w:rsidRPr="00F45805" w:rsidRDefault="001910EB" w:rsidP="0047384B">
      <w:pPr>
        <w:pStyle w:val="ConsPlusNonformat"/>
        <w:ind w:right="-1"/>
        <w:jc w:val="center"/>
        <w:rPr>
          <w:rFonts w:ascii="Arial" w:hAnsi="Arial" w:cs="Arial"/>
          <w:sz w:val="24"/>
          <w:szCs w:val="24"/>
        </w:rPr>
      </w:pPr>
      <w:r w:rsidRPr="00F45805">
        <w:rPr>
          <w:rFonts w:ascii="Arial" w:hAnsi="Arial" w:cs="Arial"/>
          <w:sz w:val="24"/>
          <w:szCs w:val="24"/>
        </w:rP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910EB" w:rsidRPr="00F45805" w:rsidRDefault="001910EB" w:rsidP="0047384B">
      <w:pPr>
        <w:pStyle w:val="ConsPlusNonformat"/>
        <w:ind w:right="-1"/>
        <w:jc w:val="center"/>
        <w:rPr>
          <w:rFonts w:ascii="Arial" w:hAnsi="Arial" w:cs="Arial"/>
          <w:sz w:val="24"/>
          <w:szCs w:val="24"/>
        </w:rPr>
      </w:pPr>
    </w:p>
    <w:p w:rsidR="001910EB" w:rsidRPr="00F45805" w:rsidRDefault="001910EB" w:rsidP="0047384B">
      <w:pPr>
        <w:pStyle w:val="ConsPlusNonformat"/>
        <w:ind w:right="-1" w:firstLine="709"/>
        <w:jc w:val="both"/>
        <w:rPr>
          <w:rFonts w:ascii="Arial" w:hAnsi="Arial" w:cs="Arial"/>
          <w:sz w:val="24"/>
          <w:szCs w:val="24"/>
        </w:rPr>
      </w:pPr>
      <w:r w:rsidRPr="00F45805">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1910EB" w:rsidRPr="00F45805" w:rsidRDefault="001910EB" w:rsidP="0047384B">
      <w:pPr>
        <w:autoSpaceDE w:val="0"/>
        <w:autoSpaceDN w:val="0"/>
        <w:adjustRightInd w:val="0"/>
        <w:spacing w:after="0" w:line="240" w:lineRule="auto"/>
        <w:ind w:right="-1"/>
        <w:jc w:val="center"/>
        <w:rPr>
          <w:rFonts w:ascii="Arial" w:hAnsi="Arial" w:cs="Arial"/>
          <w:sz w:val="24"/>
          <w:szCs w:val="24"/>
        </w:rPr>
      </w:pPr>
    </w:p>
    <w:p w:rsidR="001910EB" w:rsidRPr="00F45805" w:rsidRDefault="001910EB" w:rsidP="0047384B">
      <w:pPr>
        <w:autoSpaceDE w:val="0"/>
        <w:autoSpaceDN w:val="0"/>
        <w:adjustRightInd w:val="0"/>
        <w:spacing w:after="0" w:line="240" w:lineRule="auto"/>
        <w:ind w:right="-1"/>
        <w:jc w:val="center"/>
        <w:rPr>
          <w:rFonts w:ascii="Arial" w:hAnsi="Arial" w:cs="Arial"/>
          <w:sz w:val="24"/>
          <w:szCs w:val="24"/>
        </w:rPr>
      </w:pPr>
      <w:r w:rsidRPr="00F45805">
        <w:rPr>
          <w:rFonts w:ascii="Arial" w:hAnsi="Arial" w:cs="Arial"/>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1910EB" w:rsidRPr="00F45805" w:rsidRDefault="001910EB" w:rsidP="0047384B">
      <w:pPr>
        <w:autoSpaceDE w:val="0"/>
        <w:autoSpaceDN w:val="0"/>
        <w:adjustRightInd w:val="0"/>
        <w:spacing w:after="0" w:line="240" w:lineRule="auto"/>
        <w:ind w:right="-1" w:firstLine="709"/>
        <w:jc w:val="center"/>
        <w:rPr>
          <w:rFonts w:ascii="Arial" w:hAnsi="Arial" w:cs="Arial"/>
          <w:sz w:val="24"/>
          <w:szCs w:val="24"/>
        </w:rPr>
      </w:pPr>
    </w:p>
    <w:p w:rsidR="00FB65C7" w:rsidRPr="00F45805" w:rsidRDefault="00FB65C7" w:rsidP="0047384B">
      <w:pPr>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B65C7" w:rsidRPr="00F45805" w:rsidRDefault="00FB65C7" w:rsidP="0047384B">
      <w:pPr>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Заявитель может обратиться с жалобой, в том числе в следующих случаях:</w:t>
      </w:r>
    </w:p>
    <w:p w:rsidR="00FB65C7" w:rsidRPr="00F45805" w:rsidRDefault="00FB65C7" w:rsidP="0047384B">
      <w:pPr>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FB65C7" w:rsidRPr="00F45805" w:rsidRDefault="00FB65C7" w:rsidP="0047384B">
      <w:pPr>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B65C7" w:rsidRPr="00F45805" w:rsidRDefault="00FB65C7" w:rsidP="0047384B">
      <w:pPr>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B65C7" w:rsidRPr="00F45805" w:rsidRDefault="00FB65C7" w:rsidP="0047384B">
      <w:pPr>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B65C7" w:rsidRPr="00F45805" w:rsidRDefault="00FB65C7" w:rsidP="0047384B">
      <w:pPr>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F45805">
        <w:rPr>
          <w:rFonts w:ascii="Arial" w:hAnsi="Arial" w:cs="Arial"/>
          <w:sz w:val="24"/>
          <w:szCs w:val="24"/>
        </w:rPr>
        <w:lastRenderedPageBreak/>
        <w:t>предоставлению соответствующих муниципальных услуг в полном объеме в порядке, определенном частью 1.3 статьи 16 Федерального закона № 210-ФЗ;</w:t>
      </w:r>
    </w:p>
    <w:p w:rsidR="00FB65C7" w:rsidRPr="00F45805" w:rsidRDefault="00FB65C7" w:rsidP="0047384B">
      <w:pPr>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B65C7" w:rsidRPr="00F45805" w:rsidRDefault="00FB65C7" w:rsidP="0047384B">
      <w:pPr>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B65C7" w:rsidRPr="00F45805" w:rsidRDefault="00FB65C7" w:rsidP="0047384B">
      <w:pPr>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FB65C7" w:rsidRPr="00F45805" w:rsidRDefault="00FB65C7" w:rsidP="0047384B">
      <w:pPr>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B65C7" w:rsidRPr="00F45805" w:rsidRDefault="00FB65C7" w:rsidP="0047384B">
      <w:pPr>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B65C7" w:rsidRPr="00F45805" w:rsidRDefault="00FB65C7" w:rsidP="0047384B">
      <w:pPr>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Pr="00F45805">
        <w:rPr>
          <w:rFonts w:ascii="Arial" w:hAnsi="Arial" w:cs="Arial"/>
          <w:sz w:val="24"/>
          <w:szCs w:val="24"/>
        </w:rPr>
        <w:lastRenderedPageBreak/>
        <w:t>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B65C7" w:rsidRPr="00F45805" w:rsidRDefault="00FB65C7" w:rsidP="0047384B">
      <w:pPr>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B65C7" w:rsidRPr="00F45805" w:rsidRDefault="00FB65C7" w:rsidP="0047384B">
      <w:pPr>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5.3. Жалоба должна содержать:</w:t>
      </w:r>
    </w:p>
    <w:p w:rsidR="00FB65C7" w:rsidRPr="00F45805" w:rsidRDefault="00FB65C7" w:rsidP="0047384B">
      <w:pPr>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B65C7" w:rsidRPr="00F45805" w:rsidRDefault="00FB65C7" w:rsidP="0047384B">
      <w:pPr>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B65C7" w:rsidRPr="00F45805" w:rsidRDefault="00FB65C7" w:rsidP="0047384B">
      <w:pPr>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B65C7" w:rsidRPr="00F45805" w:rsidRDefault="00FB65C7" w:rsidP="0047384B">
      <w:pPr>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B65C7" w:rsidRPr="00F45805" w:rsidRDefault="00FB65C7" w:rsidP="0047384B">
      <w:pPr>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lastRenderedPageBreak/>
        <w:t>5.4. Поступившая жалоба подлежит регистрации в срок не позднее рабочего дня, следующего за днем поступления.</w:t>
      </w:r>
    </w:p>
    <w:p w:rsidR="00FB65C7" w:rsidRPr="00F45805" w:rsidRDefault="00FB65C7" w:rsidP="0047384B">
      <w:pPr>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B65C7" w:rsidRPr="00F45805" w:rsidRDefault="00FB65C7" w:rsidP="0047384B">
      <w:pPr>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5.6. По результатам рассмотрения жалобы принимается одно из следующих решений:</w:t>
      </w:r>
    </w:p>
    <w:p w:rsidR="00FB65C7" w:rsidRPr="00F45805" w:rsidRDefault="00FB65C7" w:rsidP="0047384B">
      <w:pPr>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B65C7" w:rsidRPr="00F45805" w:rsidRDefault="00FB65C7" w:rsidP="0047384B">
      <w:pPr>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2) в удовлетворении жалобы отказывается.</w:t>
      </w:r>
    </w:p>
    <w:p w:rsidR="00FB65C7" w:rsidRPr="00F45805" w:rsidRDefault="00FB65C7" w:rsidP="0047384B">
      <w:pPr>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B65C7" w:rsidRPr="00F45805" w:rsidRDefault="00FB65C7" w:rsidP="0047384B">
      <w:pPr>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B65C7" w:rsidRPr="00F45805" w:rsidRDefault="00FB65C7" w:rsidP="0047384B">
      <w:pPr>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1910EB" w:rsidRPr="00F45805" w:rsidRDefault="00FB65C7" w:rsidP="0047384B">
      <w:pPr>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00821BFD" w:rsidRPr="00F45805">
        <w:rPr>
          <w:rFonts w:ascii="Arial" w:hAnsi="Arial" w:cs="Arial"/>
          <w:sz w:val="24"/>
          <w:szCs w:val="24"/>
        </w:rPr>
        <w:t>.</w:t>
      </w:r>
    </w:p>
    <w:p w:rsidR="009B3195" w:rsidRPr="00F45805" w:rsidRDefault="009B3195" w:rsidP="0047384B">
      <w:pPr>
        <w:spacing w:after="0" w:line="240" w:lineRule="auto"/>
        <w:ind w:right="-1"/>
        <w:rPr>
          <w:rFonts w:ascii="Arial" w:hAnsi="Arial" w:cs="Arial"/>
          <w:sz w:val="24"/>
          <w:szCs w:val="24"/>
        </w:rPr>
        <w:sectPr w:rsidR="009B3195" w:rsidRPr="00F45805" w:rsidSect="00CB7003">
          <w:headerReference w:type="default" r:id="rId8"/>
          <w:pgSz w:w="11906" w:h="16838"/>
          <w:pgMar w:top="1134" w:right="851" w:bottom="1134" w:left="1134" w:header="709" w:footer="709" w:gutter="0"/>
          <w:cols w:space="720"/>
          <w:titlePg/>
          <w:docGrid w:linePitch="299"/>
        </w:sectPr>
      </w:pPr>
    </w:p>
    <w:p w:rsidR="00AA7AEE" w:rsidRPr="00F45805" w:rsidRDefault="00AA7AEE" w:rsidP="0047384B">
      <w:pPr>
        <w:pStyle w:val="ConsPlusNormal"/>
        <w:tabs>
          <w:tab w:val="left" w:pos="14482"/>
        </w:tabs>
        <w:ind w:left="6521" w:right="-1" w:firstLine="0"/>
        <w:jc w:val="right"/>
        <w:rPr>
          <w:sz w:val="24"/>
          <w:szCs w:val="24"/>
        </w:rPr>
      </w:pPr>
      <w:r w:rsidRPr="00F45805">
        <w:rPr>
          <w:sz w:val="24"/>
          <w:szCs w:val="24"/>
        </w:rPr>
        <w:lastRenderedPageBreak/>
        <w:t>Приложение №</w:t>
      </w:r>
      <w:r w:rsidR="000B1037" w:rsidRPr="00F45805">
        <w:rPr>
          <w:sz w:val="24"/>
          <w:szCs w:val="24"/>
        </w:rPr>
        <w:t>1</w:t>
      </w:r>
    </w:p>
    <w:p w:rsidR="00F3778A" w:rsidRPr="00F45805" w:rsidRDefault="00F3778A" w:rsidP="0047384B">
      <w:pPr>
        <w:pStyle w:val="ConsPlusNonformat"/>
        <w:ind w:left="4820" w:right="-1"/>
        <w:rPr>
          <w:rFonts w:ascii="Arial" w:hAnsi="Arial" w:cs="Arial"/>
          <w:sz w:val="24"/>
          <w:szCs w:val="24"/>
        </w:rPr>
      </w:pPr>
    </w:p>
    <w:p w:rsidR="008F726A" w:rsidRPr="00F45805" w:rsidRDefault="008F726A" w:rsidP="0047384B">
      <w:pPr>
        <w:spacing w:after="0" w:line="240" w:lineRule="auto"/>
        <w:ind w:left="4111" w:right="-1"/>
        <w:rPr>
          <w:rFonts w:ascii="Arial" w:hAnsi="Arial" w:cs="Arial"/>
          <w:sz w:val="24"/>
          <w:szCs w:val="24"/>
        </w:rPr>
      </w:pPr>
      <w:r w:rsidRPr="00F45805">
        <w:rPr>
          <w:rFonts w:ascii="Arial" w:hAnsi="Arial" w:cs="Arial"/>
          <w:sz w:val="24"/>
          <w:szCs w:val="24"/>
        </w:rPr>
        <w:t xml:space="preserve">В  </w:t>
      </w:r>
    </w:p>
    <w:p w:rsidR="008F726A" w:rsidRPr="00F45805" w:rsidRDefault="008F726A" w:rsidP="0047384B">
      <w:pPr>
        <w:pBdr>
          <w:top w:val="single" w:sz="4" w:space="1" w:color="auto"/>
        </w:pBdr>
        <w:spacing w:after="0" w:line="240" w:lineRule="auto"/>
        <w:ind w:left="4111" w:right="-1"/>
        <w:jc w:val="center"/>
        <w:rPr>
          <w:rFonts w:ascii="Arial" w:hAnsi="Arial" w:cs="Arial"/>
          <w:sz w:val="24"/>
          <w:szCs w:val="24"/>
        </w:rPr>
      </w:pPr>
      <w:r w:rsidRPr="00F45805">
        <w:rPr>
          <w:rFonts w:ascii="Arial" w:hAnsi="Arial" w:cs="Arial"/>
          <w:sz w:val="24"/>
          <w:szCs w:val="24"/>
        </w:rPr>
        <w:t>(наименование органа местного самоуправления</w:t>
      </w:r>
    </w:p>
    <w:p w:rsidR="008F726A" w:rsidRPr="00F45805" w:rsidRDefault="008F726A" w:rsidP="0047384B">
      <w:pPr>
        <w:spacing w:after="0" w:line="240" w:lineRule="auto"/>
        <w:ind w:left="4111" w:right="-1"/>
        <w:rPr>
          <w:rFonts w:ascii="Arial" w:hAnsi="Arial" w:cs="Arial"/>
          <w:sz w:val="24"/>
          <w:szCs w:val="24"/>
        </w:rPr>
      </w:pPr>
    </w:p>
    <w:p w:rsidR="008F726A" w:rsidRPr="00F45805" w:rsidRDefault="008F726A" w:rsidP="0047384B">
      <w:pPr>
        <w:pBdr>
          <w:top w:val="single" w:sz="4" w:space="3" w:color="auto"/>
        </w:pBdr>
        <w:spacing w:after="0" w:line="240" w:lineRule="auto"/>
        <w:ind w:left="4111" w:right="-1"/>
        <w:jc w:val="center"/>
        <w:rPr>
          <w:rFonts w:ascii="Arial" w:hAnsi="Arial" w:cs="Arial"/>
          <w:sz w:val="24"/>
          <w:szCs w:val="24"/>
        </w:rPr>
      </w:pPr>
      <w:r w:rsidRPr="00F45805">
        <w:rPr>
          <w:rFonts w:ascii="Arial" w:hAnsi="Arial" w:cs="Arial"/>
          <w:sz w:val="24"/>
          <w:szCs w:val="24"/>
        </w:rPr>
        <w:t>муниципального образования)</w:t>
      </w:r>
    </w:p>
    <w:p w:rsidR="008F726A" w:rsidRPr="00F45805" w:rsidRDefault="008F726A" w:rsidP="0047384B">
      <w:pPr>
        <w:shd w:val="clear" w:color="auto" w:fill="FFFFFF"/>
        <w:tabs>
          <w:tab w:val="left" w:leader="underscore" w:pos="10334"/>
        </w:tabs>
        <w:spacing w:after="0" w:line="240" w:lineRule="auto"/>
        <w:ind w:left="4111" w:right="-1"/>
        <w:rPr>
          <w:rFonts w:ascii="Arial" w:hAnsi="Arial" w:cs="Arial"/>
          <w:sz w:val="24"/>
          <w:szCs w:val="24"/>
        </w:rPr>
      </w:pPr>
      <w:r w:rsidRPr="00F45805">
        <w:rPr>
          <w:rFonts w:ascii="Arial" w:hAnsi="Arial" w:cs="Arial"/>
          <w:spacing w:val="-7"/>
          <w:sz w:val="24"/>
          <w:szCs w:val="24"/>
        </w:rPr>
        <w:t xml:space="preserve">от </w:t>
      </w:r>
      <w:r w:rsidRPr="00F45805">
        <w:rPr>
          <w:rFonts w:ascii="Arial" w:hAnsi="Arial" w:cs="Arial"/>
          <w:sz w:val="24"/>
          <w:szCs w:val="24"/>
        </w:rPr>
        <w:t>____________________________________________________________________ (далее - заявитель).</w:t>
      </w:r>
    </w:p>
    <w:p w:rsidR="008F726A" w:rsidRPr="00F45805" w:rsidRDefault="008F726A" w:rsidP="0047384B">
      <w:pPr>
        <w:shd w:val="clear" w:color="auto" w:fill="FFFFFF"/>
        <w:spacing w:after="0" w:line="240" w:lineRule="auto"/>
        <w:ind w:left="4111" w:right="-1"/>
        <w:rPr>
          <w:rFonts w:ascii="Arial" w:hAnsi="Arial" w:cs="Arial"/>
          <w:spacing w:val="-7"/>
          <w:sz w:val="24"/>
          <w:szCs w:val="24"/>
        </w:rPr>
      </w:pPr>
      <w:r w:rsidRPr="00F45805">
        <w:rPr>
          <w:rFonts w:ascii="Arial" w:hAnsi="Arial" w:cs="Arial"/>
          <w:spacing w:val="-3"/>
          <w:sz w:val="24"/>
          <w:szCs w:val="24"/>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w:t>
      </w:r>
      <w:r w:rsidRPr="00F45805">
        <w:rPr>
          <w:rFonts w:ascii="Arial" w:hAnsi="Arial" w:cs="Arial"/>
          <w:spacing w:val="-7"/>
          <w:sz w:val="24"/>
          <w:szCs w:val="24"/>
        </w:rPr>
        <w:t>)</w:t>
      </w:r>
    </w:p>
    <w:p w:rsidR="00F3778A" w:rsidRPr="00F45805" w:rsidRDefault="00F3778A" w:rsidP="0047384B">
      <w:pPr>
        <w:autoSpaceDE w:val="0"/>
        <w:spacing w:after="0" w:line="240" w:lineRule="auto"/>
        <w:ind w:right="-1"/>
        <w:jc w:val="center"/>
        <w:rPr>
          <w:rFonts w:ascii="Arial" w:hAnsi="Arial" w:cs="Arial"/>
          <w:sz w:val="24"/>
          <w:szCs w:val="24"/>
        </w:rPr>
      </w:pPr>
    </w:p>
    <w:p w:rsidR="008F726A" w:rsidRPr="00F45805" w:rsidRDefault="008F726A" w:rsidP="0047384B">
      <w:pPr>
        <w:spacing w:after="0" w:line="240" w:lineRule="auto"/>
        <w:ind w:right="-1" w:firstLine="720"/>
        <w:jc w:val="center"/>
        <w:rPr>
          <w:rFonts w:ascii="Arial" w:hAnsi="Arial" w:cs="Arial"/>
          <w:sz w:val="24"/>
          <w:szCs w:val="24"/>
        </w:rPr>
      </w:pPr>
      <w:r w:rsidRPr="00F45805">
        <w:rPr>
          <w:rFonts w:ascii="Arial" w:hAnsi="Arial" w:cs="Arial"/>
          <w:sz w:val="24"/>
          <w:szCs w:val="24"/>
        </w:rPr>
        <w:t>Заявление</w:t>
      </w:r>
    </w:p>
    <w:p w:rsidR="008F726A" w:rsidRPr="00F45805" w:rsidRDefault="008F726A" w:rsidP="0047384B">
      <w:pPr>
        <w:spacing w:after="0" w:line="240" w:lineRule="auto"/>
        <w:ind w:right="-1" w:firstLine="720"/>
        <w:jc w:val="center"/>
        <w:rPr>
          <w:rFonts w:ascii="Arial" w:hAnsi="Arial" w:cs="Arial"/>
          <w:sz w:val="24"/>
          <w:szCs w:val="24"/>
        </w:rPr>
      </w:pPr>
      <w:r w:rsidRPr="00F45805">
        <w:rPr>
          <w:rFonts w:ascii="Arial" w:hAnsi="Arial" w:cs="Arial"/>
          <w:sz w:val="24"/>
          <w:szCs w:val="24"/>
        </w:rPr>
        <w:t>о выдаче разрешения на ввод объекта в эксплуатацию</w:t>
      </w:r>
    </w:p>
    <w:p w:rsidR="000A76AC" w:rsidRPr="00F45805" w:rsidRDefault="000A76AC" w:rsidP="0047384B">
      <w:pPr>
        <w:spacing w:after="0" w:line="240" w:lineRule="auto"/>
        <w:ind w:right="-1" w:firstLine="720"/>
        <w:jc w:val="both"/>
        <w:rPr>
          <w:rFonts w:ascii="Arial" w:hAnsi="Arial" w:cs="Arial"/>
          <w:sz w:val="24"/>
          <w:szCs w:val="24"/>
        </w:rPr>
      </w:pPr>
    </w:p>
    <w:p w:rsidR="00F3778A" w:rsidRPr="00F45805" w:rsidRDefault="00F3778A" w:rsidP="0047384B">
      <w:pPr>
        <w:spacing w:after="0" w:line="240" w:lineRule="auto"/>
        <w:ind w:right="-1" w:firstLine="720"/>
        <w:jc w:val="both"/>
        <w:rPr>
          <w:rFonts w:ascii="Arial" w:hAnsi="Arial" w:cs="Arial"/>
          <w:sz w:val="24"/>
          <w:szCs w:val="24"/>
        </w:rPr>
      </w:pPr>
      <w:r w:rsidRPr="00F45805">
        <w:rPr>
          <w:rFonts w:ascii="Arial" w:hAnsi="Arial" w:cs="Arial"/>
          <w:sz w:val="24"/>
          <w:szCs w:val="24"/>
        </w:rPr>
        <w:t>Прошу Вас выдать разрешение на ввод в эксплуатацию объекта капитального строительства _________________________________________________________________</w:t>
      </w:r>
    </w:p>
    <w:p w:rsidR="00F3778A" w:rsidRPr="00F45805" w:rsidRDefault="00F3778A" w:rsidP="0047384B">
      <w:pPr>
        <w:spacing w:after="0" w:line="240" w:lineRule="auto"/>
        <w:ind w:right="-1"/>
        <w:jc w:val="both"/>
        <w:rPr>
          <w:rFonts w:ascii="Arial" w:hAnsi="Arial" w:cs="Arial"/>
          <w:sz w:val="24"/>
          <w:szCs w:val="24"/>
        </w:rPr>
      </w:pPr>
      <w:r w:rsidRPr="00F45805">
        <w:rPr>
          <w:rFonts w:ascii="Arial" w:hAnsi="Arial" w:cs="Arial"/>
          <w:sz w:val="24"/>
          <w:szCs w:val="24"/>
        </w:rPr>
        <w:t xml:space="preserve">                                                                                        (наименование объекта капитального строительства</w:t>
      </w:r>
    </w:p>
    <w:p w:rsidR="00F3778A" w:rsidRPr="00F45805" w:rsidRDefault="00F3778A" w:rsidP="0047384B">
      <w:pPr>
        <w:spacing w:after="0" w:line="240" w:lineRule="auto"/>
        <w:ind w:right="-1"/>
        <w:jc w:val="center"/>
        <w:rPr>
          <w:rFonts w:ascii="Arial" w:hAnsi="Arial" w:cs="Arial"/>
          <w:i/>
          <w:iCs/>
          <w:sz w:val="24"/>
          <w:szCs w:val="24"/>
        </w:rPr>
      </w:pPr>
      <w:r w:rsidRPr="00F45805">
        <w:rPr>
          <w:rFonts w:ascii="Arial" w:hAnsi="Arial" w:cs="Arial"/>
          <w:sz w:val="24"/>
          <w:szCs w:val="24"/>
        </w:rPr>
        <w:t>______________________________________________________________________________________________________                                                                                                      в соответствии с проектной документацией</w:t>
      </w:r>
      <w:r w:rsidRPr="00F45805">
        <w:rPr>
          <w:rFonts w:ascii="Arial" w:hAnsi="Arial" w:cs="Arial"/>
          <w:i/>
          <w:iCs/>
          <w:sz w:val="24"/>
          <w:szCs w:val="24"/>
        </w:rPr>
        <w:t>)</w:t>
      </w:r>
    </w:p>
    <w:p w:rsidR="00F3778A" w:rsidRPr="00F45805" w:rsidRDefault="00F3778A" w:rsidP="0047384B">
      <w:pPr>
        <w:spacing w:after="0" w:line="240" w:lineRule="auto"/>
        <w:ind w:right="-1"/>
        <w:jc w:val="both"/>
        <w:rPr>
          <w:rFonts w:ascii="Arial" w:hAnsi="Arial" w:cs="Arial"/>
          <w:sz w:val="24"/>
          <w:szCs w:val="24"/>
        </w:rPr>
      </w:pPr>
      <w:r w:rsidRPr="00F45805">
        <w:rPr>
          <w:rFonts w:ascii="Arial" w:hAnsi="Arial" w:cs="Arial"/>
          <w:sz w:val="24"/>
          <w:szCs w:val="24"/>
        </w:rPr>
        <w:t>______________________________________________________________________________________________________</w:t>
      </w:r>
    </w:p>
    <w:p w:rsidR="00F3778A" w:rsidRPr="00F45805" w:rsidRDefault="00F3778A" w:rsidP="0047384B">
      <w:pPr>
        <w:spacing w:after="0" w:line="240" w:lineRule="auto"/>
        <w:ind w:right="-1"/>
        <w:jc w:val="both"/>
        <w:rPr>
          <w:rFonts w:ascii="Arial" w:hAnsi="Arial" w:cs="Arial"/>
          <w:sz w:val="24"/>
          <w:szCs w:val="24"/>
        </w:rPr>
      </w:pPr>
      <w:r w:rsidRPr="00F45805">
        <w:rPr>
          <w:rFonts w:ascii="Arial" w:hAnsi="Arial" w:cs="Arial"/>
          <w:sz w:val="24"/>
          <w:szCs w:val="24"/>
        </w:rPr>
        <w:t xml:space="preserve">______________________________________________________________________________________________________ </w:t>
      </w:r>
    </w:p>
    <w:p w:rsidR="00F3778A" w:rsidRPr="00F45805" w:rsidRDefault="00F3778A" w:rsidP="0047384B">
      <w:pPr>
        <w:spacing w:after="0" w:line="240" w:lineRule="auto"/>
        <w:ind w:right="-1"/>
        <w:rPr>
          <w:rFonts w:ascii="Arial" w:hAnsi="Arial" w:cs="Arial"/>
          <w:sz w:val="24"/>
          <w:szCs w:val="24"/>
        </w:rPr>
      </w:pPr>
      <w:r w:rsidRPr="00F45805">
        <w:rPr>
          <w:rFonts w:ascii="Arial" w:hAnsi="Arial" w:cs="Arial"/>
          <w:sz w:val="24"/>
          <w:szCs w:val="24"/>
        </w:rPr>
        <w:t>расположенного ____________________________________________________________</w:t>
      </w:r>
    </w:p>
    <w:p w:rsidR="00F3778A" w:rsidRPr="00F45805" w:rsidRDefault="00F3778A" w:rsidP="0047384B">
      <w:pPr>
        <w:spacing w:after="0" w:line="240" w:lineRule="auto"/>
        <w:ind w:right="-1"/>
        <w:rPr>
          <w:rFonts w:ascii="Arial" w:hAnsi="Arial" w:cs="Arial"/>
          <w:sz w:val="24"/>
          <w:szCs w:val="24"/>
        </w:rPr>
      </w:pPr>
      <w:r w:rsidRPr="00F45805">
        <w:rPr>
          <w:rFonts w:ascii="Arial" w:hAnsi="Arial" w:cs="Arial"/>
          <w:sz w:val="24"/>
          <w:szCs w:val="24"/>
        </w:rPr>
        <w:t xml:space="preserve">                        (наименование муниципального образования,города,поселения,</w:t>
      </w:r>
    </w:p>
    <w:p w:rsidR="00F3778A" w:rsidRPr="00F45805" w:rsidRDefault="00F3778A" w:rsidP="0047384B">
      <w:pPr>
        <w:spacing w:after="0" w:line="240" w:lineRule="auto"/>
        <w:ind w:right="-1"/>
        <w:rPr>
          <w:rFonts w:ascii="Arial" w:hAnsi="Arial" w:cs="Arial"/>
          <w:sz w:val="24"/>
          <w:szCs w:val="24"/>
        </w:rPr>
      </w:pPr>
      <w:r w:rsidRPr="00F45805">
        <w:rPr>
          <w:rFonts w:ascii="Arial" w:hAnsi="Arial" w:cs="Arial"/>
          <w:sz w:val="24"/>
          <w:szCs w:val="24"/>
        </w:rPr>
        <w:t>_____________________________________________________________________________</w:t>
      </w:r>
    </w:p>
    <w:p w:rsidR="00F3778A" w:rsidRPr="00F45805" w:rsidRDefault="00F3778A" w:rsidP="0047384B">
      <w:pPr>
        <w:spacing w:after="0" w:line="240" w:lineRule="auto"/>
        <w:ind w:right="-1"/>
        <w:rPr>
          <w:rFonts w:ascii="Arial" w:hAnsi="Arial" w:cs="Arial"/>
          <w:sz w:val="24"/>
          <w:szCs w:val="24"/>
        </w:rPr>
      </w:pPr>
      <w:r w:rsidRPr="00F45805">
        <w:rPr>
          <w:rFonts w:ascii="Arial" w:hAnsi="Arial" w:cs="Arial"/>
          <w:sz w:val="24"/>
          <w:szCs w:val="24"/>
        </w:rPr>
        <w:t>улицы, номера, кадастровый номер земельного участка)</w:t>
      </w:r>
    </w:p>
    <w:p w:rsidR="00F3778A" w:rsidRPr="00F45805" w:rsidRDefault="00F3778A" w:rsidP="0047384B">
      <w:pPr>
        <w:spacing w:after="0" w:line="240" w:lineRule="auto"/>
        <w:ind w:right="-1"/>
        <w:rPr>
          <w:rFonts w:ascii="Arial" w:hAnsi="Arial" w:cs="Arial"/>
          <w:i/>
          <w:iCs/>
          <w:sz w:val="24"/>
          <w:szCs w:val="24"/>
        </w:rPr>
      </w:pPr>
    </w:p>
    <w:p w:rsidR="00AF2CF6" w:rsidRPr="00F45805" w:rsidRDefault="00AF2CF6" w:rsidP="0047384B">
      <w:pPr>
        <w:spacing w:after="0" w:line="240" w:lineRule="auto"/>
        <w:ind w:right="-1"/>
        <w:rPr>
          <w:rFonts w:ascii="Arial" w:hAnsi="Arial" w:cs="Arial"/>
          <w:sz w:val="24"/>
          <w:szCs w:val="24"/>
        </w:rPr>
      </w:pPr>
      <w:r w:rsidRPr="00F45805">
        <w:rPr>
          <w:rFonts w:ascii="Arial" w:hAnsi="Arial" w:cs="Arial"/>
          <w:sz w:val="24"/>
          <w:szCs w:val="24"/>
        </w:rPr>
        <w:t>К заявлению прилагаются следующие отсканированные документы:</w:t>
      </w:r>
    </w:p>
    <w:p w:rsidR="00AF2CF6" w:rsidRPr="00F45805" w:rsidRDefault="00AF2CF6" w:rsidP="0047384B">
      <w:pPr>
        <w:autoSpaceDE w:val="0"/>
        <w:autoSpaceDN w:val="0"/>
        <w:adjustRightInd w:val="0"/>
        <w:spacing w:after="0" w:line="240" w:lineRule="auto"/>
        <w:ind w:right="-1" w:firstLine="310"/>
        <w:jc w:val="both"/>
        <w:rPr>
          <w:rFonts w:ascii="Arial" w:hAnsi="Arial" w:cs="Arial"/>
          <w:sz w:val="24"/>
          <w:szCs w:val="24"/>
        </w:rPr>
      </w:pPr>
      <w:r w:rsidRPr="00F45805">
        <w:rPr>
          <w:rFonts w:ascii="Arial" w:hAnsi="Arial" w:cs="Arial"/>
          <w:sz w:val="24"/>
          <w:szCs w:val="24"/>
        </w:rPr>
        <w:t>1) Правоустанавливающие документы на объект капитального строительства (подлинники или засвидетельствованные в нотариальном порядке копии), если право на него не зарегистрировано в Едином государственном реестре недвижимо</w:t>
      </w:r>
      <w:r w:rsidR="003E2364" w:rsidRPr="00F45805">
        <w:rPr>
          <w:rFonts w:ascii="Arial" w:hAnsi="Arial" w:cs="Arial"/>
          <w:sz w:val="24"/>
          <w:szCs w:val="24"/>
        </w:rPr>
        <w:t>сти</w:t>
      </w:r>
      <w:r w:rsidRPr="00F45805">
        <w:rPr>
          <w:rFonts w:ascii="Arial" w:hAnsi="Arial" w:cs="Arial"/>
          <w:sz w:val="24"/>
          <w:szCs w:val="24"/>
        </w:rPr>
        <w:t>;</w:t>
      </w:r>
    </w:p>
    <w:p w:rsidR="00AF2CF6" w:rsidRPr="00F45805" w:rsidRDefault="00AF2CF6" w:rsidP="0047384B">
      <w:pPr>
        <w:autoSpaceDE w:val="0"/>
        <w:autoSpaceDN w:val="0"/>
        <w:adjustRightInd w:val="0"/>
        <w:spacing w:after="0" w:line="240" w:lineRule="auto"/>
        <w:ind w:right="-1" w:firstLine="310"/>
        <w:jc w:val="both"/>
        <w:rPr>
          <w:rFonts w:ascii="Arial" w:hAnsi="Arial" w:cs="Arial"/>
          <w:sz w:val="24"/>
          <w:szCs w:val="24"/>
        </w:rPr>
      </w:pPr>
      <w:r w:rsidRPr="00F45805">
        <w:rPr>
          <w:rFonts w:ascii="Arial" w:hAnsi="Arial" w:cs="Arial"/>
          <w:sz w:val="24"/>
          <w:szCs w:val="24"/>
        </w:rPr>
        <w:t>2)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w:t>
      </w:r>
    </w:p>
    <w:p w:rsidR="00AF2CF6" w:rsidRPr="00F45805" w:rsidRDefault="00AF2CF6" w:rsidP="0047384B">
      <w:pPr>
        <w:autoSpaceDE w:val="0"/>
        <w:autoSpaceDN w:val="0"/>
        <w:adjustRightInd w:val="0"/>
        <w:spacing w:after="0" w:line="240" w:lineRule="auto"/>
        <w:ind w:right="-1" w:firstLine="310"/>
        <w:jc w:val="both"/>
        <w:rPr>
          <w:rFonts w:ascii="Arial" w:hAnsi="Arial" w:cs="Arial"/>
          <w:sz w:val="24"/>
          <w:szCs w:val="24"/>
        </w:rPr>
      </w:pPr>
      <w:r w:rsidRPr="00F45805">
        <w:rPr>
          <w:rFonts w:ascii="Arial" w:hAnsi="Arial" w:cs="Arial"/>
          <w:sz w:val="24"/>
          <w:szCs w:val="24"/>
        </w:rPr>
        <w:t>3) Акт приемки объекта капитального строительства (в случае осуществления строительства, реконструкции на основании договора).</w:t>
      </w:r>
    </w:p>
    <w:p w:rsidR="00AF2CF6" w:rsidRPr="00F45805" w:rsidRDefault="00AF2CF6" w:rsidP="0047384B">
      <w:pPr>
        <w:autoSpaceDE w:val="0"/>
        <w:autoSpaceDN w:val="0"/>
        <w:adjustRightInd w:val="0"/>
        <w:spacing w:after="0" w:line="240" w:lineRule="auto"/>
        <w:ind w:right="-1" w:firstLine="310"/>
        <w:jc w:val="both"/>
        <w:rPr>
          <w:rFonts w:ascii="Arial" w:hAnsi="Arial" w:cs="Arial"/>
          <w:sz w:val="24"/>
          <w:szCs w:val="24"/>
        </w:rPr>
      </w:pPr>
      <w:r w:rsidRPr="00F45805">
        <w:rPr>
          <w:rFonts w:ascii="Arial" w:hAnsi="Arial" w:cs="Arial"/>
          <w:sz w:val="24"/>
          <w:szCs w:val="24"/>
        </w:rPr>
        <w:t>4)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rsidR="00AF2CF6" w:rsidRPr="00F45805" w:rsidRDefault="00AF2CF6" w:rsidP="0047384B">
      <w:pPr>
        <w:autoSpaceDE w:val="0"/>
        <w:autoSpaceDN w:val="0"/>
        <w:adjustRightInd w:val="0"/>
        <w:spacing w:after="0" w:line="240" w:lineRule="auto"/>
        <w:ind w:right="-1" w:firstLine="310"/>
        <w:jc w:val="both"/>
        <w:rPr>
          <w:rFonts w:ascii="Arial" w:hAnsi="Arial" w:cs="Arial"/>
          <w:sz w:val="24"/>
          <w:szCs w:val="24"/>
        </w:rPr>
      </w:pPr>
      <w:r w:rsidRPr="00F45805">
        <w:rPr>
          <w:rFonts w:ascii="Arial" w:hAnsi="Arial" w:cs="Arial"/>
          <w:sz w:val="24"/>
          <w:szCs w:val="24"/>
        </w:rPr>
        <w:t xml:space="preserve">5) Документ, подтверждающий соответствие параметров построенного, реконструированного объекта капитального строительства проектной документации и подписанный лицом, осуществляющим строительство, за исключением случаев </w:t>
      </w:r>
      <w:r w:rsidRPr="00F45805">
        <w:rPr>
          <w:rFonts w:ascii="Arial" w:hAnsi="Arial" w:cs="Arial"/>
          <w:sz w:val="24"/>
          <w:szCs w:val="24"/>
        </w:rPr>
        <w:lastRenderedPageBreak/>
        <w:t>осуществления строительства, реконструкции, капитального ремонта объектов индивидуального жилищного строительства.</w:t>
      </w:r>
    </w:p>
    <w:p w:rsidR="00AF2CF6" w:rsidRPr="00F45805" w:rsidRDefault="00AF2CF6" w:rsidP="0047384B">
      <w:pPr>
        <w:autoSpaceDE w:val="0"/>
        <w:autoSpaceDN w:val="0"/>
        <w:adjustRightInd w:val="0"/>
        <w:spacing w:after="0" w:line="240" w:lineRule="auto"/>
        <w:ind w:right="-1" w:firstLine="310"/>
        <w:jc w:val="both"/>
        <w:rPr>
          <w:rFonts w:ascii="Arial" w:hAnsi="Arial" w:cs="Arial"/>
          <w:sz w:val="24"/>
          <w:szCs w:val="24"/>
        </w:rPr>
      </w:pPr>
      <w:r w:rsidRPr="00F45805">
        <w:rPr>
          <w:rFonts w:ascii="Arial" w:hAnsi="Arial" w:cs="Arial"/>
          <w:sz w:val="24"/>
          <w:szCs w:val="24"/>
        </w:rPr>
        <w:t>6)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AF2CF6" w:rsidRPr="00F45805" w:rsidRDefault="00AF2CF6" w:rsidP="0047384B">
      <w:pPr>
        <w:autoSpaceDE w:val="0"/>
        <w:autoSpaceDN w:val="0"/>
        <w:adjustRightInd w:val="0"/>
        <w:spacing w:after="0" w:line="240" w:lineRule="auto"/>
        <w:ind w:right="-1" w:firstLine="310"/>
        <w:jc w:val="both"/>
        <w:rPr>
          <w:rFonts w:ascii="Arial" w:hAnsi="Arial" w:cs="Arial"/>
          <w:sz w:val="24"/>
          <w:szCs w:val="24"/>
        </w:rPr>
      </w:pPr>
      <w:r w:rsidRPr="00F45805">
        <w:rPr>
          <w:rFonts w:ascii="Arial" w:hAnsi="Arial" w:cs="Arial"/>
          <w:sz w:val="24"/>
          <w:szCs w:val="24"/>
        </w:rPr>
        <w:t>7)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AF2CF6" w:rsidRPr="00F45805" w:rsidRDefault="00AF2CF6" w:rsidP="0047384B">
      <w:pPr>
        <w:autoSpaceDE w:val="0"/>
        <w:autoSpaceDN w:val="0"/>
        <w:adjustRightInd w:val="0"/>
        <w:spacing w:after="0" w:line="240" w:lineRule="auto"/>
        <w:ind w:right="-1" w:firstLine="310"/>
        <w:jc w:val="both"/>
        <w:rPr>
          <w:rFonts w:ascii="Arial" w:hAnsi="Arial" w:cs="Arial"/>
          <w:sz w:val="24"/>
          <w:szCs w:val="24"/>
        </w:rPr>
      </w:pPr>
      <w:r w:rsidRPr="00F45805">
        <w:rPr>
          <w:rFonts w:ascii="Arial" w:hAnsi="Arial" w:cs="Arial"/>
          <w:sz w:val="24"/>
          <w:szCs w:val="24"/>
        </w:rPr>
        <w:t>8) Технический план объекта недвижимости.</w:t>
      </w:r>
    </w:p>
    <w:p w:rsidR="00AF2CF6" w:rsidRPr="00F45805" w:rsidRDefault="00AF2CF6" w:rsidP="0047384B">
      <w:pPr>
        <w:spacing w:after="0" w:line="240" w:lineRule="auto"/>
        <w:ind w:right="-1"/>
        <w:rPr>
          <w:rFonts w:ascii="Arial" w:hAnsi="Arial" w:cs="Arial"/>
          <w:sz w:val="24"/>
          <w:szCs w:val="24"/>
        </w:rPr>
      </w:pPr>
      <w:r w:rsidRPr="00F45805">
        <w:rPr>
          <w:rFonts w:ascii="Arial" w:hAnsi="Arial" w:cs="Arial"/>
          <w:sz w:val="24"/>
          <w:szCs w:val="24"/>
        </w:rPr>
        <w:t>Обязуюсь при запросе предоставить оригиналы отсканированных документов.</w:t>
      </w:r>
    </w:p>
    <w:p w:rsidR="00AF2CF6" w:rsidRPr="00F45805" w:rsidRDefault="00AF2CF6" w:rsidP="0047384B">
      <w:pPr>
        <w:spacing w:after="0" w:line="240" w:lineRule="auto"/>
        <w:ind w:right="-1"/>
        <w:rPr>
          <w:rFonts w:ascii="Arial" w:hAnsi="Arial" w:cs="Arial"/>
          <w:sz w:val="24"/>
          <w:szCs w:val="24"/>
        </w:rPr>
      </w:pPr>
    </w:p>
    <w:p w:rsidR="00AF2CF6" w:rsidRPr="00F45805" w:rsidRDefault="00AF2CF6" w:rsidP="0047384B">
      <w:pPr>
        <w:spacing w:after="0" w:line="240" w:lineRule="auto"/>
        <w:ind w:right="-1"/>
        <w:rPr>
          <w:rFonts w:ascii="Arial" w:hAnsi="Arial" w:cs="Arial"/>
          <w:sz w:val="24"/>
          <w:szCs w:val="24"/>
        </w:rPr>
      </w:pPr>
    </w:p>
    <w:tbl>
      <w:tblPr>
        <w:tblW w:w="9854" w:type="dxa"/>
        <w:tblInd w:w="28" w:type="dxa"/>
        <w:tblLayout w:type="fixed"/>
        <w:tblCellMar>
          <w:left w:w="28" w:type="dxa"/>
          <w:right w:w="28" w:type="dxa"/>
        </w:tblCellMar>
        <w:tblLook w:val="0000" w:firstRow="0" w:lastRow="0" w:firstColumn="0" w:lastColumn="0" w:noHBand="0" w:noVBand="0"/>
      </w:tblPr>
      <w:tblGrid>
        <w:gridCol w:w="1790"/>
        <w:gridCol w:w="483"/>
        <w:gridCol w:w="483"/>
        <w:gridCol w:w="1369"/>
        <w:gridCol w:w="686"/>
        <w:gridCol w:w="606"/>
        <w:gridCol w:w="2756"/>
        <w:gridCol w:w="1681"/>
      </w:tblGrid>
      <w:tr w:rsidR="00AF2CF6" w:rsidRPr="00F45805" w:rsidTr="00AF2CF6">
        <w:trPr>
          <w:trHeight w:val="823"/>
        </w:trPr>
        <w:tc>
          <w:tcPr>
            <w:tcW w:w="1790" w:type="dxa"/>
            <w:tcBorders>
              <w:top w:val="nil"/>
              <w:left w:val="nil"/>
              <w:bottom w:val="single" w:sz="4" w:space="0" w:color="auto"/>
              <w:right w:val="nil"/>
            </w:tcBorders>
            <w:vAlign w:val="bottom"/>
          </w:tcPr>
          <w:p w:rsidR="00AF2CF6" w:rsidRPr="00F45805" w:rsidRDefault="00AF2CF6" w:rsidP="0047384B">
            <w:pPr>
              <w:spacing w:after="0" w:line="240" w:lineRule="auto"/>
              <w:ind w:right="-1"/>
              <w:jc w:val="center"/>
              <w:rPr>
                <w:rFonts w:ascii="Arial" w:hAnsi="Arial" w:cs="Arial"/>
                <w:sz w:val="24"/>
                <w:szCs w:val="24"/>
              </w:rPr>
            </w:pPr>
          </w:p>
        </w:tc>
        <w:tc>
          <w:tcPr>
            <w:tcW w:w="483" w:type="dxa"/>
            <w:tcBorders>
              <w:top w:val="nil"/>
              <w:left w:val="nil"/>
              <w:bottom w:val="nil"/>
              <w:right w:val="nil"/>
            </w:tcBorders>
          </w:tcPr>
          <w:p w:rsidR="00AF2CF6" w:rsidRPr="00F45805" w:rsidRDefault="00AF2CF6" w:rsidP="0047384B">
            <w:pPr>
              <w:spacing w:after="0" w:line="240" w:lineRule="auto"/>
              <w:ind w:right="-1"/>
              <w:jc w:val="center"/>
              <w:rPr>
                <w:rFonts w:ascii="Arial" w:hAnsi="Arial" w:cs="Arial"/>
                <w:sz w:val="24"/>
                <w:szCs w:val="24"/>
              </w:rPr>
            </w:pPr>
          </w:p>
        </w:tc>
        <w:tc>
          <w:tcPr>
            <w:tcW w:w="483" w:type="dxa"/>
            <w:tcBorders>
              <w:top w:val="nil"/>
              <w:left w:val="nil"/>
              <w:bottom w:val="nil"/>
              <w:right w:val="nil"/>
            </w:tcBorders>
            <w:vAlign w:val="bottom"/>
          </w:tcPr>
          <w:p w:rsidR="00AF2CF6" w:rsidRPr="00F45805" w:rsidRDefault="00AF2CF6" w:rsidP="0047384B">
            <w:pPr>
              <w:spacing w:after="0" w:line="240" w:lineRule="auto"/>
              <w:ind w:right="-1"/>
              <w:jc w:val="center"/>
              <w:rPr>
                <w:rFonts w:ascii="Arial" w:hAnsi="Arial" w:cs="Arial"/>
                <w:sz w:val="24"/>
                <w:szCs w:val="24"/>
              </w:rPr>
            </w:pPr>
          </w:p>
        </w:tc>
        <w:tc>
          <w:tcPr>
            <w:tcW w:w="1369" w:type="dxa"/>
            <w:tcBorders>
              <w:top w:val="nil"/>
              <w:left w:val="nil"/>
              <w:bottom w:val="single" w:sz="4" w:space="0" w:color="auto"/>
              <w:right w:val="nil"/>
            </w:tcBorders>
            <w:vAlign w:val="bottom"/>
          </w:tcPr>
          <w:p w:rsidR="00AF2CF6" w:rsidRPr="00F45805" w:rsidRDefault="00AF2CF6" w:rsidP="0047384B">
            <w:pPr>
              <w:spacing w:after="0" w:line="240" w:lineRule="auto"/>
              <w:ind w:right="-1"/>
              <w:jc w:val="center"/>
              <w:rPr>
                <w:rFonts w:ascii="Arial" w:hAnsi="Arial" w:cs="Arial"/>
                <w:sz w:val="24"/>
                <w:szCs w:val="24"/>
              </w:rPr>
            </w:pPr>
          </w:p>
        </w:tc>
        <w:tc>
          <w:tcPr>
            <w:tcW w:w="686" w:type="dxa"/>
            <w:tcBorders>
              <w:top w:val="nil"/>
              <w:left w:val="nil"/>
              <w:bottom w:val="nil"/>
              <w:right w:val="nil"/>
            </w:tcBorders>
            <w:vAlign w:val="bottom"/>
          </w:tcPr>
          <w:p w:rsidR="00AF2CF6" w:rsidRPr="00F45805" w:rsidRDefault="00AF2CF6" w:rsidP="0047384B">
            <w:pPr>
              <w:spacing w:after="0" w:line="240" w:lineRule="auto"/>
              <w:ind w:right="-1"/>
              <w:jc w:val="center"/>
              <w:rPr>
                <w:rFonts w:ascii="Arial" w:hAnsi="Arial" w:cs="Arial"/>
                <w:sz w:val="24"/>
                <w:szCs w:val="24"/>
              </w:rPr>
            </w:pPr>
          </w:p>
        </w:tc>
        <w:tc>
          <w:tcPr>
            <w:tcW w:w="606" w:type="dxa"/>
            <w:tcBorders>
              <w:top w:val="nil"/>
              <w:left w:val="nil"/>
              <w:bottom w:val="single" w:sz="4" w:space="0" w:color="auto"/>
              <w:right w:val="nil"/>
            </w:tcBorders>
          </w:tcPr>
          <w:p w:rsidR="00AF2CF6" w:rsidRPr="00F45805" w:rsidRDefault="00AF2CF6" w:rsidP="0047384B">
            <w:pPr>
              <w:spacing w:after="0" w:line="240" w:lineRule="auto"/>
              <w:ind w:right="-1"/>
              <w:jc w:val="center"/>
              <w:rPr>
                <w:rFonts w:ascii="Arial" w:hAnsi="Arial" w:cs="Arial"/>
                <w:sz w:val="24"/>
                <w:szCs w:val="24"/>
              </w:rPr>
            </w:pPr>
          </w:p>
        </w:tc>
        <w:tc>
          <w:tcPr>
            <w:tcW w:w="2756" w:type="dxa"/>
            <w:tcBorders>
              <w:top w:val="nil"/>
              <w:left w:val="nil"/>
              <w:bottom w:val="single" w:sz="4" w:space="0" w:color="auto"/>
              <w:right w:val="nil"/>
            </w:tcBorders>
            <w:vAlign w:val="bottom"/>
          </w:tcPr>
          <w:p w:rsidR="00AF2CF6" w:rsidRPr="00F45805" w:rsidRDefault="00AF2CF6" w:rsidP="0047384B">
            <w:pPr>
              <w:spacing w:after="0" w:line="240" w:lineRule="auto"/>
              <w:ind w:right="-1"/>
              <w:jc w:val="center"/>
              <w:rPr>
                <w:rFonts w:ascii="Arial" w:hAnsi="Arial" w:cs="Arial"/>
                <w:sz w:val="24"/>
                <w:szCs w:val="24"/>
              </w:rPr>
            </w:pPr>
          </w:p>
        </w:tc>
        <w:tc>
          <w:tcPr>
            <w:tcW w:w="1681" w:type="dxa"/>
            <w:tcBorders>
              <w:top w:val="nil"/>
              <w:left w:val="nil"/>
              <w:bottom w:val="single" w:sz="4" w:space="0" w:color="auto"/>
              <w:right w:val="nil"/>
            </w:tcBorders>
          </w:tcPr>
          <w:p w:rsidR="00AF2CF6" w:rsidRPr="00F45805" w:rsidRDefault="00AF2CF6" w:rsidP="0047384B">
            <w:pPr>
              <w:spacing w:after="0" w:line="240" w:lineRule="auto"/>
              <w:ind w:right="-1"/>
              <w:jc w:val="center"/>
              <w:rPr>
                <w:rFonts w:ascii="Arial" w:hAnsi="Arial" w:cs="Arial"/>
                <w:sz w:val="24"/>
                <w:szCs w:val="24"/>
              </w:rPr>
            </w:pPr>
          </w:p>
        </w:tc>
      </w:tr>
      <w:tr w:rsidR="00AF2CF6" w:rsidRPr="00F45805" w:rsidTr="00AF2CF6">
        <w:trPr>
          <w:trHeight w:val="298"/>
        </w:trPr>
        <w:tc>
          <w:tcPr>
            <w:tcW w:w="1790" w:type="dxa"/>
            <w:tcBorders>
              <w:top w:val="nil"/>
              <w:left w:val="nil"/>
              <w:bottom w:val="nil"/>
              <w:right w:val="nil"/>
            </w:tcBorders>
          </w:tcPr>
          <w:p w:rsidR="00AF2CF6" w:rsidRPr="00F45805" w:rsidRDefault="00AF2CF6" w:rsidP="0047384B">
            <w:pPr>
              <w:spacing w:after="0" w:line="240" w:lineRule="auto"/>
              <w:ind w:right="-1"/>
              <w:jc w:val="center"/>
              <w:rPr>
                <w:rFonts w:ascii="Arial" w:hAnsi="Arial" w:cs="Arial"/>
                <w:sz w:val="24"/>
                <w:szCs w:val="24"/>
              </w:rPr>
            </w:pPr>
            <w:r w:rsidRPr="00F45805">
              <w:rPr>
                <w:rFonts w:ascii="Arial" w:hAnsi="Arial" w:cs="Arial"/>
                <w:sz w:val="24"/>
                <w:szCs w:val="24"/>
              </w:rPr>
              <w:t>(дата)</w:t>
            </w:r>
          </w:p>
        </w:tc>
        <w:tc>
          <w:tcPr>
            <w:tcW w:w="483" w:type="dxa"/>
            <w:tcBorders>
              <w:top w:val="nil"/>
              <w:left w:val="nil"/>
              <w:bottom w:val="nil"/>
              <w:right w:val="nil"/>
            </w:tcBorders>
          </w:tcPr>
          <w:p w:rsidR="00AF2CF6" w:rsidRPr="00F45805" w:rsidRDefault="00AF2CF6" w:rsidP="0047384B">
            <w:pPr>
              <w:spacing w:after="0" w:line="240" w:lineRule="auto"/>
              <w:ind w:right="-1"/>
              <w:jc w:val="center"/>
              <w:rPr>
                <w:rFonts w:ascii="Arial" w:hAnsi="Arial" w:cs="Arial"/>
                <w:sz w:val="24"/>
                <w:szCs w:val="24"/>
              </w:rPr>
            </w:pPr>
          </w:p>
        </w:tc>
        <w:tc>
          <w:tcPr>
            <w:tcW w:w="483" w:type="dxa"/>
            <w:tcBorders>
              <w:top w:val="nil"/>
              <w:left w:val="nil"/>
              <w:bottom w:val="nil"/>
              <w:right w:val="nil"/>
            </w:tcBorders>
          </w:tcPr>
          <w:p w:rsidR="00AF2CF6" w:rsidRPr="00F45805" w:rsidRDefault="00AF2CF6" w:rsidP="0047384B">
            <w:pPr>
              <w:spacing w:after="0" w:line="240" w:lineRule="auto"/>
              <w:ind w:right="-1"/>
              <w:jc w:val="center"/>
              <w:rPr>
                <w:rFonts w:ascii="Arial" w:hAnsi="Arial" w:cs="Arial"/>
                <w:sz w:val="24"/>
                <w:szCs w:val="24"/>
              </w:rPr>
            </w:pPr>
          </w:p>
        </w:tc>
        <w:tc>
          <w:tcPr>
            <w:tcW w:w="1369" w:type="dxa"/>
            <w:tcBorders>
              <w:top w:val="nil"/>
              <w:left w:val="nil"/>
              <w:bottom w:val="nil"/>
              <w:right w:val="nil"/>
            </w:tcBorders>
          </w:tcPr>
          <w:p w:rsidR="00AF2CF6" w:rsidRPr="00F45805" w:rsidRDefault="00AF2CF6" w:rsidP="0047384B">
            <w:pPr>
              <w:spacing w:after="0" w:line="240" w:lineRule="auto"/>
              <w:ind w:right="-1"/>
              <w:jc w:val="center"/>
              <w:rPr>
                <w:rFonts w:ascii="Arial" w:hAnsi="Arial" w:cs="Arial"/>
                <w:sz w:val="24"/>
                <w:szCs w:val="24"/>
              </w:rPr>
            </w:pPr>
            <w:r w:rsidRPr="00F45805">
              <w:rPr>
                <w:rFonts w:ascii="Arial" w:hAnsi="Arial" w:cs="Arial"/>
                <w:sz w:val="24"/>
                <w:szCs w:val="24"/>
              </w:rPr>
              <w:t>(подпись)</w:t>
            </w:r>
          </w:p>
        </w:tc>
        <w:tc>
          <w:tcPr>
            <w:tcW w:w="686" w:type="dxa"/>
            <w:tcBorders>
              <w:top w:val="nil"/>
              <w:left w:val="nil"/>
              <w:bottom w:val="nil"/>
              <w:right w:val="nil"/>
            </w:tcBorders>
          </w:tcPr>
          <w:p w:rsidR="00AF2CF6" w:rsidRPr="00F45805" w:rsidRDefault="00AF2CF6" w:rsidP="0047384B">
            <w:pPr>
              <w:spacing w:after="0" w:line="240" w:lineRule="auto"/>
              <w:ind w:right="-1"/>
              <w:jc w:val="center"/>
              <w:rPr>
                <w:rFonts w:ascii="Arial" w:hAnsi="Arial" w:cs="Arial"/>
                <w:sz w:val="24"/>
                <w:szCs w:val="24"/>
              </w:rPr>
            </w:pPr>
          </w:p>
        </w:tc>
        <w:tc>
          <w:tcPr>
            <w:tcW w:w="606" w:type="dxa"/>
            <w:tcBorders>
              <w:top w:val="nil"/>
              <w:left w:val="nil"/>
              <w:bottom w:val="nil"/>
              <w:right w:val="nil"/>
            </w:tcBorders>
          </w:tcPr>
          <w:p w:rsidR="00AF2CF6" w:rsidRPr="00F45805" w:rsidRDefault="00AF2CF6" w:rsidP="0047384B">
            <w:pPr>
              <w:tabs>
                <w:tab w:val="left" w:pos="1800"/>
              </w:tabs>
              <w:spacing w:after="0" w:line="240" w:lineRule="auto"/>
              <w:ind w:right="-1"/>
              <w:jc w:val="center"/>
              <w:rPr>
                <w:rFonts w:ascii="Arial" w:hAnsi="Arial" w:cs="Arial"/>
                <w:sz w:val="24"/>
                <w:szCs w:val="24"/>
              </w:rPr>
            </w:pPr>
          </w:p>
        </w:tc>
        <w:tc>
          <w:tcPr>
            <w:tcW w:w="2756" w:type="dxa"/>
            <w:tcBorders>
              <w:top w:val="nil"/>
              <w:left w:val="nil"/>
              <w:bottom w:val="nil"/>
              <w:right w:val="nil"/>
            </w:tcBorders>
          </w:tcPr>
          <w:p w:rsidR="00AF2CF6" w:rsidRPr="00F45805" w:rsidRDefault="00AF2CF6" w:rsidP="0047384B">
            <w:pPr>
              <w:spacing w:after="0" w:line="240" w:lineRule="auto"/>
              <w:ind w:right="-1"/>
              <w:jc w:val="center"/>
              <w:rPr>
                <w:rFonts w:ascii="Arial" w:hAnsi="Arial" w:cs="Arial"/>
                <w:sz w:val="24"/>
                <w:szCs w:val="24"/>
              </w:rPr>
            </w:pPr>
            <w:r w:rsidRPr="00F45805">
              <w:rPr>
                <w:rFonts w:ascii="Arial" w:hAnsi="Arial" w:cs="Arial"/>
                <w:sz w:val="24"/>
                <w:szCs w:val="24"/>
              </w:rPr>
              <w:t>(ФИО)</w:t>
            </w:r>
          </w:p>
        </w:tc>
        <w:tc>
          <w:tcPr>
            <w:tcW w:w="1681" w:type="dxa"/>
            <w:tcBorders>
              <w:top w:val="nil"/>
              <w:left w:val="nil"/>
              <w:bottom w:val="nil"/>
              <w:right w:val="nil"/>
            </w:tcBorders>
          </w:tcPr>
          <w:p w:rsidR="00AF2CF6" w:rsidRPr="00F45805" w:rsidRDefault="00AF2CF6" w:rsidP="0047384B">
            <w:pPr>
              <w:spacing w:after="0" w:line="240" w:lineRule="auto"/>
              <w:ind w:right="-1"/>
              <w:rPr>
                <w:rFonts w:ascii="Arial" w:hAnsi="Arial" w:cs="Arial"/>
                <w:sz w:val="24"/>
                <w:szCs w:val="24"/>
              </w:rPr>
            </w:pPr>
          </w:p>
        </w:tc>
      </w:tr>
    </w:tbl>
    <w:p w:rsidR="00AF2CF6" w:rsidRPr="00F45805" w:rsidRDefault="00AF2CF6" w:rsidP="0047384B">
      <w:pPr>
        <w:autoSpaceDE w:val="0"/>
        <w:autoSpaceDN w:val="0"/>
        <w:adjustRightInd w:val="0"/>
        <w:spacing w:after="0" w:line="240" w:lineRule="auto"/>
        <w:ind w:right="-1" w:firstLine="720"/>
        <w:jc w:val="both"/>
        <w:rPr>
          <w:rFonts w:ascii="Arial" w:hAnsi="Arial" w:cs="Arial"/>
          <w:sz w:val="24"/>
          <w:szCs w:val="24"/>
        </w:rPr>
      </w:pPr>
    </w:p>
    <w:p w:rsidR="008E24ED" w:rsidRPr="00F45805" w:rsidRDefault="008E24ED" w:rsidP="0047384B">
      <w:pPr>
        <w:pStyle w:val="ConsPlusNormal"/>
        <w:tabs>
          <w:tab w:val="left" w:pos="14482"/>
        </w:tabs>
        <w:ind w:left="6521" w:right="-1" w:firstLine="0"/>
        <w:jc w:val="right"/>
        <w:rPr>
          <w:sz w:val="24"/>
          <w:szCs w:val="24"/>
        </w:rPr>
        <w:sectPr w:rsidR="008E24ED" w:rsidRPr="00F45805" w:rsidSect="00F43510">
          <w:pgSz w:w="11906" w:h="16838"/>
          <w:pgMar w:top="1134" w:right="567" w:bottom="993" w:left="1134" w:header="709" w:footer="709" w:gutter="0"/>
          <w:cols w:space="708"/>
          <w:titlePg/>
          <w:docGrid w:linePitch="360"/>
        </w:sectPr>
      </w:pPr>
    </w:p>
    <w:p w:rsidR="000B1037" w:rsidRPr="00F45805" w:rsidRDefault="000B1037" w:rsidP="0047384B">
      <w:pPr>
        <w:pStyle w:val="ConsPlusNormal"/>
        <w:tabs>
          <w:tab w:val="left" w:pos="14482"/>
        </w:tabs>
        <w:ind w:left="6521" w:right="-1" w:firstLine="0"/>
        <w:jc w:val="right"/>
        <w:rPr>
          <w:sz w:val="24"/>
          <w:szCs w:val="24"/>
        </w:rPr>
      </w:pPr>
      <w:r w:rsidRPr="00F45805">
        <w:rPr>
          <w:sz w:val="24"/>
          <w:szCs w:val="24"/>
        </w:rPr>
        <w:lastRenderedPageBreak/>
        <w:t>Приложение №2</w:t>
      </w:r>
    </w:p>
    <w:p w:rsidR="000B1037" w:rsidRPr="00F45805" w:rsidRDefault="000B1037" w:rsidP="0047384B">
      <w:pPr>
        <w:autoSpaceDE w:val="0"/>
        <w:spacing w:after="0" w:line="240" w:lineRule="auto"/>
        <w:ind w:left="6521" w:right="-1"/>
        <w:rPr>
          <w:rFonts w:ascii="Arial" w:hAnsi="Arial" w:cs="Arial"/>
          <w:sz w:val="24"/>
          <w:szCs w:val="24"/>
        </w:rPr>
      </w:pPr>
    </w:p>
    <w:p w:rsidR="0018283E" w:rsidRPr="00F45805" w:rsidRDefault="0018283E" w:rsidP="0047384B">
      <w:pPr>
        <w:autoSpaceDE w:val="0"/>
        <w:autoSpaceDN w:val="0"/>
        <w:adjustRightInd w:val="0"/>
        <w:spacing w:after="0" w:line="240" w:lineRule="auto"/>
        <w:ind w:right="-1"/>
        <w:jc w:val="right"/>
        <w:outlineLvl w:val="0"/>
        <w:rPr>
          <w:rFonts w:ascii="Arial" w:hAnsi="Arial" w:cs="Arial"/>
          <w:sz w:val="24"/>
          <w:szCs w:val="24"/>
        </w:rPr>
      </w:pPr>
      <w:r w:rsidRPr="00F45805">
        <w:rPr>
          <w:rFonts w:ascii="Arial" w:hAnsi="Arial" w:cs="Arial"/>
          <w:sz w:val="24"/>
          <w:szCs w:val="24"/>
        </w:rPr>
        <w:t>Приложение N 2</w:t>
      </w:r>
    </w:p>
    <w:p w:rsidR="0018283E" w:rsidRPr="00F45805" w:rsidRDefault="0018283E" w:rsidP="0047384B">
      <w:pPr>
        <w:autoSpaceDE w:val="0"/>
        <w:autoSpaceDN w:val="0"/>
        <w:adjustRightInd w:val="0"/>
        <w:spacing w:after="0" w:line="240" w:lineRule="auto"/>
        <w:ind w:right="-1"/>
        <w:jc w:val="right"/>
        <w:rPr>
          <w:rFonts w:ascii="Arial" w:hAnsi="Arial" w:cs="Arial"/>
          <w:sz w:val="24"/>
          <w:szCs w:val="24"/>
        </w:rPr>
      </w:pPr>
      <w:r w:rsidRPr="00F45805">
        <w:rPr>
          <w:rFonts w:ascii="Arial" w:hAnsi="Arial" w:cs="Arial"/>
          <w:sz w:val="24"/>
          <w:szCs w:val="24"/>
        </w:rPr>
        <w:t>к приказу Министерства строительства</w:t>
      </w:r>
    </w:p>
    <w:p w:rsidR="0018283E" w:rsidRPr="00F45805" w:rsidRDefault="0018283E" w:rsidP="0047384B">
      <w:pPr>
        <w:autoSpaceDE w:val="0"/>
        <w:autoSpaceDN w:val="0"/>
        <w:adjustRightInd w:val="0"/>
        <w:spacing w:after="0" w:line="240" w:lineRule="auto"/>
        <w:ind w:right="-1"/>
        <w:jc w:val="right"/>
        <w:rPr>
          <w:rFonts w:ascii="Arial" w:hAnsi="Arial" w:cs="Arial"/>
          <w:sz w:val="24"/>
          <w:szCs w:val="24"/>
        </w:rPr>
      </w:pPr>
      <w:r w:rsidRPr="00F45805">
        <w:rPr>
          <w:rFonts w:ascii="Arial" w:hAnsi="Arial" w:cs="Arial"/>
          <w:sz w:val="24"/>
          <w:szCs w:val="24"/>
        </w:rPr>
        <w:t>и жилищно-коммунального хозяйства</w:t>
      </w:r>
    </w:p>
    <w:p w:rsidR="0018283E" w:rsidRPr="00F45805" w:rsidRDefault="0018283E" w:rsidP="0047384B">
      <w:pPr>
        <w:autoSpaceDE w:val="0"/>
        <w:autoSpaceDN w:val="0"/>
        <w:adjustRightInd w:val="0"/>
        <w:spacing w:after="0" w:line="240" w:lineRule="auto"/>
        <w:ind w:right="-1"/>
        <w:jc w:val="right"/>
        <w:rPr>
          <w:rFonts w:ascii="Arial" w:hAnsi="Arial" w:cs="Arial"/>
          <w:sz w:val="24"/>
          <w:szCs w:val="24"/>
        </w:rPr>
      </w:pPr>
      <w:r w:rsidRPr="00F45805">
        <w:rPr>
          <w:rFonts w:ascii="Arial" w:hAnsi="Arial" w:cs="Arial"/>
          <w:sz w:val="24"/>
          <w:szCs w:val="24"/>
        </w:rPr>
        <w:t>Российской Федерации</w:t>
      </w:r>
    </w:p>
    <w:p w:rsidR="0018283E" w:rsidRPr="00F45805" w:rsidRDefault="0018283E" w:rsidP="0047384B">
      <w:pPr>
        <w:autoSpaceDE w:val="0"/>
        <w:autoSpaceDN w:val="0"/>
        <w:adjustRightInd w:val="0"/>
        <w:spacing w:after="0" w:line="240" w:lineRule="auto"/>
        <w:ind w:right="-1"/>
        <w:jc w:val="right"/>
        <w:rPr>
          <w:rFonts w:ascii="Arial" w:hAnsi="Arial" w:cs="Arial"/>
          <w:sz w:val="24"/>
          <w:szCs w:val="24"/>
        </w:rPr>
      </w:pPr>
      <w:r w:rsidRPr="00F45805">
        <w:rPr>
          <w:rFonts w:ascii="Arial" w:hAnsi="Arial" w:cs="Arial"/>
          <w:sz w:val="24"/>
          <w:szCs w:val="24"/>
        </w:rPr>
        <w:t>от 19 февраля 2015 г. N 117/пр</w:t>
      </w:r>
    </w:p>
    <w:p w:rsidR="0018283E" w:rsidRPr="00F45805" w:rsidRDefault="0018283E" w:rsidP="0047384B">
      <w:pPr>
        <w:autoSpaceDE w:val="0"/>
        <w:autoSpaceDN w:val="0"/>
        <w:adjustRightInd w:val="0"/>
        <w:spacing w:after="0" w:line="240" w:lineRule="auto"/>
        <w:ind w:right="-1"/>
        <w:jc w:val="right"/>
        <w:rPr>
          <w:rFonts w:ascii="Arial" w:hAnsi="Arial" w:cs="Arial"/>
          <w:sz w:val="24"/>
          <w:szCs w:val="24"/>
        </w:rPr>
      </w:pPr>
    </w:p>
    <w:p w:rsidR="0018283E" w:rsidRPr="00F45805" w:rsidRDefault="0018283E" w:rsidP="0047384B">
      <w:pPr>
        <w:autoSpaceDE w:val="0"/>
        <w:autoSpaceDN w:val="0"/>
        <w:adjustRightInd w:val="0"/>
        <w:spacing w:after="0" w:line="240" w:lineRule="auto"/>
        <w:ind w:right="-1"/>
        <w:jc w:val="center"/>
        <w:rPr>
          <w:rFonts w:ascii="Arial" w:hAnsi="Arial" w:cs="Arial"/>
          <w:bCs/>
          <w:sz w:val="24"/>
          <w:szCs w:val="24"/>
        </w:rPr>
      </w:pPr>
      <w:r w:rsidRPr="00F45805">
        <w:rPr>
          <w:rFonts w:ascii="Arial" w:hAnsi="Arial" w:cs="Arial"/>
          <w:bCs/>
          <w:sz w:val="24"/>
          <w:szCs w:val="24"/>
        </w:rPr>
        <w:t>ФОРМА РАЗРЕШЕНИЯ НА ВВОД ОБЪЕКТА В ЭКСПЛУАТАЦИЮ</w:t>
      </w:r>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r w:rsidRPr="00F45805">
        <w:rPr>
          <w:rFonts w:ascii="Arial" w:hAnsi="Arial" w:cs="Arial"/>
          <w:sz w:val="24"/>
          <w:szCs w:val="24"/>
        </w:rPr>
        <w:t xml:space="preserve">                                     Кому _________________________________</w:t>
      </w:r>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r w:rsidRPr="00F45805">
        <w:rPr>
          <w:rFonts w:ascii="Arial" w:hAnsi="Arial" w:cs="Arial"/>
          <w:sz w:val="24"/>
          <w:szCs w:val="24"/>
        </w:rPr>
        <w:t xml:space="preserve">                                             (наименование застройщика</w:t>
      </w:r>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r w:rsidRPr="00F45805">
        <w:rPr>
          <w:rFonts w:ascii="Arial" w:hAnsi="Arial" w:cs="Arial"/>
          <w:sz w:val="24"/>
          <w:szCs w:val="24"/>
        </w:rPr>
        <w:t xml:space="preserve">                                     ______________________________________</w:t>
      </w:r>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r w:rsidRPr="00F45805">
        <w:rPr>
          <w:rFonts w:ascii="Arial" w:hAnsi="Arial" w:cs="Arial"/>
          <w:sz w:val="24"/>
          <w:szCs w:val="24"/>
        </w:rPr>
        <w:t xml:space="preserve">                                     (фамилия, имя, отчество - для граждан,</w:t>
      </w:r>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r w:rsidRPr="00F45805">
        <w:rPr>
          <w:rFonts w:ascii="Arial" w:hAnsi="Arial" w:cs="Arial"/>
          <w:sz w:val="24"/>
          <w:szCs w:val="24"/>
        </w:rPr>
        <w:t xml:space="preserve">                                     ______________________________________</w:t>
      </w:r>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r w:rsidRPr="00F45805">
        <w:rPr>
          <w:rFonts w:ascii="Arial" w:hAnsi="Arial" w:cs="Arial"/>
          <w:sz w:val="24"/>
          <w:szCs w:val="24"/>
        </w:rPr>
        <w:t xml:space="preserve">                                     полное наименование организации - для</w:t>
      </w:r>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r w:rsidRPr="00F45805">
        <w:rPr>
          <w:rFonts w:ascii="Arial" w:hAnsi="Arial" w:cs="Arial"/>
          <w:sz w:val="24"/>
          <w:szCs w:val="24"/>
        </w:rPr>
        <w:t xml:space="preserve">                                     ______________________________________</w:t>
      </w:r>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r w:rsidRPr="00F45805">
        <w:rPr>
          <w:rFonts w:ascii="Arial" w:hAnsi="Arial" w:cs="Arial"/>
          <w:sz w:val="24"/>
          <w:szCs w:val="24"/>
        </w:rPr>
        <w:t xml:space="preserve">                                     юридических лиц), его почтовый индекс</w:t>
      </w:r>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r w:rsidRPr="00F45805">
        <w:rPr>
          <w:rFonts w:ascii="Arial" w:hAnsi="Arial" w:cs="Arial"/>
          <w:sz w:val="24"/>
          <w:szCs w:val="24"/>
        </w:rPr>
        <w:t xml:space="preserve">                                     __________________________________ </w:t>
      </w:r>
      <w:hyperlink w:anchor="Par346" w:history="1">
        <w:r w:rsidRPr="00F45805">
          <w:rPr>
            <w:rFonts w:ascii="Arial" w:hAnsi="Arial" w:cs="Arial"/>
            <w:color w:val="0000FF"/>
            <w:sz w:val="24"/>
            <w:szCs w:val="24"/>
          </w:rPr>
          <w:t>&lt;1&gt;</w:t>
        </w:r>
      </w:hyperlink>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r w:rsidRPr="00F45805">
        <w:rPr>
          <w:rFonts w:ascii="Arial" w:hAnsi="Arial" w:cs="Arial"/>
          <w:sz w:val="24"/>
          <w:szCs w:val="24"/>
        </w:rPr>
        <w:t xml:space="preserve">                                      и адрес, адрес электронной почты)</w:t>
      </w:r>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r w:rsidRPr="00F45805">
        <w:rPr>
          <w:rFonts w:ascii="Arial" w:hAnsi="Arial" w:cs="Arial"/>
          <w:sz w:val="24"/>
          <w:szCs w:val="24"/>
        </w:rPr>
        <w:t xml:space="preserve">                                 РАЗРЕШЕНИЕ</w:t>
      </w:r>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r w:rsidRPr="00F45805">
        <w:rPr>
          <w:rFonts w:ascii="Arial" w:hAnsi="Arial" w:cs="Arial"/>
          <w:sz w:val="24"/>
          <w:szCs w:val="24"/>
        </w:rPr>
        <w:t xml:space="preserve">                       на ввод объекта в эксплуатацию</w:t>
      </w:r>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r w:rsidRPr="00F45805">
        <w:rPr>
          <w:rFonts w:ascii="Arial" w:hAnsi="Arial" w:cs="Arial"/>
          <w:sz w:val="24"/>
          <w:szCs w:val="24"/>
        </w:rPr>
        <w:t xml:space="preserve">Дата _______________ </w:t>
      </w:r>
      <w:hyperlink w:anchor="Par349" w:history="1">
        <w:r w:rsidRPr="00F45805">
          <w:rPr>
            <w:rFonts w:ascii="Arial" w:hAnsi="Arial" w:cs="Arial"/>
            <w:color w:val="0000FF"/>
            <w:sz w:val="24"/>
            <w:szCs w:val="24"/>
          </w:rPr>
          <w:t>&lt;2&gt;</w:t>
        </w:r>
      </w:hyperlink>
      <w:r w:rsidRPr="00F45805">
        <w:rPr>
          <w:rFonts w:ascii="Arial" w:hAnsi="Arial" w:cs="Arial"/>
          <w:sz w:val="24"/>
          <w:szCs w:val="24"/>
        </w:rPr>
        <w:t xml:space="preserve">                                 N ___________ </w:t>
      </w:r>
      <w:hyperlink w:anchor="Par350" w:history="1">
        <w:r w:rsidRPr="00F45805">
          <w:rPr>
            <w:rFonts w:ascii="Arial" w:hAnsi="Arial" w:cs="Arial"/>
            <w:color w:val="0000FF"/>
            <w:sz w:val="24"/>
            <w:szCs w:val="24"/>
          </w:rPr>
          <w:t>&lt;3&gt;</w:t>
        </w:r>
      </w:hyperlink>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r w:rsidRPr="00F45805">
        <w:rPr>
          <w:rFonts w:ascii="Arial" w:hAnsi="Arial" w:cs="Arial"/>
          <w:sz w:val="24"/>
          <w:szCs w:val="24"/>
        </w:rPr>
        <w:t>I. ________________________________________________________________________</w:t>
      </w:r>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r w:rsidRPr="00F45805">
        <w:rPr>
          <w:rFonts w:ascii="Arial" w:hAnsi="Arial" w:cs="Arial"/>
          <w:sz w:val="24"/>
          <w:szCs w:val="24"/>
        </w:rPr>
        <w:t xml:space="preserve">   (наименование уполномоченного федерального органа исполнительной власти,</w:t>
      </w:r>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r w:rsidRPr="00F45805">
        <w:rPr>
          <w:rFonts w:ascii="Arial" w:hAnsi="Arial" w:cs="Arial"/>
          <w:sz w:val="24"/>
          <w:szCs w:val="24"/>
        </w:rPr>
        <w:t>___________________________________________________________________________</w:t>
      </w:r>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r w:rsidRPr="00F45805">
        <w:rPr>
          <w:rFonts w:ascii="Arial" w:hAnsi="Arial" w:cs="Arial"/>
          <w:sz w:val="24"/>
          <w:szCs w:val="24"/>
        </w:rPr>
        <w:t xml:space="preserve"> или органа исполнительной власти субъекта Российской Федерации, или органа</w:t>
      </w:r>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r w:rsidRPr="00F45805">
        <w:rPr>
          <w:rFonts w:ascii="Arial" w:hAnsi="Arial" w:cs="Arial"/>
          <w:sz w:val="24"/>
          <w:szCs w:val="24"/>
        </w:rPr>
        <w:t>___________________________________________________________________________</w:t>
      </w:r>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r w:rsidRPr="00F45805">
        <w:rPr>
          <w:rFonts w:ascii="Arial" w:hAnsi="Arial" w:cs="Arial"/>
          <w:sz w:val="24"/>
          <w:szCs w:val="24"/>
        </w:rPr>
        <w:t xml:space="preserve"> местного самоуправления, осуществляющих выдачу разрешения на ввод объекта</w:t>
      </w:r>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r w:rsidRPr="00F45805">
        <w:rPr>
          <w:rFonts w:ascii="Arial" w:hAnsi="Arial" w:cs="Arial"/>
          <w:sz w:val="24"/>
          <w:szCs w:val="24"/>
        </w:rPr>
        <w:t xml:space="preserve">  в эксплуатацию, Государственная корпорация по атомной энергии "Росатом")</w:t>
      </w:r>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r w:rsidRPr="00F45805">
        <w:rPr>
          <w:rFonts w:ascii="Arial" w:hAnsi="Arial" w:cs="Arial"/>
          <w:sz w:val="24"/>
          <w:szCs w:val="24"/>
        </w:rPr>
        <w:t xml:space="preserve">в   соответствии   со  </w:t>
      </w:r>
      <w:hyperlink r:id="rId9" w:history="1">
        <w:r w:rsidRPr="00F45805">
          <w:rPr>
            <w:rFonts w:ascii="Arial" w:hAnsi="Arial" w:cs="Arial"/>
            <w:color w:val="0000FF"/>
            <w:sz w:val="24"/>
            <w:szCs w:val="24"/>
          </w:rPr>
          <w:t>статьей  55</w:t>
        </w:r>
      </w:hyperlink>
      <w:r w:rsidRPr="00F45805">
        <w:rPr>
          <w:rFonts w:ascii="Arial" w:hAnsi="Arial" w:cs="Arial"/>
          <w:sz w:val="24"/>
          <w:szCs w:val="24"/>
        </w:rPr>
        <w:t xml:space="preserve">  Градостроительного  кодекса  Российской</w:t>
      </w:r>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r w:rsidRPr="00F45805">
        <w:rPr>
          <w:rFonts w:ascii="Arial" w:hAnsi="Arial" w:cs="Arial"/>
          <w:sz w:val="24"/>
          <w:szCs w:val="24"/>
        </w:rPr>
        <w:t>Федерации  разрешает  ввод в эксплуатацию построенного, реконструированного</w:t>
      </w:r>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r w:rsidRPr="00F45805">
        <w:rPr>
          <w:rFonts w:ascii="Arial" w:hAnsi="Arial" w:cs="Arial"/>
          <w:sz w:val="24"/>
          <w:szCs w:val="24"/>
        </w:rPr>
        <w:t>объекта капитального строительства; линейного объекта; объекта капитального</w:t>
      </w:r>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r w:rsidRPr="00F45805">
        <w:rPr>
          <w:rFonts w:ascii="Arial" w:hAnsi="Arial" w:cs="Arial"/>
          <w:sz w:val="24"/>
          <w:szCs w:val="24"/>
        </w:rPr>
        <w:t>строительства,  входящего в состав линейного объекта; завершенного работами</w:t>
      </w:r>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r w:rsidRPr="00F45805">
        <w:rPr>
          <w:rFonts w:ascii="Arial" w:hAnsi="Arial" w:cs="Arial"/>
          <w:sz w:val="24"/>
          <w:szCs w:val="24"/>
        </w:rPr>
        <w:t>по  сохранению  объекта  культурного  наследия,  при  которых затрагивались</w:t>
      </w:r>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r w:rsidRPr="00F45805">
        <w:rPr>
          <w:rFonts w:ascii="Arial" w:hAnsi="Arial" w:cs="Arial"/>
          <w:sz w:val="24"/>
          <w:szCs w:val="24"/>
        </w:rPr>
        <w:t>конструктивные  и  другие  характеристики надежности и безопасности объекта</w:t>
      </w:r>
    </w:p>
    <w:p w:rsidR="0018283E" w:rsidRPr="00F45805" w:rsidRDefault="0047384B" w:rsidP="0047384B">
      <w:pPr>
        <w:autoSpaceDE w:val="0"/>
        <w:autoSpaceDN w:val="0"/>
        <w:adjustRightInd w:val="0"/>
        <w:spacing w:after="0" w:line="240" w:lineRule="auto"/>
        <w:ind w:right="-1"/>
        <w:jc w:val="both"/>
        <w:rPr>
          <w:rFonts w:ascii="Arial" w:hAnsi="Arial" w:cs="Arial"/>
          <w:sz w:val="24"/>
          <w:szCs w:val="24"/>
        </w:rPr>
      </w:pPr>
      <w:hyperlink w:anchor="Par358" w:history="1">
        <w:r w:rsidR="0018283E" w:rsidRPr="00F45805">
          <w:rPr>
            <w:rFonts w:ascii="Arial" w:hAnsi="Arial" w:cs="Arial"/>
            <w:color w:val="0000FF"/>
            <w:sz w:val="24"/>
            <w:szCs w:val="24"/>
          </w:rPr>
          <w:t>&lt;4&gt;</w:t>
        </w:r>
      </w:hyperlink>
      <w:r w:rsidR="0018283E" w:rsidRPr="00F45805">
        <w:rPr>
          <w:rFonts w:ascii="Arial" w:hAnsi="Arial" w:cs="Arial"/>
          <w:sz w:val="24"/>
          <w:szCs w:val="24"/>
        </w:rPr>
        <w:t>,</w:t>
      </w:r>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r w:rsidRPr="00F45805">
        <w:rPr>
          <w:rFonts w:ascii="Arial" w:hAnsi="Arial" w:cs="Arial"/>
          <w:sz w:val="24"/>
          <w:szCs w:val="24"/>
        </w:rPr>
        <w:t>___________________________________________________________________________</w:t>
      </w:r>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r w:rsidRPr="00F45805">
        <w:rPr>
          <w:rFonts w:ascii="Arial" w:hAnsi="Arial" w:cs="Arial"/>
          <w:sz w:val="24"/>
          <w:szCs w:val="24"/>
        </w:rPr>
        <w:t xml:space="preserve">                       (наименование объекта (этапа)</w:t>
      </w:r>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r w:rsidRPr="00F45805">
        <w:rPr>
          <w:rFonts w:ascii="Arial" w:hAnsi="Arial" w:cs="Arial"/>
          <w:sz w:val="24"/>
          <w:szCs w:val="24"/>
        </w:rPr>
        <w:t>___________________________________________________________________________</w:t>
      </w:r>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r w:rsidRPr="00F45805">
        <w:rPr>
          <w:rFonts w:ascii="Arial" w:hAnsi="Arial" w:cs="Arial"/>
          <w:sz w:val="24"/>
          <w:szCs w:val="24"/>
        </w:rPr>
        <w:t xml:space="preserve">                         капитального строительства</w:t>
      </w:r>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r w:rsidRPr="00F45805">
        <w:rPr>
          <w:rFonts w:ascii="Arial" w:hAnsi="Arial" w:cs="Arial"/>
          <w:sz w:val="24"/>
          <w:szCs w:val="24"/>
        </w:rPr>
        <w:t xml:space="preserve">_______________________________________________________________________ </w:t>
      </w:r>
      <w:hyperlink w:anchor="Par359" w:history="1">
        <w:r w:rsidRPr="00F45805">
          <w:rPr>
            <w:rFonts w:ascii="Arial" w:hAnsi="Arial" w:cs="Arial"/>
            <w:color w:val="0000FF"/>
            <w:sz w:val="24"/>
            <w:szCs w:val="24"/>
          </w:rPr>
          <w:t>&lt;5&gt;</w:t>
        </w:r>
      </w:hyperlink>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r w:rsidRPr="00F45805">
        <w:rPr>
          <w:rFonts w:ascii="Arial" w:hAnsi="Arial" w:cs="Arial"/>
          <w:sz w:val="24"/>
          <w:szCs w:val="24"/>
        </w:rPr>
        <w:t xml:space="preserve"> в соответствии с проектной документацией, кадастровый номер объекта)</w:t>
      </w:r>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r w:rsidRPr="00F45805">
        <w:rPr>
          <w:rFonts w:ascii="Arial" w:hAnsi="Arial" w:cs="Arial"/>
          <w:sz w:val="24"/>
          <w:szCs w:val="24"/>
        </w:rPr>
        <w:t xml:space="preserve">                         расположенного по адресу:</w:t>
      </w:r>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r w:rsidRPr="00F45805">
        <w:rPr>
          <w:rFonts w:ascii="Arial" w:hAnsi="Arial" w:cs="Arial"/>
          <w:sz w:val="24"/>
          <w:szCs w:val="24"/>
        </w:rPr>
        <w:t>___________________________________________________________________________</w:t>
      </w:r>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r w:rsidRPr="00F45805">
        <w:rPr>
          <w:rFonts w:ascii="Arial" w:hAnsi="Arial" w:cs="Arial"/>
          <w:sz w:val="24"/>
          <w:szCs w:val="24"/>
        </w:rPr>
        <w:t xml:space="preserve">          (адрес объекта капитального строительства в соответствии</w:t>
      </w:r>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r w:rsidRPr="00F45805">
        <w:rPr>
          <w:rFonts w:ascii="Arial" w:hAnsi="Arial" w:cs="Arial"/>
          <w:sz w:val="24"/>
          <w:szCs w:val="24"/>
        </w:rPr>
        <w:t xml:space="preserve">_______________________________________________________________________ </w:t>
      </w:r>
      <w:hyperlink w:anchor="Par362" w:history="1">
        <w:r w:rsidRPr="00F45805">
          <w:rPr>
            <w:rFonts w:ascii="Arial" w:hAnsi="Arial" w:cs="Arial"/>
            <w:color w:val="0000FF"/>
            <w:sz w:val="24"/>
            <w:szCs w:val="24"/>
          </w:rPr>
          <w:t>&lt;6&gt;</w:t>
        </w:r>
      </w:hyperlink>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r w:rsidRPr="00F45805">
        <w:rPr>
          <w:rFonts w:ascii="Arial" w:hAnsi="Arial" w:cs="Arial"/>
          <w:sz w:val="24"/>
          <w:szCs w:val="24"/>
        </w:rPr>
        <w:t xml:space="preserve">       с государственным адресным реестром с указанием реквизитов</w:t>
      </w:r>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r w:rsidRPr="00F45805">
        <w:rPr>
          <w:rFonts w:ascii="Arial" w:hAnsi="Arial" w:cs="Arial"/>
          <w:sz w:val="24"/>
          <w:szCs w:val="24"/>
        </w:rPr>
        <w:t xml:space="preserve">             документов о присвоении, об изменении адреса)</w:t>
      </w:r>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r w:rsidRPr="00F45805">
        <w:rPr>
          <w:rFonts w:ascii="Arial" w:hAnsi="Arial" w:cs="Arial"/>
          <w:sz w:val="24"/>
          <w:szCs w:val="24"/>
        </w:rPr>
        <w:lastRenderedPageBreak/>
        <w:t xml:space="preserve">на земельном участке (земельных участках) с кадастровым номером </w:t>
      </w:r>
      <w:hyperlink w:anchor="Par363" w:history="1">
        <w:r w:rsidRPr="00F45805">
          <w:rPr>
            <w:rFonts w:ascii="Arial" w:hAnsi="Arial" w:cs="Arial"/>
            <w:color w:val="0000FF"/>
            <w:sz w:val="24"/>
            <w:szCs w:val="24"/>
          </w:rPr>
          <w:t>&lt;7&gt;</w:t>
        </w:r>
      </w:hyperlink>
      <w:r w:rsidRPr="00F45805">
        <w:rPr>
          <w:rFonts w:ascii="Arial" w:hAnsi="Arial" w:cs="Arial"/>
          <w:sz w:val="24"/>
          <w:szCs w:val="24"/>
        </w:rPr>
        <w:t>: ______</w:t>
      </w:r>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r w:rsidRPr="00F45805">
        <w:rPr>
          <w:rFonts w:ascii="Arial" w:hAnsi="Arial" w:cs="Arial"/>
          <w:sz w:val="24"/>
          <w:szCs w:val="24"/>
        </w:rPr>
        <w:t>__________________________________________________________________________.</w:t>
      </w:r>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r w:rsidRPr="00F45805">
        <w:rPr>
          <w:rFonts w:ascii="Arial" w:hAnsi="Arial" w:cs="Arial"/>
          <w:sz w:val="24"/>
          <w:szCs w:val="24"/>
        </w:rPr>
        <w:t xml:space="preserve">строительный адрес </w:t>
      </w:r>
      <w:hyperlink w:anchor="Par364" w:history="1">
        <w:r w:rsidRPr="00F45805">
          <w:rPr>
            <w:rFonts w:ascii="Arial" w:hAnsi="Arial" w:cs="Arial"/>
            <w:color w:val="0000FF"/>
            <w:sz w:val="24"/>
            <w:szCs w:val="24"/>
          </w:rPr>
          <w:t>&lt;8&gt;</w:t>
        </w:r>
      </w:hyperlink>
      <w:r w:rsidRPr="00F45805">
        <w:rPr>
          <w:rFonts w:ascii="Arial" w:hAnsi="Arial" w:cs="Arial"/>
          <w:sz w:val="24"/>
          <w:szCs w:val="24"/>
        </w:rPr>
        <w:t>: ___________________________________________________</w:t>
      </w:r>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r w:rsidRPr="00F45805">
        <w:rPr>
          <w:rFonts w:ascii="Arial" w:hAnsi="Arial" w:cs="Arial"/>
          <w:sz w:val="24"/>
          <w:szCs w:val="24"/>
        </w:rPr>
        <w:t>__________________________________________________________________________.</w:t>
      </w:r>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r w:rsidRPr="00F45805">
        <w:rPr>
          <w:rFonts w:ascii="Arial" w:hAnsi="Arial" w:cs="Arial"/>
          <w:sz w:val="24"/>
          <w:szCs w:val="24"/>
        </w:rPr>
        <w:t>В   отношении  объекта  капитального  строительства  выдано  разрешение  на</w:t>
      </w:r>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r w:rsidRPr="00F45805">
        <w:rPr>
          <w:rFonts w:ascii="Arial" w:hAnsi="Arial" w:cs="Arial"/>
          <w:sz w:val="24"/>
          <w:szCs w:val="24"/>
        </w:rPr>
        <w:t>строительство, N _____, дата выдачи __________, орган, выдавший  разрешение</w:t>
      </w:r>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r w:rsidRPr="00F45805">
        <w:rPr>
          <w:rFonts w:ascii="Arial" w:hAnsi="Arial" w:cs="Arial"/>
          <w:sz w:val="24"/>
          <w:szCs w:val="24"/>
        </w:rPr>
        <w:t xml:space="preserve">на строительство ________. </w:t>
      </w:r>
      <w:hyperlink w:anchor="Par365" w:history="1">
        <w:r w:rsidRPr="00F45805">
          <w:rPr>
            <w:rFonts w:ascii="Arial" w:hAnsi="Arial" w:cs="Arial"/>
            <w:color w:val="0000FF"/>
            <w:sz w:val="24"/>
            <w:szCs w:val="24"/>
          </w:rPr>
          <w:t>&lt;9&gt;</w:t>
        </w:r>
      </w:hyperlink>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r w:rsidRPr="00F45805">
        <w:rPr>
          <w:rFonts w:ascii="Arial" w:hAnsi="Arial" w:cs="Arial"/>
          <w:sz w:val="24"/>
          <w:szCs w:val="24"/>
        </w:rPr>
        <w:t xml:space="preserve">II. Сведения об объекте капитального строительства </w:t>
      </w:r>
      <w:hyperlink w:anchor="Par366" w:history="1">
        <w:r w:rsidRPr="00F45805">
          <w:rPr>
            <w:rFonts w:ascii="Arial" w:hAnsi="Arial" w:cs="Arial"/>
            <w:color w:val="0000FF"/>
            <w:sz w:val="24"/>
            <w:szCs w:val="24"/>
          </w:rPr>
          <w:t>&lt;10&gt;</w:t>
        </w:r>
      </w:hyperlink>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329"/>
        <w:gridCol w:w="1294"/>
        <w:gridCol w:w="1531"/>
        <w:gridCol w:w="1474"/>
      </w:tblGrid>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jc w:val="center"/>
              <w:rPr>
                <w:rFonts w:ascii="Arial" w:hAnsi="Arial" w:cs="Arial"/>
                <w:sz w:val="24"/>
                <w:szCs w:val="24"/>
              </w:rPr>
            </w:pPr>
            <w:r w:rsidRPr="00F45805">
              <w:rPr>
                <w:rFonts w:ascii="Arial" w:hAnsi="Arial" w:cs="Arial"/>
                <w:sz w:val="24"/>
                <w:szCs w:val="24"/>
              </w:rPr>
              <w:t>Наименование показателя</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jc w:val="center"/>
              <w:rPr>
                <w:rFonts w:ascii="Arial" w:hAnsi="Arial" w:cs="Arial"/>
                <w:sz w:val="24"/>
                <w:szCs w:val="24"/>
              </w:rPr>
            </w:pPr>
            <w:r w:rsidRPr="00F45805">
              <w:rPr>
                <w:rFonts w:ascii="Arial" w:hAnsi="Arial" w:cs="Arial"/>
                <w:sz w:val="24"/>
                <w:szCs w:val="24"/>
              </w:rPr>
              <w:t>Единица измерения</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jc w:val="center"/>
              <w:rPr>
                <w:rFonts w:ascii="Arial" w:hAnsi="Arial" w:cs="Arial"/>
                <w:sz w:val="24"/>
                <w:szCs w:val="24"/>
              </w:rPr>
            </w:pPr>
            <w:r w:rsidRPr="00F45805">
              <w:rPr>
                <w:rFonts w:ascii="Arial" w:hAnsi="Arial" w:cs="Arial"/>
                <w:sz w:val="24"/>
                <w:szCs w:val="24"/>
              </w:rPr>
              <w:t>По проекту</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jc w:val="center"/>
              <w:rPr>
                <w:rFonts w:ascii="Arial" w:hAnsi="Arial" w:cs="Arial"/>
                <w:sz w:val="24"/>
                <w:szCs w:val="24"/>
              </w:rPr>
            </w:pPr>
            <w:r w:rsidRPr="00F45805">
              <w:rPr>
                <w:rFonts w:ascii="Arial" w:hAnsi="Arial" w:cs="Arial"/>
                <w:sz w:val="24"/>
                <w:szCs w:val="24"/>
              </w:rPr>
              <w:t>Фактически</w:t>
            </w:r>
          </w:p>
        </w:tc>
      </w:tr>
      <w:tr w:rsidR="0018283E" w:rsidRPr="00F45805">
        <w:tc>
          <w:tcPr>
            <w:tcW w:w="962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jc w:val="center"/>
              <w:outlineLvl w:val="2"/>
              <w:rPr>
                <w:rFonts w:ascii="Arial" w:hAnsi="Arial" w:cs="Arial"/>
                <w:sz w:val="24"/>
                <w:szCs w:val="24"/>
              </w:rPr>
            </w:pPr>
            <w:r w:rsidRPr="00F45805">
              <w:rPr>
                <w:rFonts w:ascii="Arial" w:hAnsi="Arial" w:cs="Arial"/>
                <w:sz w:val="24"/>
                <w:szCs w:val="24"/>
              </w:rPr>
              <w:t>1. Общие показатели вводимого в эксплуатацию объекта</w:t>
            </w:r>
          </w:p>
        </w:tc>
      </w:tr>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t>Строительный объем - всего</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jc w:val="center"/>
              <w:rPr>
                <w:rFonts w:ascii="Arial" w:hAnsi="Arial" w:cs="Arial"/>
                <w:sz w:val="24"/>
                <w:szCs w:val="24"/>
              </w:rPr>
            </w:pPr>
            <w:r w:rsidRPr="00F45805">
              <w:rPr>
                <w:rFonts w:ascii="Arial" w:hAnsi="Arial" w:cs="Arial"/>
                <w:sz w:val="24"/>
                <w:szCs w:val="24"/>
              </w:rPr>
              <w:t>куб.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r>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t>в том числе надземной части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jc w:val="center"/>
              <w:rPr>
                <w:rFonts w:ascii="Arial" w:hAnsi="Arial" w:cs="Arial"/>
                <w:sz w:val="24"/>
                <w:szCs w:val="24"/>
              </w:rPr>
            </w:pPr>
            <w:r w:rsidRPr="00F45805">
              <w:rPr>
                <w:rFonts w:ascii="Arial" w:hAnsi="Arial" w:cs="Arial"/>
                <w:sz w:val="24"/>
                <w:szCs w:val="24"/>
              </w:rPr>
              <w:t>куб.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r>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t>Общая площадь</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jc w:val="center"/>
              <w:rPr>
                <w:rFonts w:ascii="Arial" w:hAnsi="Arial" w:cs="Arial"/>
                <w:sz w:val="24"/>
                <w:szCs w:val="24"/>
              </w:rPr>
            </w:pPr>
            <w:r w:rsidRPr="00F45805">
              <w:rPr>
                <w:rFonts w:ascii="Arial" w:hAnsi="Arial" w:cs="Arial"/>
                <w:sz w:val="24"/>
                <w:szCs w:val="24"/>
              </w:rPr>
              <w:t>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r>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t>Площадь нежилых помещений</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jc w:val="center"/>
              <w:rPr>
                <w:rFonts w:ascii="Arial" w:hAnsi="Arial" w:cs="Arial"/>
                <w:sz w:val="24"/>
                <w:szCs w:val="24"/>
              </w:rPr>
            </w:pPr>
            <w:r w:rsidRPr="00F45805">
              <w:rPr>
                <w:rFonts w:ascii="Arial" w:hAnsi="Arial" w:cs="Arial"/>
                <w:sz w:val="24"/>
                <w:szCs w:val="24"/>
              </w:rPr>
              <w:t>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r>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t>Площадь встроенно-пристроенных помещений</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jc w:val="center"/>
              <w:rPr>
                <w:rFonts w:ascii="Arial" w:hAnsi="Arial" w:cs="Arial"/>
                <w:sz w:val="24"/>
                <w:szCs w:val="24"/>
              </w:rPr>
            </w:pPr>
            <w:r w:rsidRPr="00F45805">
              <w:rPr>
                <w:rFonts w:ascii="Arial" w:hAnsi="Arial" w:cs="Arial"/>
                <w:sz w:val="24"/>
                <w:szCs w:val="24"/>
              </w:rPr>
              <w:t>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r>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t xml:space="preserve">Количество зданий, сооружений </w:t>
            </w:r>
            <w:hyperlink w:anchor="Par371" w:history="1">
              <w:r w:rsidRPr="00F45805">
                <w:rPr>
                  <w:rFonts w:ascii="Arial" w:hAnsi="Arial" w:cs="Arial"/>
                  <w:color w:val="0000FF"/>
                  <w:sz w:val="24"/>
                  <w:szCs w:val="24"/>
                </w:rPr>
                <w:t>&lt;11&gt;</w:t>
              </w:r>
            </w:hyperlink>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jc w:val="center"/>
              <w:rPr>
                <w:rFonts w:ascii="Arial" w:hAnsi="Arial" w:cs="Arial"/>
                <w:sz w:val="24"/>
                <w:szCs w:val="24"/>
              </w:rPr>
            </w:pPr>
            <w:r w:rsidRPr="00F45805">
              <w:rPr>
                <w:rFonts w:ascii="Arial" w:hAnsi="Arial" w:cs="Arial"/>
                <w:sz w:val="24"/>
                <w:szCs w:val="24"/>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r>
      <w:tr w:rsidR="0018283E" w:rsidRPr="00F45805">
        <w:tc>
          <w:tcPr>
            <w:tcW w:w="962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jc w:val="center"/>
              <w:outlineLvl w:val="2"/>
              <w:rPr>
                <w:rFonts w:ascii="Arial" w:hAnsi="Arial" w:cs="Arial"/>
                <w:sz w:val="24"/>
                <w:szCs w:val="24"/>
              </w:rPr>
            </w:pPr>
            <w:r w:rsidRPr="00F45805">
              <w:rPr>
                <w:rFonts w:ascii="Arial" w:hAnsi="Arial" w:cs="Arial"/>
                <w:sz w:val="24"/>
                <w:szCs w:val="24"/>
              </w:rPr>
              <w:t>2. Объекты непроизводственного назначения</w:t>
            </w:r>
          </w:p>
        </w:tc>
      </w:tr>
      <w:tr w:rsidR="0018283E" w:rsidRPr="00F45805">
        <w:tc>
          <w:tcPr>
            <w:tcW w:w="962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jc w:val="center"/>
              <w:outlineLvl w:val="3"/>
              <w:rPr>
                <w:rFonts w:ascii="Arial" w:hAnsi="Arial" w:cs="Arial"/>
                <w:sz w:val="24"/>
                <w:szCs w:val="24"/>
              </w:rPr>
            </w:pPr>
            <w:r w:rsidRPr="00F45805">
              <w:rPr>
                <w:rFonts w:ascii="Arial" w:hAnsi="Arial" w:cs="Arial"/>
                <w:sz w:val="24"/>
                <w:szCs w:val="24"/>
              </w:rPr>
              <w:t>2.1. Нежилые объекты (объекты здравоохранения, образования, культуры, отдыха, спорта и т.д.)</w:t>
            </w:r>
          </w:p>
        </w:tc>
      </w:tr>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t>Количество мест</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r>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t>Количество помещений</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r>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t>Вместимость</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r>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t>Количество этажей</w:t>
            </w:r>
          </w:p>
        </w:tc>
        <w:tc>
          <w:tcPr>
            <w:tcW w:w="129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53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47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r>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t>в том числе подземных</w:t>
            </w:r>
          </w:p>
        </w:tc>
        <w:tc>
          <w:tcPr>
            <w:tcW w:w="12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53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r>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t>Сети и системы инженерно-технического обеспечения</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r>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t>Лифты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jc w:val="center"/>
              <w:rPr>
                <w:rFonts w:ascii="Arial" w:hAnsi="Arial" w:cs="Arial"/>
                <w:sz w:val="24"/>
                <w:szCs w:val="24"/>
              </w:rPr>
            </w:pPr>
            <w:r w:rsidRPr="00F45805">
              <w:rPr>
                <w:rFonts w:ascii="Arial" w:hAnsi="Arial" w:cs="Arial"/>
                <w:sz w:val="24"/>
                <w:szCs w:val="24"/>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r>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t>Эскалаторы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jc w:val="center"/>
              <w:rPr>
                <w:rFonts w:ascii="Arial" w:hAnsi="Arial" w:cs="Arial"/>
                <w:sz w:val="24"/>
                <w:szCs w:val="24"/>
              </w:rPr>
            </w:pPr>
            <w:r w:rsidRPr="00F45805">
              <w:rPr>
                <w:rFonts w:ascii="Arial" w:hAnsi="Arial" w:cs="Arial"/>
                <w:sz w:val="24"/>
                <w:szCs w:val="24"/>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r>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t>Инвалидные подъемники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jc w:val="center"/>
              <w:rPr>
                <w:rFonts w:ascii="Arial" w:hAnsi="Arial" w:cs="Arial"/>
                <w:sz w:val="24"/>
                <w:szCs w:val="24"/>
              </w:rPr>
            </w:pPr>
            <w:r w:rsidRPr="00F45805">
              <w:rPr>
                <w:rFonts w:ascii="Arial" w:hAnsi="Arial" w:cs="Arial"/>
                <w:sz w:val="24"/>
                <w:szCs w:val="24"/>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r>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t>Инвалидные подъемники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jc w:val="center"/>
              <w:rPr>
                <w:rFonts w:ascii="Arial" w:hAnsi="Arial" w:cs="Arial"/>
                <w:sz w:val="24"/>
                <w:szCs w:val="24"/>
              </w:rPr>
            </w:pPr>
            <w:r w:rsidRPr="00F45805">
              <w:rPr>
                <w:rFonts w:ascii="Arial" w:hAnsi="Arial" w:cs="Arial"/>
                <w:sz w:val="24"/>
                <w:szCs w:val="24"/>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r>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lastRenderedPageBreak/>
              <w:t>Материалы фундаментов</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r>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t>Материалы стен</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r>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t>Материалы перекрытий</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r>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t>Материалы кровли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r>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t xml:space="preserve">Иные показатели </w:t>
            </w:r>
            <w:hyperlink w:anchor="Par372" w:history="1">
              <w:r w:rsidRPr="00F45805">
                <w:rPr>
                  <w:rFonts w:ascii="Arial" w:hAnsi="Arial" w:cs="Arial"/>
                  <w:color w:val="0000FF"/>
                  <w:sz w:val="24"/>
                  <w:szCs w:val="24"/>
                </w:rPr>
                <w:t>&lt;12&gt;</w:t>
              </w:r>
            </w:hyperlink>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r>
      <w:tr w:rsidR="0018283E" w:rsidRPr="00F45805">
        <w:tc>
          <w:tcPr>
            <w:tcW w:w="962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jc w:val="center"/>
              <w:outlineLvl w:val="3"/>
              <w:rPr>
                <w:rFonts w:ascii="Arial" w:hAnsi="Arial" w:cs="Arial"/>
                <w:sz w:val="24"/>
                <w:szCs w:val="24"/>
              </w:rPr>
            </w:pPr>
            <w:r w:rsidRPr="00F45805">
              <w:rPr>
                <w:rFonts w:ascii="Arial" w:hAnsi="Arial" w:cs="Arial"/>
                <w:sz w:val="24"/>
                <w:szCs w:val="24"/>
              </w:rPr>
              <w:t>2.2. Объекты жилищного фонда</w:t>
            </w:r>
          </w:p>
        </w:tc>
      </w:tr>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t>Общая площадь жилых помещений (за исключением балконов, лоджий, веранд и террас)</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jc w:val="center"/>
              <w:rPr>
                <w:rFonts w:ascii="Arial" w:hAnsi="Arial" w:cs="Arial"/>
                <w:sz w:val="24"/>
                <w:szCs w:val="24"/>
              </w:rPr>
            </w:pPr>
            <w:r w:rsidRPr="00F45805">
              <w:rPr>
                <w:rFonts w:ascii="Arial" w:hAnsi="Arial" w:cs="Arial"/>
                <w:sz w:val="24"/>
                <w:szCs w:val="24"/>
              </w:rPr>
              <w:t>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r>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t>Общая площадь нежилых помещений, в том числе площадь общего имущества в многоквартирном доме</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jc w:val="center"/>
              <w:rPr>
                <w:rFonts w:ascii="Arial" w:hAnsi="Arial" w:cs="Arial"/>
                <w:sz w:val="24"/>
                <w:szCs w:val="24"/>
              </w:rPr>
            </w:pPr>
            <w:r w:rsidRPr="00F45805">
              <w:rPr>
                <w:rFonts w:ascii="Arial" w:hAnsi="Arial" w:cs="Arial"/>
                <w:sz w:val="24"/>
                <w:szCs w:val="24"/>
              </w:rPr>
              <w:t>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r>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t>Количество этажей</w:t>
            </w:r>
          </w:p>
        </w:tc>
        <w:tc>
          <w:tcPr>
            <w:tcW w:w="129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jc w:val="center"/>
              <w:rPr>
                <w:rFonts w:ascii="Arial" w:hAnsi="Arial" w:cs="Arial"/>
                <w:sz w:val="24"/>
                <w:szCs w:val="24"/>
              </w:rPr>
            </w:pPr>
            <w:r w:rsidRPr="00F45805">
              <w:rPr>
                <w:rFonts w:ascii="Arial" w:hAnsi="Arial" w:cs="Arial"/>
                <w:sz w:val="24"/>
                <w:szCs w:val="24"/>
              </w:rPr>
              <w:t>шт.</w:t>
            </w:r>
          </w:p>
        </w:tc>
        <w:tc>
          <w:tcPr>
            <w:tcW w:w="153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47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r>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t>в том числе подземных</w:t>
            </w:r>
          </w:p>
        </w:tc>
        <w:tc>
          <w:tcPr>
            <w:tcW w:w="12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53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r>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t>Количество секций</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jc w:val="center"/>
              <w:rPr>
                <w:rFonts w:ascii="Arial" w:hAnsi="Arial" w:cs="Arial"/>
                <w:sz w:val="24"/>
                <w:szCs w:val="24"/>
              </w:rPr>
            </w:pPr>
            <w:r w:rsidRPr="00F45805">
              <w:rPr>
                <w:rFonts w:ascii="Arial" w:hAnsi="Arial" w:cs="Arial"/>
                <w:sz w:val="24"/>
                <w:szCs w:val="24"/>
              </w:rPr>
              <w:t>секций</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r>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t>Количество квартир/общая площадь, всего</w:t>
            </w:r>
          </w:p>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t>в том числе:</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jc w:val="center"/>
              <w:rPr>
                <w:rFonts w:ascii="Arial" w:hAnsi="Arial" w:cs="Arial"/>
                <w:sz w:val="24"/>
                <w:szCs w:val="24"/>
              </w:rPr>
            </w:pPr>
            <w:r w:rsidRPr="00F45805">
              <w:rPr>
                <w:rFonts w:ascii="Arial" w:hAnsi="Arial" w:cs="Arial"/>
                <w:sz w:val="24"/>
                <w:szCs w:val="24"/>
              </w:rPr>
              <w:t>шт./кв.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r>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t>1-комнатные</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jc w:val="center"/>
              <w:rPr>
                <w:rFonts w:ascii="Arial" w:hAnsi="Arial" w:cs="Arial"/>
                <w:sz w:val="24"/>
                <w:szCs w:val="24"/>
              </w:rPr>
            </w:pPr>
            <w:r w:rsidRPr="00F45805">
              <w:rPr>
                <w:rFonts w:ascii="Arial" w:hAnsi="Arial" w:cs="Arial"/>
                <w:sz w:val="24"/>
                <w:szCs w:val="24"/>
              </w:rPr>
              <w:t>шт./кв.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r>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t>2-комнатные</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jc w:val="center"/>
              <w:rPr>
                <w:rFonts w:ascii="Arial" w:hAnsi="Arial" w:cs="Arial"/>
                <w:sz w:val="24"/>
                <w:szCs w:val="24"/>
              </w:rPr>
            </w:pPr>
            <w:r w:rsidRPr="00F45805">
              <w:rPr>
                <w:rFonts w:ascii="Arial" w:hAnsi="Arial" w:cs="Arial"/>
                <w:sz w:val="24"/>
                <w:szCs w:val="24"/>
              </w:rPr>
              <w:t>шт./кв.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r>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t>3-комнатные</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jc w:val="center"/>
              <w:rPr>
                <w:rFonts w:ascii="Arial" w:hAnsi="Arial" w:cs="Arial"/>
                <w:sz w:val="24"/>
                <w:szCs w:val="24"/>
              </w:rPr>
            </w:pPr>
            <w:r w:rsidRPr="00F45805">
              <w:rPr>
                <w:rFonts w:ascii="Arial" w:hAnsi="Arial" w:cs="Arial"/>
                <w:sz w:val="24"/>
                <w:szCs w:val="24"/>
              </w:rPr>
              <w:t>шт./кв.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r>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t>4-комнатные</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jc w:val="center"/>
              <w:rPr>
                <w:rFonts w:ascii="Arial" w:hAnsi="Arial" w:cs="Arial"/>
                <w:sz w:val="24"/>
                <w:szCs w:val="24"/>
              </w:rPr>
            </w:pPr>
            <w:r w:rsidRPr="00F45805">
              <w:rPr>
                <w:rFonts w:ascii="Arial" w:hAnsi="Arial" w:cs="Arial"/>
                <w:sz w:val="24"/>
                <w:szCs w:val="24"/>
              </w:rPr>
              <w:t>шт./кв.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r>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t>более чем 4-комнатные</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jc w:val="center"/>
              <w:rPr>
                <w:rFonts w:ascii="Arial" w:hAnsi="Arial" w:cs="Arial"/>
                <w:sz w:val="24"/>
                <w:szCs w:val="24"/>
              </w:rPr>
            </w:pPr>
            <w:r w:rsidRPr="00F45805">
              <w:rPr>
                <w:rFonts w:ascii="Arial" w:hAnsi="Arial" w:cs="Arial"/>
                <w:sz w:val="24"/>
                <w:szCs w:val="24"/>
              </w:rPr>
              <w:t>шт./кв.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r>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t>Общая площадь жилых помещений (с учетом балконов, лоджий, веранд и террас)</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jc w:val="center"/>
              <w:rPr>
                <w:rFonts w:ascii="Arial" w:hAnsi="Arial" w:cs="Arial"/>
                <w:sz w:val="24"/>
                <w:szCs w:val="24"/>
              </w:rPr>
            </w:pPr>
            <w:r w:rsidRPr="00F45805">
              <w:rPr>
                <w:rFonts w:ascii="Arial" w:hAnsi="Arial" w:cs="Arial"/>
                <w:sz w:val="24"/>
                <w:szCs w:val="24"/>
              </w:rPr>
              <w:t>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r>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t>Сети и системы инженерно-технического обеспечения</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r>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t>Лифты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jc w:val="center"/>
              <w:rPr>
                <w:rFonts w:ascii="Arial" w:hAnsi="Arial" w:cs="Arial"/>
                <w:sz w:val="24"/>
                <w:szCs w:val="24"/>
              </w:rPr>
            </w:pPr>
            <w:r w:rsidRPr="00F45805">
              <w:rPr>
                <w:rFonts w:ascii="Arial" w:hAnsi="Arial" w:cs="Arial"/>
                <w:sz w:val="24"/>
                <w:szCs w:val="24"/>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r>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t>Эскалаторы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jc w:val="center"/>
              <w:rPr>
                <w:rFonts w:ascii="Arial" w:hAnsi="Arial" w:cs="Arial"/>
                <w:sz w:val="24"/>
                <w:szCs w:val="24"/>
              </w:rPr>
            </w:pPr>
            <w:r w:rsidRPr="00F45805">
              <w:rPr>
                <w:rFonts w:ascii="Arial" w:hAnsi="Arial" w:cs="Arial"/>
                <w:sz w:val="24"/>
                <w:szCs w:val="24"/>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r>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t>Инвалидные подъемники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jc w:val="center"/>
              <w:rPr>
                <w:rFonts w:ascii="Arial" w:hAnsi="Arial" w:cs="Arial"/>
                <w:sz w:val="24"/>
                <w:szCs w:val="24"/>
              </w:rPr>
            </w:pPr>
            <w:r w:rsidRPr="00F45805">
              <w:rPr>
                <w:rFonts w:ascii="Arial" w:hAnsi="Arial" w:cs="Arial"/>
                <w:sz w:val="24"/>
                <w:szCs w:val="24"/>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r>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t>Материалы фундаментов</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r>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t>Материалы стен</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r>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t>Материалы перекрытий</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r>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lastRenderedPageBreak/>
              <w:t>Материалы кровли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r>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t xml:space="preserve">Иные показатели </w:t>
            </w:r>
            <w:hyperlink w:anchor="Par372" w:history="1">
              <w:r w:rsidRPr="00F45805">
                <w:rPr>
                  <w:rFonts w:ascii="Arial" w:hAnsi="Arial" w:cs="Arial"/>
                  <w:color w:val="0000FF"/>
                  <w:sz w:val="24"/>
                  <w:szCs w:val="24"/>
                </w:rPr>
                <w:t>&lt;12&gt;</w:t>
              </w:r>
            </w:hyperlink>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r>
      <w:tr w:rsidR="0018283E" w:rsidRPr="00F45805">
        <w:tc>
          <w:tcPr>
            <w:tcW w:w="962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jc w:val="center"/>
              <w:outlineLvl w:val="2"/>
              <w:rPr>
                <w:rFonts w:ascii="Arial" w:hAnsi="Arial" w:cs="Arial"/>
                <w:sz w:val="24"/>
                <w:szCs w:val="24"/>
              </w:rPr>
            </w:pPr>
            <w:r w:rsidRPr="00F45805">
              <w:rPr>
                <w:rFonts w:ascii="Arial" w:hAnsi="Arial" w:cs="Arial"/>
                <w:sz w:val="24"/>
                <w:szCs w:val="24"/>
              </w:rPr>
              <w:t>3. Объекты производственного назначения</w:t>
            </w:r>
          </w:p>
        </w:tc>
      </w:tr>
      <w:tr w:rsidR="0018283E" w:rsidRPr="00F45805">
        <w:tc>
          <w:tcPr>
            <w:tcW w:w="962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t>Наименование объекта капитального строительства в соответствии с проектной документацией:</w:t>
            </w:r>
          </w:p>
        </w:tc>
      </w:tr>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t>Тип объекта</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r>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t>Мощность</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r>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t>Производительность</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r>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t>Сети и системы инженерно-технического обеспечения</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r>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t>Лифты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jc w:val="center"/>
              <w:rPr>
                <w:rFonts w:ascii="Arial" w:hAnsi="Arial" w:cs="Arial"/>
                <w:sz w:val="24"/>
                <w:szCs w:val="24"/>
              </w:rPr>
            </w:pPr>
            <w:r w:rsidRPr="00F45805">
              <w:rPr>
                <w:rFonts w:ascii="Arial" w:hAnsi="Arial" w:cs="Arial"/>
                <w:sz w:val="24"/>
                <w:szCs w:val="24"/>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r>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t>Эскалаторы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jc w:val="center"/>
              <w:rPr>
                <w:rFonts w:ascii="Arial" w:hAnsi="Arial" w:cs="Arial"/>
                <w:sz w:val="24"/>
                <w:szCs w:val="24"/>
              </w:rPr>
            </w:pPr>
            <w:r w:rsidRPr="00F45805">
              <w:rPr>
                <w:rFonts w:ascii="Arial" w:hAnsi="Arial" w:cs="Arial"/>
                <w:sz w:val="24"/>
                <w:szCs w:val="24"/>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r>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t>Инвалидные подъемники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jc w:val="center"/>
              <w:rPr>
                <w:rFonts w:ascii="Arial" w:hAnsi="Arial" w:cs="Arial"/>
                <w:sz w:val="24"/>
                <w:szCs w:val="24"/>
              </w:rPr>
            </w:pPr>
            <w:r w:rsidRPr="00F45805">
              <w:rPr>
                <w:rFonts w:ascii="Arial" w:hAnsi="Arial" w:cs="Arial"/>
                <w:sz w:val="24"/>
                <w:szCs w:val="24"/>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r>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t>Материалы фундаментов</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r>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t>Материалы стен</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r>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t>Материалы перекрытий</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r>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t>Материалы кровли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r>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t xml:space="preserve">Иные показатели </w:t>
            </w:r>
            <w:hyperlink w:anchor="Par372" w:history="1">
              <w:r w:rsidRPr="00F45805">
                <w:rPr>
                  <w:rFonts w:ascii="Arial" w:hAnsi="Arial" w:cs="Arial"/>
                  <w:color w:val="0000FF"/>
                  <w:sz w:val="24"/>
                  <w:szCs w:val="24"/>
                </w:rPr>
                <w:t>&lt;12&gt;</w:t>
              </w:r>
            </w:hyperlink>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r>
      <w:tr w:rsidR="0018283E" w:rsidRPr="00F45805">
        <w:tc>
          <w:tcPr>
            <w:tcW w:w="962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jc w:val="center"/>
              <w:outlineLvl w:val="2"/>
              <w:rPr>
                <w:rFonts w:ascii="Arial" w:hAnsi="Arial" w:cs="Arial"/>
                <w:sz w:val="24"/>
                <w:szCs w:val="24"/>
              </w:rPr>
            </w:pPr>
            <w:r w:rsidRPr="00F45805">
              <w:rPr>
                <w:rFonts w:ascii="Arial" w:hAnsi="Arial" w:cs="Arial"/>
                <w:sz w:val="24"/>
                <w:szCs w:val="24"/>
              </w:rPr>
              <w:t>4. Линейные объекты</w:t>
            </w:r>
          </w:p>
        </w:tc>
      </w:tr>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t>Категория (класс)</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r>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t>Протяженность</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r>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t>Мощность (пропускная способность, грузооборот, интенсивность движения)</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r>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t>Диаметры и количество трубопроводов, характеристики материалов труб</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r>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t>Тип (КЛ, ВЛ, КВЛ), уровень напряжения линий электропередачи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r>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t>Перечень конструктивных элементов, оказывающих влияние на безопасность</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r>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t xml:space="preserve">Иные показатели </w:t>
            </w:r>
            <w:hyperlink w:anchor="Par372" w:history="1">
              <w:r w:rsidRPr="00F45805">
                <w:rPr>
                  <w:rFonts w:ascii="Arial" w:hAnsi="Arial" w:cs="Arial"/>
                  <w:color w:val="0000FF"/>
                  <w:sz w:val="24"/>
                  <w:szCs w:val="24"/>
                </w:rPr>
                <w:t>&lt;12&gt;</w:t>
              </w:r>
            </w:hyperlink>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r>
      <w:tr w:rsidR="0018283E" w:rsidRPr="00F45805">
        <w:tc>
          <w:tcPr>
            <w:tcW w:w="962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jc w:val="center"/>
              <w:outlineLvl w:val="2"/>
              <w:rPr>
                <w:rFonts w:ascii="Arial" w:hAnsi="Arial" w:cs="Arial"/>
                <w:sz w:val="24"/>
                <w:szCs w:val="24"/>
              </w:rPr>
            </w:pPr>
            <w:r w:rsidRPr="00F45805">
              <w:rPr>
                <w:rFonts w:ascii="Arial" w:hAnsi="Arial" w:cs="Arial"/>
                <w:sz w:val="24"/>
                <w:szCs w:val="24"/>
              </w:rPr>
              <w:t xml:space="preserve">5. Соответствие требованиям энергетической эффективности и требованиям оснащенности приборами учета используемых энергетических ресурсов </w:t>
            </w:r>
            <w:hyperlink w:anchor="Par373" w:history="1">
              <w:r w:rsidRPr="00F45805">
                <w:rPr>
                  <w:rFonts w:ascii="Arial" w:hAnsi="Arial" w:cs="Arial"/>
                  <w:color w:val="0000FF"/>
                  <w:sz w:val="24"/>
                  <w:szCs w:val="24"/>
                </w:rPr>
                <w:t>&lt;13&gt;</w:t>
              </w:r>
            </w:hyperlink>
          </w:p>
        </w:tc>
      </w:tr>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lastRenderedPageBreak/>
              <w:t>Класс энергоэффективности здания</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r>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t>Удельный расход тепловой энергии на 1 кв. м площади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jc w:val="center"/>
              <w:rPr>
                <w:rFonts w:ascii="Arial" w:hAnsi="Arial" w:cs="Arial"/>
                <w:sz w:val="24"/>
                <w:szCs w:val="24"/>
              </w:rPr>
            </w:pPr>
            <w:r w:rsidRPr="00F45805">
              <w:rPr>
                <w:rFonts w:ascii="Arial" w:hAnsi="Arial" w:cs="Arial"/>
                <w:sz w:val="24"/>
                <w:szCs w:val="24"/>
              </w:rPr>
              <w:t>кВт * ч/м2</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r>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t>Материалы утепления наружных ограждающих конструкций</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r>
      <w:tr w:rsidR="0018283E" w:rsidRPr="00F4580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r w:rsidRPr="00F45805">
              <w:rPr>
                <w:rFonts w:ascii="Arial" w:hAnsi="Arial" w:cs="Arial"/>
                <w:sz w:val="24"/>
                <w:szCs w:val="24"/>
              </w:rPr>
              <w:t>Заполнение световых проемов</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F45805" w:rsidRDefault="0018283E" w:rsidP="0047384B">
            <w:pPr>
              <w:autoSpaceDE w:val="0"/>
              <w:autoSpaceDN w:val="0"/>
              <w:adjustRightInd w:val="0"/>
              <w:spacing w:after="0" w:line="240" w:lineRule="auto"/>
              <w:ind w:right="-1"/>
              <w:rPr>
                <w:rFonts w:ascii="Arial" w:hAnsi="Arial" w:cs="Arial"/>
                <w:sz w:val="24"/>
                <w:szCs w:val="24"/>
              </w:rPr>
            </w:pPr>
          </w:p>
        </w:tc>
      </w:tr>
    </w:tbl>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r w:rsidRPr="00F45805">
        <w:rPr>
          <w:rFonts w:ascii="Arial" w:hAnsi="Arial" w:cs="Arial"/>
          <w:sz w:val="24"/>
          <w:szCs w:val="24"/>
        </w:rPr>
        <w:t xml:space="preserve">    Разрешение   на   ввод   объекта  в  эксплуатацию  недействительно  без</w:t>
      </w:r>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r w:rsidRPr="00F45805">
        <w:rPr>
          <w:rFonts w:ascii="Arial" w:hAnsi="Arial" w:cs="Arial"/>
          <w:sz w:val="24"/>
          <w:szCs w:val="24"/>
        </w:rPr>
        <w:t>технического плана ________________________________________________________</w:t>
      </w:r>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r w:rsidRPr="00F45805">
        <w:rPr>
          <w:rFonts w:ascii="Arial" w:hAnsi="Arial" w:cs="Arial"/>
          <w:sz w:val="24"/>
          <w:szCs w:val="24"/>
        </w:rPr>
        <w:t xml:space="preserve">_____________________________________________________________________ </w:t>
      </w:r>
      <w:hyperlink w:anchor="Par374" w:history="1">
        <w:r w:rsidRPr="00F45805">
          <w:rPr>
            <w:rFonts w:ascii="Arial" w:hAnsi="Arial" w:cs="Arial"/>
            <w:color w:val="0000FF"/>
            <w:sz w:val="24"/>
            <w:szCs w:val="24"/>
          </w:rPr>
          <w:t>&lt;14&gt;</w:t>
        </w:r>
      </w:hyperlink>
      <w:r w:rsidRPr="00F45805">
        <w:rPr>
          <w:rFonts w:ascii="Arial" w:hAnsi="Arial" w:cs="Arial"/>
          <w:sz w:val="24"/>
          <w:szCs w:val="24"/>
        </w:rPr>
        <w:t>.</w:t>
      </w:r>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r w:rsidRPr="00F45805">
        <w:rPr>
          <w:rFonts w:ascii="Arial" w:hAnsi="Arial" w:cs="Arial"/>
          <w:sz w:val="24"/>
          <w:szCs w:val="24"/>
        </w:rPr>
        <w:t>____________________________________  ___________  ________________________</w:t>
      </w:r>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r w:rsidRPr="00F45805">
        <w:rPr>
          <w:rFonts w:ascii="Arial" w:hAnsi="Arial" w:cs="Arial"/>
          <w:sz w:val="24"/>
          <w:szCs w:val="24"/>
        </w:rPr>
        <w:t xml:space="preserve">     (должность уполномоченного        (подпись)     (расшифровка подписи)</w:t>
      </w:r>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r w:rsidRPr="00F45805">
        <w:rPr>
          <w:rFonts w:ascii="Arial" w:hAnsi="Arial" w:cs="Arial"/>
          <w:sz w:val="24"/>
          <w:szCs w:val="24"/>
        </w:rPr>
        <w:t xml:space="preserve"> сотрудника органа, осуществляющего</w:t>
      </w:r>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r w:rsidRPr="00F45805">
        <w:rPr>
          <w:rFonts w:ascii="Arial" w:hAnsi="Arial" w:cs="Arial"/>
          <w:sz w:val="24"/>
          <w:szCs w:val="24"/>
        </w:rPr>
        <w:t xml:space="preserve">     выдачу разрешения на ввод</w:t>
      </w:r>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r w:rsidRPr="00F45805">
        <w:rPr>
          <w:rFonts w:ascii="Arial" w:hAnsi="Arial" w:cs="Arial"/>
          <w:sz w:val="24"/>
          <w:szCs w:val="24"/>
        </w:rPr>
        <w:t xml:space="preserve">      объекта в эксплуатацию)</w:t>
      </w:r>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r w:rsidRPr="00F45805">
        <w:rPr>
          <w:rFonts w:ascii="Arial" w:hAnsi="Arial" w:cs="Arial"/>
          <w:sz w:val="24"/>
          <w:szCs w:val="24"/>
        </w:rPr>
        <w:t>"__" _______________ 20__ г.</w:t>
      </w:r>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p>
    <w:p w:rsidR="0018283E" w:rsidRPr="00F45805" w:rsidRDefault="0018283E" w:rsidP="0047384B">
      <w:pPr>
        <w:autoSpaceDE w:val="0"/>
        <w:autoSpaceDN w:val="0"/>
        <w:adjustRightInd w:val="0"/>
        <w:spacing w:after="0" w:line="240" w:lineRule="auto"/>
        <w:ind w:right="-1"/>
        <w:jc w:val="both"/>
        <w:rPr>
          <w:rFonts w:ascii="Arial" w:hAnsi="Arial" w:cs="Arial"/>
          <w:sz w:val="24"/>
          <w:szCs w:val="24"/>
        </w:rPr>
      </w:pPr>
      <w:r w:rsidRPr="00F45805">
        <w:rPr>
          <w:rFonts w:ascii="Arial" w:hAnsi="Arial" w:cs="Arial"/>
          <w:sz w:val="24"/>
          <w:szCs w:val="24"/>
        </w:rPr>
        <w:t>М.П.</w:t>
      </w:r>
    </w:p>
    <w:p w:rsidR="0018283E" w:rsidRPr="00F45805" w:rsidRDefault="0018283E" w:rsidP="0047384B">
      <w:pPr>
        <w:autoSpaceDE w:val="0"/>
        <w:autoSpaceDN w:val="0"/>
        <w:adjustRightInd w:val="0"/>
        <w:spacing w:after="0" w:line="240" w:lineRule="auto"/>
        <w:ind w:right="-1" w:firstLine="540"/>
        <w:jc w:val="both"/>
        <w:rPr>
          <w:rFonts w:ascii="Arial" w:hAnsi="Arial" w:cs="Arial"/>
          <w:sz w:val="24"/>
          <w:szCs w:val="24"/>
        </w:rPr>
      </w:pPr>
      <w:r w:rsidRPr="00F45805">
        <w:rPr>
          <w:rFonts w:ascii="Arial" w:hAnsi="Arial" w:cs="Arial"/>
          <w:sz w:val="24"/>
          <w:szCs w:val="24"/>
        </w:rPr>
        <w:t>--------------------------------</w:t>
      </w:r>
    </w:p>
    <w:p w:rsidR="0018283E" w:rsidRPr="00F45805" w:rsidRDefault="0018283E" w:rsidP="0047384B">
      <w:pPr>
        <w:autoSpaceDE w:val="0"/>
        <w:autoSpaceDN w:val="0"/>
        <w:adjustRightInd w:val="0"/>
        <w:spacing w:after="0" w:line="240" w:lineRule="auto"/>
        <w:ind w:right="-1" w:firstLine="540"/>
        <w:jc w:val="both"/>
        <w:rPr>
          <w:rFonts w:ascii="Arial" w:hAnsi="Arial" w:cs="Arial"/>
          <w:sz w:val="24"/>
          <w:szCs w:val="24"/>
        </w:rPr>
      </w:pPr>
      <w:bookmarkStart w:id="1" w:name="Par346"/>
      <w:bookmarkEnd w:id="1"/>
      <w:r w:rsidRPr="00F45805">
        <w:rPr>
          <w:rFonts w:ascii="Arial" w:hAnsi="Arial" w:cs="Arial"/>
          <w:sz w:val="24"/>
          <w:szCs w:val="24"/>
        </w:rPr>
        <w:t>&lt;1&gt; Указываются:</w:t>
      </w:r>
    </w:p>
    <w:p w:rsidR="0018283E" w:rsidRPr="00F45805" w:rsidRDefault="0018283E" w:rsidP="0047384B">
      <w:pPr>
        <w:autoSpaceDE w:val="0"/>
        <w:autoSpaceDN w:val="0"/>
        <w:adjustRightInd w:val="0"/>
        <w:spacing w:after="0" w:line="240" w:lineRule="auto"/>
        <w:ind w:right="-1" w:firstLine="540"/>
        <w:jc w:val="both"/>
        <w:rPr>
          <w:rFonts w:ascii="Arial" w:hAnsi="Arial" w:cs="Arial"/>
          <w:sz w:val="24"/>
          <w:szCs w:val="24"/>
        </w:rPr>
      </w:pPr>
      <w:r w:rsidRPr="00F45805">
        <w:rPr>
          <w:rFonts w:ascii="Arial" w:hAnsi="Arial" w:cs="Arial"/>
          <w:sz w:val="24"/>
          <w:szCs w:val="24"/>
        </w:rPr>
        <w:t>- фамилия, имя, отчество (если имеется) гражданина, если основанием для выдачи разрешения на ввод объекта в эксплуатацию является заявление физического лица;</w:t>
      </w:r>
    </w:p>
    <w:p w:rsidR="0018283E" w:rsidRPr="00F45805" w:rsidRDefault="0018283E" w:rsidP="0047384B">
      <w:pPr>
        <w:autoSpaceDE w:val="0"/>
        <w:autoSpaceDN w:val="0"/>
        <w:adjustRightInd w:val="0"/>
        <w:spacing w:after="0" w:line="240" w:lineRule="auto"/>
        <w:ind w:right="-1" w:firstLine="540"/>
        <w:jc w:val="both"/>
        <w:rPr>
          <w:rFonts w:ascii="Arial" w:hAnsi="Arial" w:cs="Arial"/>
          <w:sz w:val="24"/>
          <w:szCs w:val="24"/>
        </w:rPr>
      </w:pPr>
      <w:r w:rsidRPr="00F45805">
        <w:rPr>
          <w:rFonts w:ascii="Arial" w:hAnsi="Arial" w:cs="Arial"/>
          <w:sz w:val="24"/>
          <w:szCs w:val="24"/>
        </w:rPr>
        <w:t xml:space="preserve">- полное наименование организации в соответствии со </w:t>
      </w:r>
      <w:hyperlink r:id="rId10" w:history="1">
        <w:r w:rsidRPr="00F45805">
          <w:rPr>
            <w:rFonts w:ascii="Arial" w:hAnsi="Arial" w:cs="Arial"/>
            <w:color w:val="0000FF"/>
            <w:sz w:val="24"/>
            <w:szCs w:val="24"/>
          </w:rPr>
          <w:t>статьей 54</w:t>
        </w:r>
      </w:hyperlink>
      <w:r w:rsidRPr="00F45805">
        <w:rPr>
          <w:rFonts w:ascii="Arial" w:hAnsi="Arial" w:cs="Arial"/>
          <w:sz w:val="24"/>
          <w:szCs w:val="24"/>
        </w:rPr>
        <w:t xml:space="preserve"> Гражданского кодекса Российской Федерации, если основанием для выдачи разрешения на ввод объекта в эксплуатацию является заявление юридического лица.</w:t>
      </w:r>
    </w:p>
    <w:p w:rsidR="0018283E" w:rsidRPr="00F45805" w:rsidRDefault="0018283E" w:rsidP="0047384B">
      <w:pPr>
        <w:autoSpaceDE w:val="0"/>
        <w:autoSpaceDN w:val="0"/>
        <w:adjustRightInd w:val="0"/>
        <w:spacing w:after="0" w:line="240" w:lineRule="auto"/>
        <w:ind w:right="-1" w:firstLine="540"/>
        <w:jc w:val="both"/>
        <w:rPr>
          <w:rFonts w:ascii="Arial" w:hAnsi="Arial" w:cs="Arial"/>
          <w:sz w:val="24"/>
          <w:szCs w:val="24"/>
        </w:rPr>
      </w:pPr>
      <w:bookmarkStart w:id="2" w:name="Par349"/>
      <w:bookmarkEnd w:id="2"/>
      <w:r w:rsidRPr="00F45805">
        <w:rPr>
          <w:rFonts w:ascii="Arial" w:hAnsi="Arial" w:cs="Arial"/>
          <w:sz w:val="24"/>
          <w:szCs w:val="24"/>
        </w:rPr>
        <w:t>&lt;2&gt; Указывается дата подписания разрешения на ввод объекта в эксплуатацию.</w:t>
      </w:r>
    </w:p>
    <w:p w:rsidR="0018283E" w:rsidRPr="00F45805" w:rsidRDefault="0018283E" w:rsidP="0047384B">
      <w:pPr>
        <w:autoSpaceDE w:val="0"/>
        <w:autoSpaceDN w:val="0"/>
        <w:adjustRightInd w:val="0"/>
        <w:spacing w:after="0" w:line="240" w:lineRule="auto"/>
        <w:ind w:right="-1" w:firstLine="540"/>
        <w:jc w:val="both"/>
        <w:rPr>
          <w:rFonts w:ascii="Arial" w:hAnsi="Arial" w:cs="Arial"/>
          <w:sz w:val="24"/>
          <w:szCs w:val="24"/>
        </w:rPr>
      </w:pPr>
      <w:bookmarkStart w:id="3" w:name="Par350"/>
      <w:bookmarkEnd w:id="3"/>
      <w:r w:rsidRPr="00F45805">
        <w:rPr>
          <w:rFonts w:ascii="Arial" w:hAnsi="Arial" w:cs="Arial"/>
          <w:sz w:val="24"/>
          <w:szCs w:val="24"/>
        </w:rPr>
        <w:t>&lt;3&gt; Указывается номер разрешения на ввод объекта в эксплуатацию, присвоенный органом, осуществляющим выдачу разрешения на ввод объекта в эксплуатацию, который имеет структуру А-Б-В-Г, где:</w:t>
      </w:r>
    </w:p>
    <w:p w:rsidR="0018283E" w:rsidRPr="00F45805" w:rsidRDefault="0018283E" w:rsidP="0047384B">
      <w:pPr>
        <w:autoSpaceDE w:val="0"/>
        <w:autoSpaceDN w:val="0"/>
        <w:adjustRightInd w:val="0"/>
        <w:spacing w:after="0" w:line="240" w:lineRule="auto"/>
        <w:ind w:right="-1" w:firstLine="540"/>
        <w:jc w:val="both"/>
        <w:rPr>
          <w:rFonts w:ascii="Arial" w:hAnsi="Arial" w:cs="Arial"/>
          <w:sz w:val="24"/>
          <w:szCs w:val="24"/>
        </w:rPr>
      </w:pPr>
      <w:r w:rsidRPr="00F45805">
        <w:rPr>
          <w:rFonts w:ascii="Arial" w:hAnsi="Arial" w:cs="Arial"/>
          <w:sz w:val="24"/>
          <w:szCs w:val="24"/>
        </w:rPr>
        <w:t>А - номер субъекта Российской Федерации, на территории которого планируется к строительству (реконструкции) объект капитального строительства (двухзначный).</w:t>
      </w:r>
    </w:p>
    <w:p w:rsidR="0018283E" w:rsidRPr="00F45805" w:rsidRDefault="0018283E" w:rsidP="0047384B">
      <w:pPr>
        <w:autoSpaceDE w:val="0"/>
        <w:autoSpaceDN w:val="0"/>
        <w:adjustRightInd w:val="0"/>
        <w:spacing w:after="0" w:line="240" w:lineRule="auto"/>
        <w:ind w:right="-1" w:firstLine="540"/>
        <w:jc w:val="both"/>
        <w:rPr>
          <w:rFonts w:ascii="Arial" w:hAnsi="Arial" w:cs="Arial"/>
          <w:sz w:val="24"/>
          <w:szCs w:val="24"/>
        </w:rPr>
      </w:pPr>
      <w:r w:rsidRPr="00F45805">
        <w:rPr>
          <w:rFonts w:ascii="Arial" w:hAnsi="Arial" w:cs="Arial"/>
          <w:sz w:val="24"/>
          <w:szCs w:val="24"/>
        </w:rPr>
        <w:t>В случае, если объект расположен на территории двух и более субъектов Российской Федерации, указывается номер "00";</w:t>
      </w:r>
    </w:p>
    <w:p w:rsidR="0018283E" w:rsidRPr="00F45805" w:rsidRDefault="0018283E" w:rsidP="0047384B">
      <w:pPr>
        <w:autoSpaceDE w:val="0"/>
        <w:autoSpaceDN w:val="0"/>
        <w:adjustRightInd w:val="0"/>
        <w:spacing w:after="0" w:line="240" w:lineRule="auto"/>
        <w:ind w:right="-1" w:firstLine="540"/>
        <w:jc w:val="both"/>
        <w:rPr>
          <w:rFonts w:ascii="Arial" w:hAnsi="Arial" w:cs="Arial"/>
          <w:sz w:val="24"/>
          <w:szCs w:val="24"/>
        </w:rPr>
      </w:pPr>
      <w:r w:rsidRPr="00F45805">
        <w:rPr>
          <w:rFonts w:ascii="Arial" w:hAnsi="Arial" w:cs="Arial"/>
          <w:sz w:val="24"/>
          <w:szCs w:val="24"/>
        </w:rPr>
        <w:t>Б - регистрационный номер, присвоенный муниципальному образованию, на территории которого планируется к строительству (реконструкции) объект капитального строительства. В случае, если объект расположен на территории двух и более муниципальных образований, указывается номер "000";</w:t>
      </w:r>
    </w:p>
    <w:p w:rsidR="0018283E" w:rsidRPr="00F45805" w:rsidRDefault="0018283E" w:rsidP="0047384B">
      <w:pPr>
        <w:autoSpaceDE w:val="0"/>
        <w:autoSpaceDN w:val="0"/>
        <w:adjustRightInd w:val="0"/>
        <w:spacing w:after="0" w:line="240" w:lineRule="auto"/>
        <w:ind w:right="-1" w:firstLine="540"/>
        <w:jc w:val="both"/>
        <w:rPr>
          <w:rFonts w:ascii="Arial" w:hAnsi="Arial" w:cs="Arial"/>
          <w:sz w:val="24"/>
          <w:szCs w:val="24"/>
        </w:rPr>
      </w:pPr>
      <w:r w:rsidRPr="00F45805">
        <w:rPr>
          <w:rFonts w:ascii="Arial" w:hAnsi="Arial" w:cs="Arial"/>
          <w:sz w:val="24"/>
          <w:szCs w:val="24"/>
        </w:rPr>
        <w:t>В - порядковый номер разрешения на строительство, присвоенный органом, осуществляющим выдачу разрешения на строительство;</w:t>
      </w:r>
    </w:p>
    <w:p w:rsidR="0018283E" w:rsidRPr="00F45805" w:rsidRDefault="0018283E" w:rsidP="0047384B">
      <w:pPr>
        <w:autoSpaceDE w:val="0"/>
        <w:autoSpaceDN w:val="0"/>
        <w:adjustRightInd w:val="0"/>
        <w:spacing w:after="0" w:line="240" w:lineRule="auto"/>
        <w:ind w:right="-1" w:firstLine="540"/>
        <w:jc w:val="both"/>
        <w:rPr>
          <w:rFonts w:ascii="Arial" w:hAnsi="Arial" w:cs="Arial"/>
          <w:sz w:val="24"/>
          <w:szCs w:val="24"/>
        </w:rPr>
      </w:pPr>
      <w:r w:rsidRPr="00F45805">
        <w:rPr>
          <w:rFonts w:ascii="Arial" w:hAnsi="Arial" w:cs="Arial"/>
          <w:sz w:val="24"/>
          <w:szCs w:val="24"/>
        </w:rPr>
        <w:t>Г - год выдачи разрешения на строительство (полностью).</w:t>
      </w:r>
    </w:p>
    <w:p w:rsidR="0018283E" w:rsidRPr="00F45805" w:rsidRDefault="0018283E" w:rsidP="0047384B">
      <w:pPr>
        <w:autoSpaceDE w:val="0"/>
        <w:autoSpaceDN w:val="0"/>
        <w:adjustRightInd w:val="0"/>
        <w:spacing w:after="0" w:line="240" w:lineRule="auto"/>
        <w:ind w:right="-1" w:firstLine="540"/>
        <w:jc w:val="both"/>
        <w:rPr>
          <w:rFonts w:ascii="Arial" w:hAnsi="Arial" w:cs="Arial"/>
          <w:sz w:val="24"/>
          <w:szCs w:val="24"/>
        </w:rPr>
      </w:pPr>
      <w:r w:rsidRPr="00F45805">
        <w:rPr>
          <w:rFonts w:ascii="Arial" w:hAnsi="Arial" w:cs="Arial"/>
          <w:sz w:val="24"/>
          <w:szCs w:val="24"/>
        </w:rPr>
        <w:t>Составные части номера отделяются друг от друга знаком "-". Цифровые индексы обозначаются арабскими цифрами.</w:t>
      </w:r>
    </w:p>
    <w:p w:rsidR="0018283E" w:rsidRPr="00F45805" w:rsidRDefault="0018283E" w:rsidP="0047384B">
      <w:pPr>
        <w:autoSpaceDE w:val="0"/>
        <w:autoSpaceDN w:val="0"/>
        <w:adjustRightInd w:val="0"/>
        <w:spacing w:after="0" w:line="240" w:lineRule="auto"/>
        <w:ind w:right="-1" w:firstLine="540"/>
        <w:jc w:val="both"/>
        <w:rPr>
          <w:rFonts w:ascii="Arial" w:hAnsi="Arial" w:cs="Arial"/>
          <w:sz w:val="24"/>
          <w:szCs w:val="24"/>
        </w:rPr>
      </w:pPr>
      <w:r w:rsidRPr="00F45805">
        <w:rPr>
          <w:rFonts w:ascii="Arial" w:hAnsi="Arial" w:cs="Arial"/>
          <w:sz w:val="24"/>
          <w:szCs w:val="24"/>
        </w:rPr>
        <w:t>Для федеральных органов исполнительной власти и Государственной корпорации по атомной энергии "Росатом" в конце номера может указываться условное обозначение такого органа, Государственной корпорации по атомной энергии "Росатом", определяемый ими самостоятельно.</w:t>
      </w:r>
    </w:p>
    <w:p w:rsidR="0018283E" w:rsidRPr="00F45805" w:rsidRDefault="0018283E" w:rsidP="0047384B">
      <w:pPr>
        <w:autoSpaceDE w:val="0"/>
        <w:autoSpaceDN w:val="0"/>
        <w:adjustRightInd w:val="0"/>
        <w:spacing w:after="0" w:line="240" w:lineRule="auto"/>
        <w:ind w:right="-1" w:firstLine="540"/>
        <w:jc w:val="both"/>
        <w:rPr>
          <w:rFonts w:ascii="Arial" w:hAnsi="Arial" w:cs="Arial"/>
          <w:sz w:val="24"/>
          <w:szCs w:val="24"/>
        </w:rPr>
      </w:pPr>
      <w:bookmarkStart w:id="4" w:name="Par358"/>
      <w:bookmarkEnd w:id="4"/>
      <w:r w:rsidRPr="00F45805">
        <w:rPr>
          <w:rFonts w:ascii="Arial" w:hAnsi="Arial" w:cs="Arial"/>
          <w:sz w:val="24"/>
          <w:szCs w:val="24"/>
        </w:rPr>
        <w:lastRenderedPageBreak/>
        <w:t>&lt;4&gt; Оставляется один из перечисленных видов объектов, на который оформляется разрешение на ввод объекта в эксплуатацию, остальные виды объектов зачеркиваются.</w:t>
      </w:r>
    </w:p>
    <w:p w:rsidR="0018283E" w:rsidRPr="00F45805" w:rsidRDefault="0018283E" w:rsidP="0047384B">
      <w:pPr>
        <w:autoSpaceDE w:val="0"/>
        <w:autoSpaceDN w:val="0"/>
        <w:adjustRightInd w:val="0"/>
        <w:spacing w:after="0" w:line="240" w:lineRule="auto"/>
        <w:ind w:right="-1" w:firstLine="540"/>
        <w:jc w:val="both"/>
        <w:rPr>
          <w:rFonts w:ascii="Arial" w:hAnsi="Arial" w:cs="Arial"/>
          <w:sz w:val="24"/>
          <w:szCs w:val="24"/>
        </w:rPr>
      </w:pPr>
      <w:bookmarkStart w:id="5" w:name="Par359"/>
      <w:bookmarkEnd w:id="5"/>
      <w:r w:rsidRPr="00F45805">
        <w:rPr>
          <w:rFonts w:ascii="Arial" w:hAnsi="Arial" w:cs="Arial"/>
          <w:sz w:val="24"/>
          <w:szCs w:val="24"/>
        </w:rPr>
        <w:t>&lt;5&gt; В случае выдачи разрешения на ввод объектов использования атомной энергии в эксплуатацию указываются данные (дата, номер) лицензии на право ведения работ в области использования атомной энергии, включающие право эксплуатации объекта использования атомной энергии.</w:t>
      </w:r>
    </w:p>
    <w:p w:rsidR="0018283E" w:rsidRPr="00F45805" w:rsidRDefault="0018283E" w:rsidP="0047384B">
      <w:pPr>
        <w:autoSpaceDE w:val="0"/>
        <w:autoSpaceDN w:val="0"/>
        <w:adjustRightInd w:val="0"/>
        <w:spacing w:after="0" w:line="240" w:lineRule="auto"/>
        <w:ind w:right="-1" w:firstLine="540"/>
        <w:jc w:val="both"/>
        <w:rPr>
          <w:rFonts w:ascii="Arial" w:hAnsi="Arial" w:cs="Arial"/>
          <w:sz w:val="24"/>
          <w:szCs w:val="24"/>
        </w:rPr>
      </w:pPr>
      <w:r w:rsidRPr="00F45805">
        <w:rPr>
          <w:rFonts w:ascii="Arial" w:hAnsi="Arial" w:cs="Arial"/>
          <w:sz w:val="24"/>
          <w:szCs w:val="24"/>
        </w:rPr>
        <w:t>Разрешение на ввод в эксплуатацию этапа строительства выдается в случае, если ранее было выдано разрешение на строительство этапа строительства объекта капитального строительства.</w:t>
      </w:r>
    </w:p>
    <w:p w:rsidR="0018283E" w:rsidRPr="00F45805" w:rsidRDefault="0018283E" w:rsidP="0047384B">
      <w:pPr>
        <w:autoSpaceDE w:val="0"/>
        <w:autoSpaceDN w:val="0"/>
        <w:adjustRightInd w:val="0"/>
        <w:spacing w:after="0" w:line="240" w:lineRule="auto"/>
        <w:ind w:right="-1" w:firstLine="540"/>
        <w:jc w:val="both"/>
        <w:rPr>
          <w:rFonts w:ascii="Arial" w:hAnsi="Arial" w:cs="Arial"/>
          <w:sz w:val="24"/>
          <w:szCs w:val="24"/>
        </w:rPr>
      </w:pPr>
      <w:r w:rsidRPr="00F45805">
        <w:rPr>
          <w:rFonts w:ascii="Arial" w:hAnsi="Arial" w:cs="Arial"/>
          <w:sz w:val="24"/>
          <w:szCs w:val="24"/>
        </w:rPr>
        <w:t>Кадастровый номер указывается в отношении учтенного в государственном кадастре недвижимости реконструируемого объекта.</w:t>
      </w:r>
    </w:p>
    <w:p w:rsidR="0018283E" w:rsidRPr="00F45805" w:rsidRDefault="0018283E" w:rsidP="0047384B">
      <w:pPr>
        <w:autoSpaceDE w:val="0"/>
        <w:autoSpaceDN w:val="0"/>
        <w:adjustRightInd w:val="0"/>
        <w:spacing w:after="0" w:line="240" w:lineRule="auto"/>
        <w:ind w:right="-1" w:firstLine="540"/>
        <w:jc w:val="both"/>
        <w:rPr>
          <w:rFonts w:ascii="Arial" w:hAnsi="Arial" w:cs="Arial"/>
          <w:sz w:val="24"/>
          <w:szCs w:val="24"/>
        </w:rPr>
      </w:pPr>
      <w:bookmarkStart w:id="6" w:name="Par362"/>
      <w:bookmarkEnd w:id="6"/>
      <w:r w:rsidRPr="00F45805">
        <w:rPr>
          <w:rFonts w:ascii="Arial" w:hAnsi="Arial" w:cs="Arial"/>
          <w:sz w:val="24"/>
          <w:szCs w:val="24"/>
        </w:rPr>
        <w:t>&lt;6&gt; 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адрес, состоящий из наименований субъекта Российской Федерации и муниципального образования.</w:t>
      </w:r>
    </w:p>
    <w:p w:rsidR="0018283E" w:rsidRPr="00F45805" w:rsidRDefault="0018283E" w:rsidP="0047384B">
      <w:pPr>
        <w:autoSpaceDE w:val="0"/>
        <w:autoSpaceDN w:val="0"/>
        <w:adjustRightInd w:val="0"/>
        <w:spacing w:after="0" w:line="240" w:lineRule="auto"/>
        <w:ind w:right="-1" w:firstLine="540"/>
        <w:jc w:val="both"/>
        <w:rPr>
          <w:rFonts w:ascii="Arial" w:hAnsi="Arial" w:cs="Arial"/>
          <w:sz w:val="24"/>
          <w:szCs w:val="24"/>
        </w:rPr>
      </w:pPr>
      <w:bookmarkStart w:id="7" w:name="Par363"/>
      <w:bookmarkEnd w:id="7"/>
      <w:r w:rsidRPr="00F45805">
        <w:rPr>
          <w:rFonts w:ascii="Arial" w:hAnsi="Arial" w:cs="Arial"/>
          <w:sz w:val="24"/>
          <w:szCs w:val="24"/>
        </w:rPr>
        <w:t>&lt;7&gt; Указывается кадастровый номер земельного участка (земельных участков), на котором (которых), над или под которым (которыми) расположено здание, сооружение.</w:t>
      </w:r>
    </w:p>
    <w:p w:rsidR="0018283E" w:rsidRPr="00F45805" w:rsidRDefault="0018283E" w:rsidP="0047384B">
      <w:pPr>
        <w:autoSpaceDE w:val="0"/>
        <w:autoSpaceDN w:val="0"/>
        <w:adjustRightInd w:val="0"/>
        <w:spacing w:after="0" w:line="240" w:lineRule="auto"/>
        <w:ind w:right="-1" w:firstLine="540"/>
        <w:jc w:val="both"/>
        <w:rPr>
          <w:rFonts w:ascii="Arial" w:hAnsi="Arial" w:cs="Arial"/>
          <w:sz w:val="24"/>
          <w:szCs w:val="24"/>
        </w:rPr>
      </w:pPr>
      <w:bookmarkStart w:id="8" w:name="Par364"/>
      <w:bookmarkEnd w:id="8"/>
      <w:r w:rsidRPr="00F45805">
        <w:rPr>
          <w:rFonts w:ascii="Arial" w:hAnsi="Arial" w:cs="Arial"/>
          <w:sz w:val="24"/>
          <w:szCs w:val="24"/>
        </w:rPr>
        <w:t xml:space="preserve">&lt;8&gt; Указывается только в отношении объектов капитального строительства, разрешение на строительство которых выдано до вступления в силу </w:t>
      </w:r>
      <w:hyperlink r:id="rId11" w:history="1">
        <w:r w:rsidRPr="00F45805">
          <w:rPr>
            <w:rFonts w:ascii="Arial" w:hAnsi="Arial" w:cs="Arial"/>
            <w:color w:val="0000FF"/>
            <w:sz w:val="24"/>
            <w:szCs w:val="24"/>
          </w:rPr>
          <w:t>постановления</w:t>
        </w:r>
      </w:hyperlink>
      <w:r w:rsidRPr="00F45805">
        <w:rPr>
          <w:rFonts w:ascii="Arial" w:hAnsi="Arial" w:cs="Arial"/>
          <w:sz w:val="24"/>
          <w:szCs w:val="24"/>
        </w:rPr>
        <w:t xml:space="preserve"> Правительства Российской Федерации от 19.11.2014 N 1221 "Об утверждении Правил присвоения, изменения и аннулирования адресов" (Собрание законодательства Российской Федерации, 2014, N 48, ст. 6861).</w:t>
      </w:r>
    </w:p>
    <w:p w:rsidR="0018283E" w:rsidRPr="00F45805" w:rsidRDefault="0018283E" w:rsidP="0047384B">
      <w:pPr>
        <w:autoSpaceDE w:val="0"/>
        <w:autoSpaceDN w:val="0"/>
        <w:adjustRightInd w:val="0"/>
        <w:spacing w:after="0" w:line="240" w:lineRule="auto"/>
        <w:ind w:right="-1" w:firstLine="540"/>
        <w:jc w:val="both"/>
        <w:rPr>
          <w:rFonts w:ascii="Arial" w:hAnsi="Arial" w:cs="Arial"/>
          <w:sz w:val="24"/>
          <w:szCs w:val="24"/>
        </w:rPr>
      </w:pPr>
      <w:bookmarkStart w:id="9" w:name="Par365"/>
      <w:bookmarkEnd w:id="9"/>
      <w:r w:rsidRPr="00F45805">
        <w:rPr>
          <w:rFonts w:ascii="Arial" w:hAnsi="Arial" w:cs="Arial"/>
          <w:sz w:val="24"/>
          <w:szCs w:val="24"/>
        </w:rPr>
        <w:t>&lt;9&gt; Указываются реквизиты (дата, номер) разрешения на строительство в соответствии со сведениями, содержащимися в информационных системах обеспечения градостроительной деятельности.</w:t>
      </w:r>
    </w:p>
    <w:p w:rsidR="0018283E" w:rsidRPr="00F45805" w:rsidRDefault="0018283E" w:rsidP="0047384B">
      <w:pPr>
        <w:autoSpaceDE w:val="0"/>
        <w:autoSpaceDN w:val="0"/>
        <w:adjustRightInd w:val="0"/>
        <w:spacing w:after="0" w:line="240" w:lineRule="auto"/>
        <w:ind w:right="-1" w:firstLine="540"/>
        <w:jc w:val="both"/>
        <w:rPr>
          <w:rFonts w:ascii="Arial" w:hAnsi="Arial" w:cs="Arial"/>
          <w:sz w:val="24"/>
          <w:szCs w:val="24"/>
        </w:rPr>
      </w:pPr>
      <w:bookmarkStart w:id="10" w:name="Par366"/>
      <w:bookmarkEnd w:id="10"/>
      <w:r w:rsidRPr="00F45805">
        <w:rPr>
          <w:rFonts w:ascii="Arial" w:hAnsi="Arial" w:cs="Arial"/>
          <w:sz w:val="24"/>
          <w:szCs w:val="24"/>
        </w:rPr>
        <w:t>&lt;10&gt; Сведения об объекте капитального строительства (в отношении линейных объектов допускается заполнение не всех граф раздела).</w:t>
      </w:r>
    </w:p>
    <w:p w:rsidR="0018283E" w:rsidRPr="00F45805" w:rsidRDefault="0018283E" w:rsidP="0047384B">
      <w:pPr>
        <w:autoSpaceDE w:val="0"/>
        <w:autoSpaceDN w:val="0"/>
        <w:adjustRightInd w:val="0"/>
        <w:spacing w:after="0" w:line="240" w:lineRule="auto"/>
        <w:ind w:right="-1" w:firstLine="540"/>
        <w:jc w:val="both"/>
        <w:rPr>
          <w:rFonts w:ascii="Arial" w:hAnsi="Arial" w:cs="Arial"/>
          <w:sz w:val="24"/>
          <w:szCs w:val="24"/>
        </w:rPr>
      </w:pPr>
      <w:r w:rsidRPr="00F45805">
        <w:rPr>
          <w:rFonts w:ascii="Arial" w:hAnsi="Arial" w:cs="Arial"/>
          <w:sz w:val="24"/>
          <w:szCs w:val="24"/>
        </w:rPr>
        <w:t>В столбце "Наименование показателя" указываются показатели объекта капитального строительства;</w:t>
      </w:r>
    </w:p>
    <w:p w:rsidR="0018283E" w:rsidRPr="00F45805" w:rsidRDefault="0018283E" w:rsidP="0047384B">
      <w:pPr>
        <w:autoSpaceDE w:val="0"/>
        <w:autoSpaceDN w:val="0"/>
        <w:adjustRightInd w:val="0"/>
        <w:spacing w:after="0" w:line="240" w:lineRule="auto"/>
        <w:ind w:right="-1" w:firstLine="540"/>
        <w:jc w:val="both"/>
        <w:rPr>
          <w:rFonts w:ascii="Arial" w:hAnsi="Arial" w:cs="Arial"/>
          <w:sz w:val="24"/>
          <w:szCs w:val="24"/>
        </w:rPr>
      </w:pPr>
      <w:r w:rsidRPr="00F45805">
        <w:rPr>
          <w:rFonts w:ascii="Arial" w:hAnsi="Arial" w:cs="Arial"/>
          <w:sz w:val="24"/>
          <w:szCs w:val="24"/>
        </w:rPr>
        <w:t>в столбце "Единица измерения" указываются единицы измерения;</w:t>
      </w:r>
    </w:p>
    <w:p w:rsidR="0018283E" w:rsidRPr="00F45805" w:rsidRDefault="0018283E" w:rsidP="0047384B">
      <w:pPr>
        <w:autoSpaceDE w:val="0"/>
        <w:autoSpaceDN w:val="0"/>
        <w:adjustRightInd w:val="0"/>
        <w:spacing w:after="0" w:line="240" w:lineRule="auto"/>
        <w:ind w:right="-1" w:firstLine="540"/>
        <w:jc w:val="both"/>
        <w:rPr>
          <w:rFonts w:ascii="Arial" w:hAnsi="Arial" w:cs="Arial"/>
          <w:sz w:val="24"/>
          <w:szCs w:val="24"/>
        </w:rPr>
      </w:pPr>
      <w:r w:rsidRPr="00F45805">
        <w:rPr>
          <w:rFonts w:ascii="Arial" w:hAnsi="Arial" w:cs="Arial"/>
          <w:sz w:val="24"/>
          <w:szCs w:val="24"/>
        </w:rPr>
        <w:t>в столбце "По проекту" указывается показатель в определенных единицах измерения, соответствующих проектной документации;</w:t>
      </w:r>
    </w:p>
    <w:p w:rsidR="0018283E" w:rsidRPr="00F45805" w:rsidRDefault="0018283E" w:rsidP="0047384B">
      <w:pPr>
        <w:autoSpaceDE w:val="0"/>
        <w:autoSpaceDN w:val="0"/>
        <w:adjustRightInd w:val="0"/>
        <w:spacing w:after="0" w:line="240" w:lineRule="auto"/>
        <w:ind w:right="-1" w:firstLine="540"/>
        <w:jc w:val="both"/>
        <w:rPr>
          <w:rFonts w:ascii="Arial" w:hAnsi="Arial" w:cs="Arial"/>
          <w:sz w:val="24"/>
          <w:szCs w:val="24"/>
        </w:rPr>
      </w:pPr>
      <w:r w:rsidRPr="00F45805">
        <w:rPr>
          <w:rFonts w:ascii="Arial" w:hAnsi="Arial" w:cs="Arial"/>
          <w:sz w:val="24"/>
          <w:szCs w:val="24"/>
        </w:rPr>
        <w:t>в столбце "Фактически" указывается фактический показатель в определенных единицах измерения, соответствующих проектной документации.</w:t>
      </w:r>
    </w:p>
    <w:p w:rsidR="0018283E" w:rsidRPr="00F45805" w:rsidRDefault="0018283E" w:rsidP="0047384B">
      <w:pPr>
        <w:autoSpaceDE w:val="0"/>
        <w:autoSpaceDN w:val="0"/>
        <w:adjustRightInd w:val="0"/>
        <w:spacing w:after="0" w:line="240" w:lineRule="auto"/>
        <w:ind w:right="-1" w:firstLine="540"/>
        <w:jc w:val="both"/>
        <w:rPr>
          <w:rFonts w:ascii="Arial" w:hAnsi="Arial" w:cs="Arial"/>
          <w:sz w:val="24"/>
          <w:szCs w:val="24"/>
        </w:rPr>
      </w:pPr>
      <w:bookmarkStart w:id="11" w:name="Par371"/>
      <w:bookmarkEnd w:id="11"/>
      <w:r w:rsidRPr="00F45805">
        <w:rPr>
          <w:rFonts w:ascii="Arial" w:hAnsi="Arial" w:cs="Arial"/>
          <w:sz w:val="24"/>
          <w:szCs w:val="24"/>
        </w:rPr>
        <w:t>&lt;11&gt; Количество вводимых в соответствии с решением в эксплуатацию зданий, сооружений, должно соответствовать количеству технических планов, сведения о которых приведены в строке "Разрешение на ввод объекта в эксплуатацию недействительно без технического плана".</w:t>
      </w:r>
    </w:p>
    <w:p w:rsidR="0018283E" w:rsidRPr="00F45805" w:rsidRDefault="0018283E" w:rsidP="0047384B">
      <w:pPr>
        <w:autoSpaceDE w:val="0"/>
        <w:autoSpaceDN w:val="0"/>
        <w:adjustRightInd w:val="0"/>
        <w:spacing w:after="0" w:line="240" w:lineRule="auto"/>
        <w:ind w:right="-1" w:firstLine="540"/>
        <w:jc w:val="both"/>
        <w:rPr>
          <w:rFonts w:ascii="Arial" w:hAnsi="Arial" w:cs="Arial"/>
          <w:sz w:val="24"/>
          <w:szCs w:val="24"/>
        </w:rPr>
      </w:pPr>
      <w:bookmarkStart w:id="12" w:name="Par372"/>
      <w:bookmarkEnd w:id="12"/>
      <w:r w:rsidRPr="00F45805">
        <w:rPr>
          <w:rFonts w:ascii="Arial" w:hAnsi="Arial" w:cs="Arial"/>
          <w:sz w:val="24"/>
          <w:szCs w:val="24"/>
        </w:rPr>
        <w:t>&lt;12&gt; Указываются дополнительные характеристики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необходимые для осуществления государственного кадастрового учета.</w:t>
      </w:r>
    </w:p>
    <w:p w:rsidR="0018283E" w:rsidRPr="00F45805" w:rsidRDefault="0018283E" w:rsidP="0047384B">
      <w:pPr>
        <w:autoSpaceDE w:val="0"/>
        <w:autoSpaceDN w:val="0"/>
        <w:adjustRightInd w:val="0"/>
        <w:spacing w:after="0" w:line="240" w:lineRule="auto"/>
        <w:ind w:right="-1" w:firstLine="540"/>
        <w:jc w:val="both"/>
        <w:rPr>
          <w:rFonts w:ascii="Arial" w:hAnsi="Arial" w:cs="Arial"/>
          <w:sz w:val="24"/>
          <w:szCs w:val="24"/>
        </w:rPr>
      </w:pPr>
      <w:bookmarkStart w:id="13" w:name="Par373"/>
      <w:bookmarkEnd w:id="13"/>
      <w:r w:rsidRPr="00F45805">
        <w:rPr>
          <w:rFonts w:ascii="Arial" w:hAnsi="Arial" w:cs="Arial"/>
          <w:sz w:val="24"/>
          <w:szCs w:val="24"/>
        </w:rPr>
        <w:t>&lt;13&gt; В отношении линейных объектов допускается заполнение не всех граф раздела.</w:t>
      </w:r>
    </w:p>
    <w:p w:rsidR="0018283E" w:rsidRPr="00F45805" w:rsidRDefault="0018283E" w:rsidP="0047384B">
      <w:pPr>
        <w:autoSpaceDE w:val="0"/>
        <w:autoSpaceDN w:val="0"/>
        <w:adjustRightInd w:val="0"/>
        <w:spacing w:after="0" w:line="240" w:lineRule="auto"/>
        <w:ind w:right="-1" w:firstLine="540"/>
        <w:jc w:val="both"/>
        <w:rPr>
          <w:rFonts w:ascii="Arial" w:hAnsi="Arial" w:cs="Arial"/>
          <w:sz w:val="24"/>
          <w:szCs w:val="24"/>
        </w:rPr>
      </w:pPr>
      <w:bookmarkStart w:id="14" w:name="Par374"/>
      <w:bookmarkEnd w:id="14"/>
      <w:r w:rsidRPr="00F45805">
        <w:rPr>
          <w:rFonts w:ascii="Arial" w:hAnsi="Arial" w:cs="Arial"/>
          <w:sz w:val="24"/>
          <w:szCs w:val="24"/>
        </w:rPr>
        <w:t>&lt;14&gt; Указывается:</w:t>
      </w:r>
    </w:p>
    <w:p w:rsidR="0018283E" w:rsidRPr="00F45805" w:rsidRDefault="0018283E" w:rsidP="0047384B">
      <w:pPr>
        <w:autoSpaceDE w:val="0"/>
        <w:autoSpaceDN w:val="0"/>
        <w:adjustRightInd w:val="0"/>
        <w:spacing w:after="0" w:line="240" w:lineRule="auto"/>
        <w:ind w:right="-1" w:firstLine="540"/>
        <w:jc w:val="both"/>
        <w:rPr>
          <w:rFonts w:ascii="Arial" w:hAnsi="Arial" w:cs="Arial"/>
          <w:sz w:val="24"/>
          <w:szCs w:val="24"/>
        </w:rPr>
      </w:pPr>
      <w:r w:rsidRPr="00F45805">
        <w:rPr>
          <w:rFonts w:ascii="Arial" w:hAnsi="Arial" w:cs="Arial"/>
          <w:sz w:val="24"/>
          <w:szCs w:val="24"/>
        </w:rPr>
        <w:t>дата подготовки технического плана;</w:t>
      </w:r>
    </w:p>
    <w:p w:rsidR="0018283E" w:rsidRPr="00F45805" w:rsidRDefault="0018283E" w:rsidP="0047384B">
      <w:pPr>
        <w:autoSpaceDE w:val="0"/>
        <w:autoSpaceDN w:val="0"/>
        <w:adjustRightInd w:val="0"/>
        <w:spacing w:after="0" w:line="240" w:lineRule="auto"/>
        <w:ind w:right="-1" w:firstLine="540"/>
        <w:jc w:val="both"/>
        <w:rPr>
          <w:rFonts w:ascii="Arial" w:hAnsi="Arial" w:cs="Arial"/>
          <w:sz w:val="24"/>
          <w:szCs w:val="24"/>
        </w:rPr>
      </w:pPr>
      <w:r w:rsidRPr="00F45805">
        <w:rPr>
          <w:rFonts w:ascii="Arial" w:hAnsi="Arial" w:cs="Arial"/>
          <w:sz w:val="24"/>
          <w:szCs w:val="24"/>
        </w:rPr>
        <w:t>фамилия, имя, отчество (при наличии) кадастрового инженера, его подготовившего;</w:t>
      </w:r>
    </w:p>
    <w:p w:rsidR="0018283E" w:rsidRPr="00F45805" w:rsidRDefault="0018283E" w:rsidP="0047384B">
      <w:pPr>
        <w:autoSpaceDE w:val="0"/>
        <w:autoSpaceDN w:val="0"/>
        <w:adjustRightInd w:val="0"/>
        <w:spacing w:after="0" w:line="240" w:lineRule="auto"/>
        <w:ind w:right="-1" w:firstLine="540"/>
        <w:jc w:val="both"/>
        <w:rPr>
          <w:rFonts w:ascii="Arial" w:hAnsi="Arial" w:cs="Arial"/>
          <w:sz w:val="24"/>
          <w:szCs w:val="24"/>
        </w:rPr>
      </w:pPr>
      <w:r w:rsidRPr="00F45805">
        <w:rPr>
          <w:rFonts w:ascii="Arial" w:hAnsi="Arial" w:cs="Arial"/>
          <w:sz w:val="24"/>
          <w:szCs w:val="24"/>
        </w:rPr>
        <w:t xml:space="preserve">номер, дата выдачи квалификационного аттестата кадастрового инженера, орган исполнительной власти субъектов Российской Федерации, выдавший квалификационный </w:t>
      </w:r>
      <w:r w:rsidRPr="00F45805">
        <w:rPr>
          <w:rFonts w:ascii="Arial" w:hAnsi="Arial" w:cs="Arial"/>
          <w:sz w:val="24"/>
          <w:szCs w:val="24"/>
        </w:rPr>
        <w:lastRenderedPageBreak/>
        <w:t>аттестат, дата внесения сведений о кадастровом инженере в государственный реестр кадастровых инженеров.</w:t>
      </w:r>
    </w:p>
    <w:p w:rsidR="0018283E" w:rsidRPr="00F45805" w:rsidRDefault="0018283E" w:rsidP="0047384B">
      <w:pPr>
        <w:autoSpaceDE w:val="0"/>
        <w:autoSpaceDN w:val="0"/>
        <w:adjustRightInd w:val="0"/>
        <w:spacing w:after="0" w:line="240" w:lineRule="auto"/>
        <w:ind w:right="-1" w:firstLine="540"/>
        <w:jc w:val="both"/>
        <w:rPr>
          <w:rFonts w:ascii="Arial" w:hAnsi="Arial" w:cs="Arial"/>
          <w:sz w:val="24"/>
          <w:szCs w:val="24"/>
        </w:rPr>
      </w:pPr>
      <w:r w:rsidRPr="00F45805">
        <w:rPr>
          <w:rFonts w:ascii="Arial" w:hAnsi="Arial" w:cs="Arial"/>
          <w:sz w:val="24"/>
          <w:szCs w:val="24"/>
        </w:rPr>
        <w:t>В случае принятия решения о вводе в эксплуатацию нескольких зданий, сооружений приводятся сведения обо всех технических планах созданных зданий, сооружений.</w:t>
      </w:r>
    </w:p>
    <w:p w:rsidR="008E24ED" w:rsidRPr="00F45805" w:rsidRDefault="008E24ED" w:rsidP="0047384B">
      <w:pPr>
        <w:pStyle w:val="ConsPlusNormal"/>
        <w:tabs>
          <w:tab w:val="left" w:pos="14482"/>
        </w:tabs>
        <w:ind w:left="6521" w:right="-1" w:firstLine="0"/>
        <w:jc w:val="right"/>
        <w:rPr>
          <w:sz w:val="24"/>
          <w:szCs w:val="24"/>
        </w:rPr>
      </w:pPr>
    </w:p>
    <w:p w:rsidR="000B1037" w:rsidRPr="00F45805" w:rsidRDefault="000B1037" w:rsidP="0047384B">
      <w:pPr>
        <w:autoSpaceDE w:val="0"/>
        <w:spacing w:after="0" w:line="240" w:lineRule="auto"/>
        <w:ind w:left="5670" w:right="-1" w:hanging="150"/>
        <w:jc w:val="right"/>
        <w:rPr>
          <w:rFonts w:ascii="Arial" w:hAnsi="Arial" w:cs="Arial"/>
          <w:color w:val="FF0000"/>
          <w:sz w:val="24"/>
          <w:szCs w:val="24"/>
        </w:rPr>
        <w:sectPr w:rsidR="000B1037" w:rsidRPr="00F45805" w:rsidSect="00F43510">
          <w:pgSz w:w="11906" w:h="16838"/>
          <w:pgMar w:top="1134" w:right="567" w:bottom="993" w:left="1134" w:header="709" w:footer="709" w:gutter="0"/>
          <w:cols w:space="708"/>
          <w:titlePg/>
          <w:docGrid w:linePitch="360"/>
        </w:sectPr>
      </w:pPr>
    </w:p>
    <w:p w:rsidR="00F96C23" w:rsidRPr="00F45805" w:rsidRDefault="00F96C23" w:rsidP="0047384B">
      <w:pPr>
        <w:autoSpaceDE w:val="0"/>
        <w:spacing w:after="0" w:line="240" w:lineRule="auto"/>
        <w:ind w:left="5670" w:right="-1" w:hanging="150"/>
        <w:jc w:val="right"/>
        <w:rPr>
          <w:rFonts w:ascii="Arial" w:hAnsi="Arial" w:cs="Arial"/>
          <w:sz w:val="24"/>
          <w:szCs w:val="24"/>
        </w:rPr>
      </w:pPr>
      <w:r w:rsidRPr="00F45805">
        <w:rPr>
          <w:rFonts w:ascii="Arial" w:hAnsi="Arial" w:cs="Arial"/>
          <w:sz w:val="24"/>
          <w:szCs w:val="24"/>
        </w:rPr>
        <w:lastRenderedPageBreak/>
        <w:t>Приложение №3</w:t>
      </w:r>
    </w:p>
    <w:p w:rsidR="003405A6" w:rsidRPr="00F45805" w:rsidRDefault="003405A6" w:rsidP="0047384B">
      <w:pPr>
        <w:spacing w:after="0" w:line="240" w:lineRule="auto"/>
        <w:ind w:right="-1"/>
        <w:rPr>
          <w:rFonts w:ascii="Arial" w:hAnsi="Arial" w:cs="Arial"/>
          <w:sz w:val="24"/>
          <w:szCs w:val="24"/>
        </w:rPr>
      </w:pPr>
      <w:r w:rsidRPr="00F45805">
        <w:rPr>
          <w:rFonts w:ascii="Arial" w:hAnsi="Arial" w:cs="Arial"/>
          <w:sz w:val="24"/>
          <w:szCs w:val="24"/>
        </w:rPr>
        <w:t xml:space="preserve"> (Бланк органа,</w:t>
      </w:r>
      <w:r w:rsidRPr="00F45805">
        <w:rPr>
          <w:rFonts w:ascii="Arial" w:hAnsi="Arial" w:cs="Arial"/>
          <w:sz w:val="24"/>
          <w:szCs w:val="24"/>
        </w:rPr>
        <w:br/>
        <w:t>осуществляющего</w:t>
      </w:r>
      <w:r w:rsidRPr="00F45805">
        <w:rPr>
          <w:rFonts w:ascii="Arial" w:hAnsi="Arial" w:cs="Arial"/>
          <w:sz w:val="24"/>
          <w:szCs w:val="24"/>
        </w:rPr>
        <w:br/>
        <w:t>согласование)</w:t>
      </w:r>
    </w:p>
    <w:p w:rsidR="003405A6" w:rsidRPr="00F45805" w:rsidRDefault="003405A6" w:rsidP="0047384B">
      <w:pPr>
        <w:spacing w:after="0" w:line="240" w:lineRule="auto"/>
        <w:ind w:right="-1"/>
        <w:rPr>
          <w:rFonts w:ascii="Arial" w:hAnsi="Arial" w:cs="Arial"/>
          <w:sz w:val="24"/>
          <w:szCs w:val="24"/>
        </w:rPr>
      </w:pPr>
    </w:p>
    <w:p w:rsidR="003405A6" w:rsidRPr="00F45805" w:rsidRDefault="003405A6" w:rsidP="0047384B">
      <w:pPr>
        <w:spacing w:after="0" w:line="240" w:lineRule="auto"/>
        <w:ind w:right="-1"/>
        <w:rPr>
          <w:rFonts w:ascii="Arial" w:hAnsi="Arial" w:cs="Arial"/>
          <w:sz w:val="24"/>
          <w:szCs w:val="24"/>
        </w:rPr>
      </w:pPr>
    </w:p>
    <w:p w:rsidR="003405A6" w:rsidRPr="00F45805" w:rsidRDefault="003405A6" w:rsidP="0047384B">
      <w:pPr>
        <w:spacing w:after="0" w:line="240" w:lineRule="auto"/>
        <w:ind w:right="-1"/>
        <w:rPr>
          <w:rFonts w:ascii="Arial" w:hAnsi="Arial" w:cs="Arial"/>
          <w:sz w:val="24"/>
          <w:szCs w:val="24"/>
        </w:rPr>
      </w:pPr>
    </w:p>
    <w:p w:rsidR="003405A6" w:rsidRPr="00F45805" w:rsidRDefault="003405A6" w:rsidP="0047384B">
      <w:pPr>
        <w:spacing w:after="0" w:line="240" w:lineRule="auto"/>
        <w:ind w:right="-1"/>
        <w:jc w:val="center"/>
        <w:rPr>
          <w:rFonts w:ascii="Arial" w:hAnsi="Arial" w:cs="Arial"/>
          <w:sz w:val="24"/>
          <w:szCs w:val="24"/>
        </w:rPr>
      </w:pPr>
      <w:r w:rsidRPr="00F45805">
        <w:rPr>
          <w:rFonts w:ascii="Arial" w:hAnsi="Arial" w:cs="Arial"/>
          <w:sz w:val="24"/>
          <w:szCs w:val="24"/>
        </w:rPr>
        <w:t>Уведомление</w:t>
      </w:r>
      <w:r w:rsidRPr="00F45805">
        <w:rPr>
          <w:rFonts w:ascii="Arial" w:hAnsi="Arial" w:cs="Arial"/>
          <w:sz w:val="24"/>
          <w:szCs w:val="24"/>
        </w:rPr>
        <w:br/>
      </w:r>
    </w:p>
    <w:p w:rsidR="003405A6" w:rsidRPr="00F45805" w:rsidRDefault="003405A6" w:rsidP="0047384B">
      <w:pPr>
        <w:spacing w:after="0" w:line="240" w:lineRule="auto"/>
        <w:ind w:right="-1"/>
        <w:jc w:val="center"/>
        <w:rPr>
          <w:rFonts w:ascii="Arial" w:hAnsi="Arial" w:cs="Arial"/>
          <w:sz w:val="24"/>
          <w:szCs w:val="24"/>
        </w:rPr>
      </w:pPr>
    </w:p>
    <w:p w:rsidR="003405A6" w:rsidRPr="00F45805" w:rsidRDefault="003405A6" w:rsidP="0047384B">
      <w:pPr>
        <w:spacing w:after="0" w:line="240" w:lineRule="auto"/>
        <w:ind w:right="-1"/>
        <w:rPr>
          <w:rFonts w:ascii="Arial" w:hAnsi="Arial" w:cs="Arial"/>
          <w:sz w:val="24"/>
          <w:szCs w:val="24"/>
        </w:rPr>
      </w:pPr>
      <w:r w:rsidRPr="00F45805">
        <w:rPr>
          <w:rFonts w:ascii="Arial" w:hAnsi="Arial" w:cs="Arial"/>
          <w:sz w:val="24"/>
          <w:szCs w:val="24"/>
        </w:rPr>
        <w:t xml:space="preserve">В связи с обращением  </w:t>
      </w:r>
    </w:p>
    <w:p w:rsidR="003405A6" w:rsidRPr="00F45805" w:rsidRDefault="003405A6" w:rsidP="0047384B">
      <w:pPr>
        <w:pBdr>
          <w:top w:val="single" w:sz="4" w:space="1" w:color="000000"/>
        </w:pBdr>
        <w:spacing w:after="0" w:line="240" w:lineRule="auto"/>
        <w:ind w:left="2381" w:right="-1"/>
        <w:jc w:val="center"/>
        <w:rPr>
          <w:rFonts w:ascii="Arial" w:hAnsi="Arial" w:cs="Arial"/>
          <w:sz w:val="24"/>
          <w:szCs w:val="24"/>
        </w:rPr>
      </w:pPr>
      <w:r w:rsidRPr="00F45805">
        <w:rPr>
          <w:rFonts w:ascii="Arial" w:hAnsi="Arial" w:cs="Arial"/>
          <w:sz w:val="24"/>
          <w:szCs w:val="24"/>
        </w:rPr>
        <w:t>(Ф.И.О. физического лица, наименование юридического лица – заявителя)</w:t>
      </w:r>
    </w:p>
    <w:p w:rsidR="003405A6" w:rsidRPr="00F45805" w:rsidRDefault="003405A6" w:rsidP="0047384B">
      <w:pPr>
        <w:spacing w:after="0" w:line="240" w:lineRule="auto"/>
        <w:ind w:right="-1"/>
        <w:rPr>
          <w:rFonts w:ascii="Arial" w:hAnsi="Arial" w:cs="Arial"/>
          <w:sz w:val="24"/>
          <w:szCs w:val="24"/>
        </w:rPr>
      </w:pPr>
    </w:p>
    <w:p w:rsidR="003405A6" w:rsidRPr="00F45805" w:rsidRDefault="003405A6" w:rsidP="0047384B">
      <w:pPr>
        <w:spacing w:after="0" w:line="240" w:lineRule="auto"/>
        <w:ind w:right="-1"/>
        <w:rPr>
          <w:rFonts w:ascii="Arial" w:hAnsi="Arial" w:cs="Arial"/>
          <w:sz w:val="24"/>
          <w:szCs w:val="24"/>
        </w:rPr>
      </w:pPr>
      <w:r w:rsidRPr="00F45805">
        <w:rPr>
          <w:rFonts w:ascii="Arial" w:hAnsi="Arial" w:cs="Arial"/>
          <w:sz w:val="24"/>
          <w:szCs w:val="24"/>
        </w:rPr>
        <w:t>заявление № _______ от_____._____.________гг., 0 ________________________________</w:t>
      </w:r>
    </w:p>
    <w:p w:rsidR="003405A6" w:rsidRPr="00F45805" w:rsidRDefault="003405A6" w:rsidP="0047384B">
      <w:pPr>
        <w:spacing w:after="0" w:line="240" w:lineRule="auto"/>
        <w:ind w:right="-1"/>
        <w:rPr>
          <w:rFonts w:ascii="Arial" w:hAnsi="Arial" w:cs="Arial"/>
          <w:sz w:val="24"/>
          <w:szCs w:val="24"/>
        </w:rPr>
      </w:pPr>
    </w:p>
    <w:p w:rsidR="003405A6" w:rsidRPr="00F45805" w:rsidRDefault="003405A6" w:rsidP="0047384B">
      <w:pPr>
        <w:spacing w:after="0" w:line="240" w:lineRule="auto"/>
        <w:ind w:right="-1"/>
        <w:rPr>
          <w:rFonts w:ascii="Arial" w:hAnsi="Arial" w:cs="Arial"/>
          <w:sz w:val="24"/>
          <w:szCs w:val="24"/>
        </w:rPr>
      </w:pPr>
      <w:r w:rsidRPr="00F45805">
        <w:rPr>
          <w:rFonts w:ascii="Arial" w:hAnsi="Arial" w:cs="Arial"/>
          <w:sz w:val="24"/>
          <w:szCs w:val="24"/>
        </w:rPr>
        <w:t>_____________________________________________________________________________</w:t>
      </w:r>
    </w:p>
    <w:p w:rsidR="003405A6" w:rsidRPr="00F45805" w:rsidRDefault="003405A6" w:rsidP="0047384B">
      <w:pPr>
        <w:spacing w:after="0" w:line="240" w:lineRule="auto"/>
        <w:ind w:right="-1"/>
        <w:rPr>
          <w:rFonts w:ascii="Arial" w:hAnsi="Arial" w:cs="Arial"/>
          <w:sz w:val="24"/>
          <w:szCs w:val="24"/>
        </w:rPr>
      </w:pPr>
    </w:p>
    <w:p w:rsidR="003405A6" w:rsidRPr="00F45805" w:rsidRDefault="003405A6" w:rsidP="0047384B">
      <w:pPr>
        <w:spacing w:after="0" w:line="240" w:lineRule="auto"/>
        <w:ind w:right="-1"/>
        <w:rPr>
          <w:rFonts w:ascii="Arial" w:hAnsi="Arial" w:cs="Arial"/>
          <w:sz w:val="24"/>
          <w:szCs w:val="24"/>
        </w:rPr>
      </w:pPr>
      <w:r w:rsidRPr="00F45805">
        <w:rPr>
          <w:rFonts w:ascii="Arial" w:hAnsi="Arial" w:cs="Arial"/>
          <w:sz w:val="24"/>
          <w:szCs w:val="24"/>
        </w:rPr>
        <w:t xml:space="preserve">на основании:  </w:t>
      </w:r>
    </w:p>
    <w:p w:rsidR="003405A6" w:rsidRPr="00F45805" w:rsidRDefault="003405A6" w:rsidP="0047384B">
      <w:pPr>
        <w:pBdr>
          <w:top w:val="single" w:sz="4" w:space="1" w:color="000000"/>
        </w:pBdr>
        <w:spacing w:after="0" w:line="240" w:lineRule="auto"/>
        <w:ind w:left="1560" w:right="-1"/>
        <w:jc w:val="center"/>
        <w:rPr>
          <w:rFonts w:ascii="Arial" w:hAnsi="Arial" w:cs="Arial"/>
          <w:sz w:val="24"/>
          <w:szCs w:val="24"/>
        </w:rPr>
      </w:pPr>
    </w:p>
    <w:p w:rsidR="003405A6" w:rsidRPr="00F45805" w:rsidRDefault="003405A6" w:rsidP="0047384B">
      <w:pPr>
        <w:tabs>
          <w:tab w:val="left" w:pos="9837"/>
        </w:tabs>
        <w:spacing w:after="0" w:line="240" w:lineRule="auto"/>
        <w:ind w:right="-1"/>
        <w:rPr>
          <w:rFonts w:ascii="Arial" w:hAnsi="Arial" w:cs="Arial"/>
          <w:sz w:val="24"/>
          <w:szCs w:val="24"/>
        </w:rPr>
      </w:pPr>
      <w:r w:rsidRPr="00F45805">
        <w:rPr>
          <w:rFonts w:ascii="Arial" w:hAnsi="Arial" w:cs="Arial"/>
          <w:sz w:val="24"/>
          <w:szCs w:val="24"/>
        </w:rPr>
        <w:tab/>
      </w:r>
    </w:p>
    <w:p w:rsidR="003405A6" w:rsidRPr="00F45805" w:rsidRDefault="003405A6" w:rsidP="0047384B">
      <w:pPr>
        <w:pBdr>
          <w:top w:val="single" w:sz="4" w:space="1" w:color="000000"/>
        </w:pBdr>
        <w:spacing w:after="0" w:line="240" w:lineRule="auto"/>
        <w:ind w:right="-1"/>
        <w:jc w:val="center"/>
        <w:rPr>
          <w:rFonts w:ascii="Arial" w:hAnsi="Arial" w:cs="Arial"/>
          <w:sz w:val="24"/>
          <w:szCs w:val="24"/>
        </w:rPr>
      </w:pPr>
    </w:p>
    <w:p w:rsidR="003405A6" w:rsidRPr="00F45805" w:rsidRDefault="003405A6" w:rsidP="0047384B">
      <w:pPr>
        <w:spacing w:after="0" w:line="240" w:lineRule="auto"/>
        <w:ind w:right="-1"/>
        <w:jc w:val="both"/>
        <w:rPr>
          <w:rFonts w:ascii="Arial" w:hAnsi="Arial" w:cs="Arial"/>
          <w:sz w:val="24"/>
          <w:szCs w:val="24"/>
        </w:rPr>
      </w:pPr>
      <w:r w:rsidRPr="00F45805">
        <w:rPr>
          <w:rFonts w:ascii="Arial" w:hAnsi="Arial" w:cs="Arial"/>
          <w:sz w:val="24"/>
          <w:szCs w:val="24"/>
        </w:rPr>
        <w:t>по результатам рассмотрения представленных документов принято решение об отказе в приеме документов  в связи с:</w:t>
      </w:r>
    </w:p>
    <w:p w:rsidR="003405A6" w:rsidRPr="00F45805" w:rsidRDefault="003405A6" w:rsidP="0047384B">
      <w:pPr>
        <w:spacing w:after="0" w:line="240" w:lineRule="auto"/>
        <w:ind w:right="-1"/>
        <w:rPr>
          <w:rFonts w:ascii="Arial" w:hAnsi="Arial" w:cs="Arial"/>
          <w:sz w:val="24"/>
          <w:szCs w:val="24"/>
        </w:rPr>
      </w:pPr>
    </w:p>
    <w:p w:rsidR="003405A6" w:rsidRPr="00F45805" w:rsidRDefault="003405A6" w:rsidP="0047384B">
      <w:pPr>
        <w:spacing w:after="0" w:line="240" w:lineRule="auto"/>
        <w:ind w:right="-1"/>
        <w:rPr>
          <w:rFonts w:ascii="Arial" w:hAnsi="Arial" w:cs="Arial"/>
          <w:sz w:val="24"/>
          <w:szCs w:val="24"/>
        </w:rPr>
      </w:pPr>
      <w:r w:rsidRPr="00F45805">
        <w:rPr>
          <w:rFonts w:ascii="Arial" w:hAnsi="Arial" w:cs="Arial"/>
          <w:sz w:val="24"/>
          <w:szCs w:val="24"/>
        </w:rPr>
        <w:t>1.</w:t>
      </w:r>
    </w:p>
    <w:p w:rsidR="003405A6" w:rsidRPr="00F45805" w:rsidRDefault="003405A6" w:rsidP="0047384B">
      <w:pPr>
        <w:spacing w:after="0" w:line="240" w:lineRule="auto"/>
        <w:ind w:right="-1"/>
        <w:jc w:val="both"/>
        <w:rPr>
          <w:rFonts w:ascii="Arial" w:hAnsi="Arial" w:cs="Arial"/>
          <w:sz w:val="24"/>
          <w:szCs w:val="24"/>
        </w:rPr>
      </w:pPr>
    </w:p>
    <w:p w:rsidR="003405A6" w:rsidRPr="00F45805" w:rsidRDefault="003405A6" w:rsidP="0047384B">
      <w:pPr>
        <w:spacing w:after="0" w:line="240" w:lineRule="auto"/>
        <w:ind w:right="-1"/>
        <w:jc w:val="both"/>
        <w:rPr>
          <w:rFonts w:ascii="Arial" w:hAnsi="Arial" w:cs="Arial"/>
          <w:sz w:val="24"/>
          <w:szCs w:val="24"/>
        </w:rPr>
      </w:pPr>
      <w:r w:rsidRPr="00F45805">
        <w:rPr>
          <w:rFonts w:ascii="Arial" w:hAnsi="Arial" w:cs="Arial"/>
          <w:sz w:val="24"/>
          <w:szCs w:val="24"/>
        </w:rPr>
        <w:t xml:space="preserve">2. </w:t>
      </w:r>
    </w:p>
    <w:p w:rsidR="003405A6" w:rsidRPr="00F45805" w:rsidRDefault="003405A6" w:rsidP="0047384B">
      <w:pPr>
        <w:spacing w:after="0" w:line="240" w:lineRule="auto"/>
        <w:ind w:right="-1"/>
        <w:rPr>
          <w:rFonts w:ascii="Arial" w:hAnsi="Arial" w:cs="Arial"/>
          <w:sz w:val="24"/>
          <w:szCs w:val="24"/>
        </w:rPr>
      </w:pPr>
    </w:p>
    <w:p w:rsidR="003405A6" w:rsidRPr="00F45805" w:rsidRDefault="003405A6" w:rsidP="0047384B">
      <w:pPr>
        <w:spacing w:after="0" w:line="240" w:lineRule="auto"/>
        <w:ind w:right="-1"/>
        <w:rPr>
          <w:rFonts w:ascii="Arial" w:hAnsi="Arial" w:cs="Arial"/>
          <w:sz w:val="24"/>
          <w:szCs w:val="24"/>
        </w:rPr>
      </w:pPr>
    </w:p>
    <w:p w:rsidR="003405A6" w:rsidRPr="00F45805" w:rsidRDefault="003405A6" w:rsidP="0047384B">
      <w:pPr>
        <w:spacing w:after="0" w:line="240" w:lineRule="auto"/>
        <w:ind w:right="-1"/>
        <w:rPr>
          <w:rFonts w:ascii="Arial" w:hAnsi="Arial" w:cs="Arial"/>
          <w:sz w:val="24"/>
          <w:szCs w:val="24"/>
        </w:rPr>
      </w:pPr>
    </w:p>
    <w:p w:rsidR="003405A6" w:rsidRPr="00F45805" w:rsidRDefault="003405A6" w:rsidP="0047384B">
      <w:pPr>
        <w:spacing w:after="0" w:line="240" w:lineRule="auto"/>
        <w:ind w:right="-1"/>
        <w:rPr>
          <w:rFonts w:ascii="Arial" w:hAnsi="Arial" w:cs="Arial"/>
          <w:sz w:val="24"/>
          <w:szCs w:val="24"/>
        </w:rPr>
      </w:pPr>
    </w:p>
    <w:p w:rsidR="003405A6" w:rsidRPr="00F45805" w:rsidRDefault="003405A6" w:rsidP="0047384B">
      <w:pPr>
        <w:spacing w:after="0" w:line="240" w:lineRule="auto"/>
        <w:ind w:right="-1"/>
        <w:rPr>
          <w:rFonts w:ascii="Arial" w:hAnsi="Arial" w:cs="Arial"/>
          <w:sz w:val="24"/>
          <w:szCs w:val="24"/>
        </w:rPr>
      </w:pPr>
    </w:p>
    <w:p w:rsidR="003405A6" w:rsidRPr="00F45805" w:rsidRDefault="003405A6" w:rsidP="0047384B">
      <w:pPr>
        <w:spacing w:after="0" w:line="240" w:lineRule="auto"/>
        <w:ind w:right="-1"/>
        <w:rPr>
          <w:rFonts w:ascii="Arial" w:hAnsi="Arial" w:cs="Arial"/>
          <w:sz w:val="24"/>
          <w:szCs w:val="24"/>
        </w:rPr>
      </w:pPr>
    </w:p>
    <w:p w:rsidR="003405A6" w:rsidRPr="00F45805" w:rsidRDefault="003405A6" w:rsidP="0047384B">
      <w:pPr>
        <w:spacing w:after="0" w:line="240" w:lineRule="auto"/>
        <w:ind w:right="-1"/>
        <w:rPr>
          <w:rFonts w:ascii="Arial" w:hAnsi="Arial" w:cs="Arial"/>
          <w:sz w:val="24"/>
          <w:szCs w:val="24"/>
        </w:rPr>
      </w:pPr>
      <w:r w:rsidRPr="00F45805">
        <w:rPr>
          <w:rFonts w:ascii="Arial" w:hAnsi="Arial" w:cs="Arial"/>
          <w:sz w:val="24"/>
          <w:szCs w:val="24"/>
        </w:rPr>
        <w:t>Должностное лицо (ФИО)</w:t>
      </w:r>
    </w:p>
    <w:p w:rsidR="003405A6" w:rsidRPr="00F45805" w:rsidRDefault="003405A6" w:rsidP="0047384B">
      <w:pPr>
        <w:pBdr>
          <w:top w:val="single" w:sz="4" w:space="9" w:color="000000"/>
        </w:pBdr>
        <w:spacing w:after="0" w:line="240" w:lineRule="auto"/>
        <w:ind w:left="5670" w:right="-1"/>
        <w:jc w:val="center"/>
        <w:rPr>
          <w:rFonts w:ascii="Arial" w:hAnsi="Arial" w:cs="Arial"/>
          <w:sz w:val="24"/>
          <w:szCs w:val="24"/>
        </w:rPr>
      </w:pPr>
    </w:p>
    <w:p w:rsidR="003405A6" w:rsidRPr="00F45805" w:rsidRDefault="003405A6" w:rsidP="0047384B">
      <w:pPr>
        <w:pBdr>
          <w:top w:val="single" w:sz="4" w:space="9" w:color="000000"/>
        </w:pBdr>
        <w:spacing w:after="0" w:line="240" w:lineRule="auto"/>
        <w:ind w:left="5670" w:right="-1"/>
        <w:jc w:val="center"/>
        <w:rPr>
          <w:rFonts w:ascii="Arial" w:hAnsi="Arial" w:cs="Arial"/>
          <w:sz w:val="24"/>
          <w:szCs w:val="24"/>
        </w:rPr>
      </w:pPr>
      <w:r w:rsidRPr="00F45805">
        <w:rPr>
          <w:rFonts w:ascii="Arial" w:hAnsi="Arial" w:cs="Arial"/>
          <w:sz w:val="24"/>
          <w:szCs w:val="24"/>
        </w:rPr>
        <w:t>(подпись должностного лица органа, осуществляющего согласование)</w:t>
      </w:r>
    </w:p>
    <w:p w:rsidR="003405A6" w:rsidRPr="00F45805" w:rsidRDefault="003405A6" w:rsidP="0047384B">
      <w:pPr>
        <w:spacing w:after="0" w:line="240" w:lineRule="auto"/>
        <w:ind w:right="-1"/>
        <w:jc w:val="center"/>
        <w:rPr>
          <w:rFonts w:ascii="Arial" w:hAnsi="Arial" w:cs="Arial"/>
          <w:sz w:val="24"/>
          <w:szCs w:val="24"/>
        </w:rPr>
      </w:pPr>
    </w:p>
    <w:p w:rsidR="003405A6" w:rsidRPr="00F45805" w:rsidRDefault="003405A6" w:rsidP="0047384B">
      <w:pPr>
        <w:spacing w:after="0" w:line="240" w:lineRule="auto"/>
        <w:ind w:right="-1"/>
        <w:rPr>
          <w:rFonts w:ascii="Arial" w:hAnsi="Arial" w:cs="Arial"/>
          <w:sz w:val="24"/>
          <w:szCs w:val="24"/>
        </w:rPr>
      </w:pPr>
    </w:p>
    <w:p w:rsidR="003405A6" w:rsidRPr="00F45805" w:rsidRDefault="003405A6" w:rsidP="0047384B">
      <w:pPr>
        <w:spacing w:after="0" w:line="240" w:lineRule="auto"/>
        <w:ind w:right="-1"/>
        <w:rPr>
          <w:rFonts w:ascii="Arial" w:hAnsi="Arial" w:cs="Arial"/>
          <w:sz w:val="24"/>
          <w:szCs w:val="24"/>
        </w:rPr>
      </w:pPr>
    </w:p>
    <w:p w:rsidR="003405A6" w:rsidRPr="00F45805" w:rsidRDefault="003405A6" w:rsidP="0047384B">
      <w:pPr>
        <w:spacing w:after="0" w:line="240" w:lineRule="auto"/>
        <w:ind w:right="-1"/>
        <w:rPr>
          <w:rFonts w:ascii="Arial" w:hAnsi="Arial" w:cs="Arial"/>
          <w:sz w:val="24"/>
          <w:szCs w:val="24"/>
        </w:rPr>
      </w:pPr>
      <w:r w:rsidRPr="00F45805">
        <w:rPr>
          <w:rFonts w:ascii="Arial" w:hAnsi="Arial" w:cs="Arial"/>
          <w:sz w:val="24"/>
          <w:szCs w:val="24"/>
        </w:rPr>
        <w:t>Исполнитель (ФИО)</w:t>
      </w:r>
    </w:p>
    <w:p w:rsidR="003405A6" w:rsidRPr="00F45805" w:rsidRDefault="003405A6" w:rsidP="0047384B">
      <w:pPr>
        <w:spacing w:after="0" w:line="240" w:lineRule="auto"/>
        <w:ind w:right="-1"/>
        <w:rPr>
          <w:rFonts w:ascii="Arial" w:hAnsi="Arial" w:cs="Arial"/>
          <w:sz w:val="24"/>
          <w:szCs w:val="24"/>
        </w:rPr>
      </w:pPr>
      <w:bookmarkStart w:id="15" w:name="_heading=h.gjdgxs" w:colFirst="0" w:colLast="0"/>
      <w:bookmarkEnd w:id="15"/>
      <w:r w:rsidRPr="00F45805">
        <w:rPr>
          <w:rFonts w:ascii="Arial" w:hAnsi="Arial" w:cs="Arial"/>
          <w:sz w:val="24"/>
          <w:szCs w:val="24"/>
        </w:rPr>
        <w:t>______________________________</w:t>
      </w:r>
    </w:p>
    <w:p w:rsidR="003405A6" w:rsidRPr="00F45805" w:rsidRDefault="003405A6" w:rsidP="0047384B">
      <w:pPr>
        <w:spacing w:after="0" w:line="240" w:lineRule="auto"/>
        <w:ind w:right="-1"/>
        <w:rPr>
          <w:rFonts w:ascii="Arial" w:hAnsi="Arial" w:cs="Arial"/>
          <w:sz w:val="24"/>
          <w:szCs w:val="24"/>
        </w:rPr>
      </w:pPr>
      <w:r w:rsidRPr="00F45805">
        <w:rPr>
          <w:rFonts w:ascii="Arial" w:hAnsi="Arial" w:cs="Arial"/>
          <w:sz w:val="24"/>
          <w:szCs w:val="24"/>
        </w:rPr>
        <w:t>(контакты исполнителя)</w:t>
      </w:r>
    </w:p>
    <w:p w:rsidR="003405A6" w:rsidRPr="00F45805" w:rsidRDefault="003405A6" w:rsidP="0047384B">
      <w:pPr>
        <w:spacing w:after="0" w:line="240" w:lineRule="auto"/>
        <w:ind w:right="-1"/>
        <w:rPr>
          <w:rFonts w:ascii="Arial" w:hAnsi="Arial" w:cs="Arial"/>
          <w:bCs/>
          <w:sz w:val="24"/>
          <w:szCs w:val="24"/>
        </w:rPr>
      </w:pPr>
      <w:r w:rsidRPr="00F45805">
        <w:rPr>
          <w:rFonts w:ascii="Arial" w:hAnsi="Arial" w:cs="Arial"/>
          <w:bCs/>
          <w:sz w:val="24"/>
          <w:szCs w:val="24"/>
        </w:rPr>
        <w:br w:type="page"/>
      </w:r>
    </w:p>
    <w:p w:rsidR="003E28C7" w:rsidRPr="00F45805" w:rsidRDefault="003E28C7" w:rsidP="0047384B">
      <w:pPr>
        <w:spacing w:after="0" w:line="240" w:lineRule="auto"/>
        <w:ind w:right="-1"/>
        <w:jc w:val="right"/>
        <w:rPr>
          <w:rFonts w:ascii="Arial" w:hAnsi="Arial" w:cs="Arial"/>
          <w:color w:val="000000"/>
          <w:spacing w:val="-6"/>
          <w:sz w:val="24"/>
          <w:szCs w:val="24"/>
        </w:rPr>
      </w:pPr>
      <w:r w:rsidRPr="00F45805">
        <w:rPr>
          <w:rFonts w:ascii="Arial" w:hAnsi="Arial" w:cs="Arial"/>
          <w:color w:val="000000"/>
          <w:spacing w:val="-6"/>
          <w:sz w:val="24"/>
          <w:szCs w:val="24"/>
        </w:rPr>
        <w:lastRenderedPageBreak/>
        <w:t>Приложение №</w:t>
      </w:r>
      <w:r w:rsidR="00F96C23" w:rsidRPr="00F45805">
        <w:rPr>
          <w:rFonts w:ascii="Arial" w:hAnsi="Arial" w:cs="Arial"/>
          <w:color w:val="000000"/>
          <w:spacing w:val="-6"/>
          <w:sz w:val="24"/>
          <w:szCs w:val="24"/>
        </w:rPr>
        <w:t>4</w:t>
      </w:r>
    </w:p>
    <w:p w:rsidR="009432D2" w:rsidRPr="00F45805" w:rsidRDefault="009432D2" w:rsidP="0047384B">
      <w:pPr>
        <w:spacing w:after="0" w:line="240" w:lineRule="auto"/>
        <w:ind w:left="5812" w:right="-1"/>
        <w:rPr>
          <w:rFonts w:ascii="Arial" w:hAnsi="Arial" w:cs="Arial"/>
          <w:sz w:val="24"/>
          <w:szCs w:val="24"/>
        </w:rPr>
      </w:pPr>
      <w:r w:rsidRPr="00F45805">
        <w:rPr>
          <w:rFonts w:ascii="Arial" w:hAnsi="Arial" w:cs="Arial"/>
          <w:sz w:val="24"/>
          <w:szCs w:val="24"/>
        </w:rPr>
        <w:t xml:space="preserve">Руководителю </w:t>
      </w:r>
    </w:p>
    <w:p w:rsidR="009432D2" w:rsidRPr="00F45805" w:rsidRDefault="009432D2" w:rsidP="0047384B">
      <w:pPr>
        <w:spacing w:after="0" w:line="240" w:lineRule="auto"/>
        <w:ind w:left="5812" w:right="-1"/>
        <w:rPr>
          <w:rFonts w:ascii="Arial" w:hAnsi="Arial" w:cs="Arial"/>
          <w:sz w:val="24"/>
          <w:szCs w:val="24"/>
        </w:rPr>
      </w:pPr>
      <w:r w:rsidRPr="00F45805">
        <w:rPr>
          <w:rFonts w:ascii="Arial" w:hAnsi="Arial" w:cs="Arial"/>
          <w:sz w:val="24"/>
          <w:szCs w:val="24"/>
        </w:rPr>
        <w:t>Исполнительного комитета ______________ муниципального района Республики Татарстан</w:t>
      </w:r>
    </w:p>
    <w:p w:rsidR="009432D2" w:rsidRPr="00F45805" w:rsidRDefault="009432D2" w:rsidP="0047384B">
      <w:pPr>
        <w:spacing w:after="0" w:line="240" w:lineRule="auto"/>
        <w:ind w:left="5812" w:right="-1"/>
        <w:rPr>
          <w:rFonts w:ascii="Arial" w:hAnsi="Arial" w:cs="Arial"/>
          <w:sz w:val="24"/>
          <w:szCs w:val="24"/>
        </w:rPr>
      </w:pPr>
      <w:r w:rsidRPr="00F45805">
        <w:rPr>
          <w:rFonts w:ascii="Arial" w:hAnsi="Arial" w:cs="Arial"/>
          <w:sz w:val="24"/>
          <w:szCs w:val="24"/>
        </w:rPr>
        <w:t>От:__________________________</w:t>
      </w:r>
    </w:p>
    <w:p w:rsidR="009432D2" w:rsidRPr="00F45805" w:rsidRDefault="009432D2" w:rsidP="0047384B">
      <w:pPr>
        <w:spacing w:after="0" w:line="240" w:lineRule="auto"/>
        <w:ind w:right="-1" w:firstLine="709"/>
        <w:jc w:val="center"/>
        <w:rPr>
          <w:rFonts w:ascii="Arial" w:hAnsi="Arial" w:cs="Arial"/>
          <w:sz w:val="24"/>
          <w:szCs w:val="24"/>
        </w:rPr>
      </w:pPr>
    </w:p>
    <w:p w:rsidR="009432D2" w:rsidRPr="00F45805" w:rsidRDefault="009432D2" w:rsidP="0047384B">
      <w:pPr>
        <w:spacing w:after="0" w:line="240" w:lineRule="auto"/>
        <w:ind w:right="-1" w:firstLine="709"/>
        <w:jc w:val="center"/>
        <w:rPr>
          <w:rFonts w:ascii="Arial" w:hAnsi="Arial" w:cs="Arial"/>
          <w:sz w:val="24"/>
          <w:szCs w:val="24"/>
        </w:rPr>
      </w:pPr>
      <w:r w:rsidRPr="00F45805">
        <w:rPr>
          <w:rFonts w:ascii="Arial" w:hAnsi="Arial" w:cs="Arial"/>
          <w:sz w:val="24"/>
          <w:szCs w:val="24"/>
        </w:rPr>
        <w:t>Заявление</w:t>
      </w:r>
    </w:p>
    <w:p w:rsidR="009432D2" w:rsidRPr="00F45805" w:rsidRDefault="009432D2" w:rsidP="0047384B">
      <w:pPr>
        <w:spacing w:after="0" w:line="240" w:lineRule="auto"/>
        <w:ind w:right="-1" w:firstLine="709"/>
        <w:jc w:val="center"/>
        <w:rPr>
          <w:rFonts w:ascii="Arial" w:hAnsi="Arial" w:cs="Arial"/>
          <w:sz w:val="24"/>
          <w:szCs w:val="24"/>
        </w:rPr>
      </w:pPr>
      <w:r w:rsidRPr="00F45805">
        <w:rPr>
          <w:rFonts w:ascii="Arial" w:hAnsi="Arial" w:cs="Arial"/>
          <w:sz w:val="24"/>
          <w:szCs w:val="24"/>
        </w:rPr>
        <w:t>об исправлении технической ошибки</w:t>
      </w:r>
    </w:p>
    <w:p w:rsidR="00DC7A1B" w:rsidRPr="00F45805" w:rsidRDefault="00DC7A1B" w:rsidP="0047384B">
      <w:pPr>
        <w:spacing w:after="0" w:line="240" w:lineRule="auto"/>
        <w:ind w:right="-1" w:firstLine="709"/>
        <w:jc w:val="center"/>
        <w:rPr>
          <w:rFonts w:ascii="Arial" w:hAnsi="Arial" w:cs="Arial"/>
          <w:sz w:val="24"/>
          <w:szCs w:val="24"/>
        </w:rPr>
      </w:pPr>
    </w:p>
    <w:p w:rsidR="00DC7A1B" w:rsidRPr="00F45805" w:rsidRDefault="00DC7A1B" w:rsidP="0047384B">
      <w:pPr>
        <w:spacing w:after="0" w:line="240" w:lineRule="auto"/>
        <w:ind w:right="-1" w:firstLine="709"/>
        <w:jc w:val="both"/>
        <w:rPr>
          <w:rFonts w:ascii="Arial" w:hAnsi="Arial" w:cs="Arial"/>
          <w:sz w:val="24"/>
          <w:szCs w:val="24"/>
        </w:rPr>
      </w:pPr>
      <w:r w:rsidRPr="00F45805">
        <w:rPr>
          <w:rFonts w:ascii="Arial" w:hAnsi="Arial" w:cs="Arial"/>
          <w:sz w:val="24"/>
          <w:szCs w:val="24"/>
        </w:rPr>
        <w:t>Сообщаю об ошибке, допущенной при оказании муниципальной услуги ______________________________________________________________________</w:t>
      </w:r>
    </w:p>
    <w:p w:rsidR="00DC7A1B" w:rsidRPr="00F45805" w:rsidRDefault="00DC7A1B" w:rsidP="0047384B">
      <w:pPr>
        <w:widowControl w:val="0"/>
        <w:autoSpaceDE w:val="0"/>
        <w:autoSpaceDN w:val="0"/>
        <w:adjustRightInd w:val="0"/>
        <w:spacing w:after="0" w:line="240" w:lineRule="auto"/>
        <w:ind w:right="-1" w:firstLine="709"/>
        <w:jc w:val="center"/>
        <w:rPr>
          <w:rFonts w:ascii="Arial" w:hAnsi="Arial" w:cs="Arial"/>
          <w:sz w:val="24"/>
          <w:szCs w:val="24"/>
        </w:rPr>
      </w:pPr>
      <w:r w:rsidRPr="00F45805">
        <w:rPr>
          <w:rFonts w:ascii="Arial" w:hAnsi="Arial" w:cs="Arial"/>
          <w:sz w:val="24"/>
          <w:szCs w:val="24"/>
        </w:rPr>
        <w:t>(наименование услуги)</w:t>
      </w:r>
    </w:p>
    <w:p w:rsidR="00DC7A1B" w:rsidRPr="00F45805" w:rsidRDefault="00DC7A1B" w:rsidP="0047384B">
      <w:pPr>
        <w:spacing w:after="0" w:line="240" w:lineRule="auto"/>
        <w:ind w:right="-1" w:firstLine="709"/>
        <w:jc w:val="both"/>
        <w:rPr>
          <w:rFonts w:ascii="Arial" w:hAnsi="Arial" w:cs="Arial"/>
          <w:sz w:val="24"/>
          <w:szCs w:val="24"/>
        </w:rPr>
      </w:pPr>
      <w:r w:rsidRPr="00F45805">
        <w:rPr>
          <w:rFonts w:ascii="Arial" w:hAnsi="Arial" w:cs="Arial"/>
          <w:sz w:val="24"/>
          <w:szCs w:val="24"/>
        </w:rPr>
        <w:t>Записано:_______________________________________________________________________________________________________________________________</w:t>
      </w:r>
    </w:p>
    <w:p w:rsidR="00DC7A1B" w:rsidRPr="00F45805" w:rsidRDefault="00DC7A1B" w:rsidP="0047384B">
      <w:pPr>
        <w:spacing w:after="0" w:line="240" w:lineRule="auto"/>
        <w:ind w:right="-1" w:firstLine="709"/>
        <w:rPr>
          <w:rFonts w:ascii="Arial" w:hAnsi="Arial" w:cs="Arial"/>
          <w:sz w:val="24"/>
          <w:szCs w:val="24"/>
        </w:rPr>
      </w:pPr>
      <w:r w:rsidRPr="00F45805">
        <w:rPr>
          <w:rFonts w:ascii="Arial" w:hAnsi="Arial" w:cs="Arial"/>
          <w:sz w:val="24"/>
          <w:szCs w:val="24"/>
        </w:rPr>
        <w:t>Правильные сведения:_______________________________________________</w:t>
      </w:r>
    </w:p>
    <w:p w:rsidR="00DC7A1B" w:rsidRPr="00F45805" w:rsidRDefault="00DC7A1B" w:rsidP="0047384B">
      <w:pPr>
        <w:spacing w:after="0" w:line="240" w:lineRule="auto"/>
        <w:ind w:right="-1"/>
        <w:rPr>
          <w:rFonts w:ascii="Arial" w:hAnsi="Arial" w:cs="Arial"/>
          <w:sz w:val="24"/>
          <w:szCs w:val="24"/>
        </w:rPr>
      </w:pPr>
      <w:r w:rsidRPr="00F45805">
        <w:rPr>
          <w:rFonts w:ascii="Arial" w:hAnsi="Arial" w:cs="Arial"/>
          <w:sz w:val="24"/>
          <w:szCs w:val="24"/>
        </w:rPr>
        <w:t>______________________________________________________________________</w:t>
      </w:r>
    </w:p>
    <w:p w:rsidR="00DC7A1B" w:rsidRPr="00F45805" w:rsidRDefault="00DC7A1B" w:rsidP="0047384B">
      <w:pPr>
        <w:spacing w:after="0" w:line="240" w:lineRule="auto"/>
        <w:ind w:right="-1" w:firstLine="709"/>
        <w:jc w:val="both"/>
        <w:rPr>
          <w:rFonts w:ascii="Arial" w:hAnsi="Arial" w:cs="Arial"/>
          <w:sz w:val="24"/>
          <w:szCs w:val="24"/>
        </w:rPr>
      </w:pPr>
      <w:r w:rsidRPr="00F45805">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DC7A1B" w:rsidRPr="00F45805" w:rsidRDefault="00DC7A1B" w:rsidP="0047384B">
      <w:pPr>
        <w:spacing w:after="0" w:line="240" w:lineRule="auto"/>
        <w:ind w:right="-1" w:firstLine="709"/>
        <w:jc w:val="both"/>
        <w:rPr>
          <w:rFonts w:ascii="Arial" w:hAnsi="Arial" w:cs="Arial"/>
          <w:sz w:val="24"/>
          <w:szCs w:val="24"/>
        </w:rPr>
      </w:pPr>
      <w:r w:rsidRPr="00F45805">
        <w:rPr>
          <w:rFonts w:ascii="Arial" w:hAnsi="Arial" w:cs="Arial"/>
          <w:sz w:val="24"/>
          <w:szCs w:val="24"/>
        </w:rPr>
        <w:t>Прилагаю следующие документы:</w:t>
      </w:r>
    </w:p>
    <w:p w:rsidR="00DC7A1B" w:rsidRPr="00F45805" w:rsidRDefault="00DC7A1B" w:rsidP="0047384B">
      <w:pPr>
        <w:spacing w:after="0" w:line="240" w:lineRule="auto"/>
        <w:ind w:right="-1" w:firstLine="709"/>
        <w:jc w:val="both"/>
        <w:rPr>
          <w:rFonts w:ascii="Arial" w:hAnsi="Arial" w:cs="Arial"/>
          <w:sz w:val="24"/>
          <w:szCs w:val="24"/>
        </w:rPr>
      </w:pPr>
      <w:r w:rsidRPr="00F45805">
        <w:rPr>
          <w:rFonts w:ascii="Arial" w:hAnsi="Arial" w:cs="Arial"/>
          <w:sz w:val="24"/>
          <w:szCs w:val="24"/>
        </w:rPr>
        <w:t>1.</w:t>
      </w:r>
    </w:p>
    <w:p w:rsidR="00DC7A1B" w:rsidRPr="00F45805" w:rsidRDefault="00DC7A1B" w:rsidP="0047384B">
      <w:pPr>
        <w:spacing w:after="0" w:line="240" w:lineRule="auto"/>
        <w:ind w:right="-1" w:firstLine="709"/>
        <w:jc w:val="both"/>
        <w:rPr>
          <w:rFonts w:ascii="Arial" w:hAnsi="Arial" w:cs="Arial"/>
          <w:sz w:val="24"/>
          <w:szCs w:val="24"/>
        </w:rPr>
      </w:pPr>
      <w:r w:rsidRPr="00F45805">
        <w:rPr>
          <w:rFonts w:ascii="Arial" w:hAnsi="Arial" w:cs="Arial"/>
          <w:sz w:val="24"/>
          <w:szCs w:val="24"/>
        </w:rPr>
        <w:t>2.</w:t>
      </w:r>
    </w:p>
    <w:p w:rsidR="00DC7A1B" w:rsidRPr="00F45805" w:rsidRDefault="00DC7A1B" w:rsidP="0047384B">
      <w:pPr>
        <w:spacing w:after="0" w:line="240" w:lineRule="auto"/>
        <w:ind w:right="-1" w:firstLine="709"/>
        <w:jc w:val="both"/>
        <w:rPr>
          <w:rFonts w:ascii="Arial" w:hAnsi="Arial" w:cs="Arial"/>
          <w:sz w:val="24"/>
          <w:szCs w:val="24"/>
        </w:rPr>
      </w:pPr>
      <w:r w:rsidRPr="00F45805">
        <w:rPr>
          <w:rFonts w:ascii="Arial" w:hAnsi="Arial" w:cs="Arial"/>
          <w:sz w:val="24"/>
          <w:szCs w:val="24"/>
        </w:rPr>
        <w:t>3.</w:t>
      </w:r>
    </w:p>
    <w:p w:rsidR="00DC7A1B" w:rsidRPr="00F45805" w:rsidRDefault="00DC7A1B" w:rsidP="0047384B">
      <w:pPr>
        <w:spacing w:after="0" w:line="240" w:lineRule="auto"/>
        <w:ind w:right="-1" w:firstLine="709"/>
        <w:jc w:val="both"/>
        <w:rPr>
          <w:rFonts w:ascii="Arial" w:hAnsi="Arial" w:cs="Arial"/>
          <w:sz w:val="24"/>
          <w:szCs w:val="24"/>
        </w:rPr>
      </w:pPr>
      <w:r w:rsidRPr="00F45805">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DC7A1B" w:rsidRPr="00F45805" w:rsidRDefault="00DC7A1B" w:rsidP="0047384B">
      <w:pPr>
        <w:widowControl w:val="0"/>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посредством отправления электронного документа на адрес E-mail:_______;</w:t>
      </w:r>
    </w:p>
    <w:p w:rsidR="00DC7A1B" w:rsidRPr="00F45805" w:rsidRDefault="00DC7A1B" w:rsidP="0047384B">
      <w:pPr>
        <w:widowControl w:val="0"/>
        <w:autoSpaceDE w:val="0"/>
        <w:autoSpaceDN w:val="0"/>
        <w:adjustRightInd w:val="0"/>
        <w:spacing w:after="0" w:line="240" w:lineRule="auto"/>
        <w:ind w:right="-1" w:firstLine="709"/>
        <w:jc w:val="both"/>
        <w:rPr>
          <w:rFonts w:ascii="Arial" w:hAnsi="Arial" w:cs="Arial"/>
          <w:sz w:val="24"/>
          <w:szCs w:val="24"/>
        </w:rPr>
      </w:pPr>
      <w:r w:rsidRPr="00F45805">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DC7A1B" w:rsidRPr="00F45805" w:rsidRDefault="00DC7A1B" w:rsidP="0047384B">
      <w:pPr>
        <w:widowControl w:val="0"/>
        <w:autoSpaceDE w:val="0"/>
        <w:autoSpaceDN w:val="0"/>
        <w:adjustRightInd w:val="0"/>
        <w:spacing w:after="0" w:line="240" w:lineRule="auto"/>
        <w:ind w:right="-1" w:firstLine="851"/>
        <w:jc w:val="both"/>
        <w:rPr>
          <w:rFonts w:ascii="Arial" w:hAnsi="Arial" w:cs="Arial"/>
          <w:color w:val="000000"/>
          <w:spacing w:val="-6"/>
          <w:sz w:val="24"/>
          <w:szCs w:val="24"/>
        </w:rPr>
      </w:pPr>
      <w:r w:rsidRPr="00F45805">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432D2" w:rsidRPr="00F45805" w:rsidRDefault="009432D2" w:rsidP="0047384B">
      <w:pPr>
        <w:spacing w:after="0" w:line="240" w:lineRule="auto"/>
        <w:ind w:right="-1"/>
        <w:jc w:val="center"/>
        <w:rPr>
          <w:rFonts w:ascii="Arial" w:hAnsi="Arial" w:cs="Arial"/>
          <w:sz w:val="24"/>
          <w:szCs w:val="24"/>
        </w:rPr>
      </w:pPr>
    </w:p>
    <w:p w:rsidR="009432D2" w:rsidRPr="00F45805" w:rsidRDefault="009432D2" w:rsidP="0047384B">
      <w:pPr>
        <w:spacing w:after="0" w:line="240" w:lineRule="auto"/>
        <w:ind w:right="-1"/>
        <w:jc w:val="both"/>
        <w:rPr>
          <w:rFonts w:ascii="Arial" w:hAnsi="Arial" w:cs="Arial"/>
          <w:sz w:val="24"/>
          <w:szCs w:val="24"/>
        </w:rPr>
      </w:pPr>
      <w:r w:rsidRPr="00F45805">
        <w:rPr>
          <w:rFonts w:ascii="Arial" w:hAnsi="Arial" w:cs="Arial"/>
          <w:sz w:val="24"/>
          <w:szCs w:val="24"/>
        </w:rPr>
        <w:t>______________</w:t>
      </w:r>
      <w:r w:rsidRPr="00F45805">
        <w:rPr>
          <w:rFonts w:ascii="Arial" w:hAnsi="Arial" w:cs="Arial"/>
          <w:sz w:val="24"/>
          <w:szCs w:val="24"/>
        </w:rPr>
        <w:tab/>
      </w:r>
      <w:r w:rsidRPr="00F45805">
        <w:rPr>
          <w:rFonts w:ascii="Arial" w:hAnsi="Arial" w:cs="Arial"/>
          <w:sz w:val="24"/>
          <w:szCs w:val="24"/>
        </w:rPr>
        <w:tab/>
      </w:r>
      <w:r w:rsidRPr="00F45805">
        <w:rPr>
          <w:rFonts w:ascii="Arial" w:hAnsi="Arial" w:cs="Arial"/>
          <w:sz w:val="24"/>
          <w:szCs w:val="24"/>
        </w:rPr>
        <w:tab/>
      </w:r>
      <w:r w:rsidRPr="00F45805">
        <w:rPr>
          <w:rFonts w:ascii="Arial" w:hAnsi="Arial" w:cs="Arial"/>
          <w:sz w:val="24"/>
          <w:szCs w:val="24"/>
        </w:rPr>
        <w:tab/>
        <w:t>_________________ ( ________________)</w:t>
      </w:r>
    </w:p>
    <w:p w:rsidR="0054726D" w:rsidRPr="00F45805" w:rsidRDefault="009432D2" w:rsidP="0047384B">
      <w:pPr>
        <w:spacing w:after="0" w:line="240" w:lineRule="auto"/>
        <w:ind w:right="-1"/>
        <w:jc w:val="both"/>
        <w:rPr>
          <w:rFonts w:ascii="Arial" w:hAnsi="Arial" w:cs="Arial"/>
          <w:sz w:val="24"/>
          <w:szCs w:val="24"/>
        </w:rPr>
      </w:pPr>
      <w:r w:rsidRPr="00F45805">
        <w:rPr>
          <w:rFonts w:ascii="Arial" w:hAnsi="Arial" w:cs="Arial"/>
          <w:sz w:val="24"/>
          <w:szCs w:val="24"/>
        </w:rPr>
        <w:tab/>
        <w:t>(дата)</w:t>
      </w:r>
      <w:r w:rsidRPr="00F45805">
        <w:rPr>
          <w:rFonts w:ascii="Arial" w:hAnsi="Arial" w:cs="Arial"/>
          <w:sz w:val="24"/>
          <w:szCs w:val="24"/>
        </w:rPr>
        <w:tab/>
      </w:r>
      <w:r w:rsidRPr="00F45805">
        <w:rPr>
          <w:rFonts w:ascii="Arial" w:hAnsi="Arial" w:cs="Arial"/>
          <w:sz w:val="24"/>
          <w:szCs w:val="24"/>
        </w:rPr>
        <w:tab/>
      </w:r>
      <w:r w:rsidRPr="00F45805">
        <w:rPr>
          <w:rFonts w:ascii="Arial" w:hAnsi="Arial" w:cs="Arial"/>
          <w:sz w:val="24"/>
          <w:szCs w:val="24"/>
        </w:rPr>
        <w:tab/>
      </w:r>
      <w:r w:rsidRPr="00F45805">
        <w:rPr>
          <w:rFonts w:ascii="Arial" w:hAnsi="Arial" w:cs="Arial"/>
          <w:sz w:val="24"/>
          <w:szCs w:val="24"/>
        </w:rPr>
        <w:tab/>
      </w:r>
      <w:r w:rsidRPr="00F45805">
        <w:rPr>
          <w:rFonts w:ascii="Arial" w:hAnsi="Arial" w:cs="Arial"/>
          <w:sz w:val="24"/>
          <w:szCs w:val="24"/>
        </w:rPr>
        <w:tab/>
      </w:r>
      <w:r w:rsidRPr="00F45805">
        <w:rPr>
          <w:rFonts w:ascii="Arial" w:hAnsi="Arial" w:cs="Arial"/>
          <w:sz w:val="24"/>
          <w:szCs w:val="24"/>
        </w:rPr>
        <w:tab/>
        <w:t>(подпись)</w:t>
      </w:r>
      <w:r w:rsidRPr="00F45805">
        <w:rPr>
          <w:rFonts w:ascii="Arial" w:hAnsi="Arial" w:cs="Arial"/>
          <w:sz w:val="24"/>
          <w:szCs w:val="24"/>
        </w:rPr>
        <w:tab/>
      </w:r>
      <w:r w:rsidRPr="00F45805">
        <w:rPr>
          <w:rFonts w:ascii="Arial" w:hAnsi="Arial" w:cs="Arial"/>
          <w:sz w:val="24"/>
          <w:szCs w:val="24"/>
        </w:rPr>
        <w:tab/>
        <w:t>(Ф.И.О.)</w:t>
      </w:r>
    </w:p>
    <w:sectPr w:rsidR="0054726D" w:rsidRPr="00F45805" w:rsidSect="00A77670">
      <w:pgSz w:w="11907" w:h="16840" w:code="9"/>
      <w:pgMar w:top="1134" w:right="851" w:bottom="1134" w:left="1134" w:header="720" w:footer="720" w:gutter="0"/>
      <w:cols w:space="708"/>
      <w:noEndnote/>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AD5" w:rsidRDefault="00227AD5" w:rsidP="00BB3E6A">
      <w:pPr>
        <w:spacing w:after="0" w:line="240" w:lineRule="auto"/>
      </w:pPr>
      <w:r>
        <w:separator/>
      </w:r>
    </w:p>
  </w:endnote>
  <w:endnote w:type="continuationSeparator" w:id="0">
    <w:p w:rsidR="00227AD5" w:rsidRDefault="00227AD5" w:rsidP="00BB3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Courier New">
    <w:altName w:val="Lucida Console"/>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AD5" w:rsidRDefault="00227AD5" w:rsidP="00BB3E6A">
      <w:pPr>
        <w:spacing w:after="0" w:line="240" w:lineRule="auto"/>
      </w:pPr>
      <w:r>
        <w:separator/>
      </w:r>
    </w:p>
  </w:footnote>
  <w:footnote w:type="continuationSeparator" w:id="0">
    <w:p w:rsidR="00227AD5" w:rsidRDefault="00227AD5" w:rsidP="00BB3E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84B" w:rsidRDefault="0047384B">
    <w:pPr>
      <w:pStyle w:val="a5"/>
      <w:jc w:val="center"/>
    </w:pPr>
    <w:r>
      <w:fldChar w:fldCharType="begin"/>
    </w:r>
    <w:r>
      <w:instrText xml:space="preserve"> PAGE   \* MERGEFORMAT </w:instrText>
    </w:r>
    <w:r>
      <w:fldChar w:fldCharType="separate"/>
    </w:r>
    <w:r w:rsidR="00F45805">
      <w:rPr>
        <w:noProof/>
      </w:rPr>
      <w:t>4</w:t>
    </w:r>
    <w:r>
      <w:rPr>
        <w:noProof/>
      </w:rPr>
      <w:fldChar w:fldCharType="end"/>
    </w:r>
  </w:p>
  <w:p w:rsidR="0047384B" w:rsidRDefault="0047384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96842"/>
    <w:multiLevelType w:val="hybridMultilevel"/>
    <w:tmpl w:val="E75424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4E3716B"/>
    <w:multiLevelType w:val="hybridMultilevel"/>
    <w:tmpl w:val="4CB0738C"/>
    <w:lvl w:ilvl="0" w:tplc="0419000F">
      <w:start w:val="1"/>
      <w:numFmt w:val="decimal"/>
      <w:lvlText w:val="%1."/>
      <w:lvlJc w:val="left"/>
      <w:pPr>
        <w:ind w:left="1037" w:hanging="360"/>
      </w:pPr>
    </w:lvl>
    <w:lvl w:ilvl="1" w:tplc="04190019" w:tentative="1">
      <w:start w:val="1"/>
      <w:numFmt w:val="lowerLetter"/>
      <w:lvlText w:val="%2."/>
      <w:lvlJc w:val="left"/>
      <w:pPr>
        <w:tabs>
          <w:tab w:val="num" w:pos="1757"/>
        </w:tabs>
        <w:ind w:left="1757" w:hanging="360"/>
      </w:pPr>
    </w:lvl>
    <w:lvl w:ilvl="2" w:tplc="0419001B" w:tentative="1">
      <w:start w:val="1"/>
      <w:numFmt w:val="lowerRoman"/>
      <w:lvlText w:val="%3."/>
      <w:lvlJc w:val="right"/>
      <w:pPr>
        <w:tabs>
          <w:tab w:val="num" w:pos="2477"/>
        </w:tabs>
        <w:ind w:left="2477" w:hanging="180"/>
      </w:pPr>
    </w:lvl>
    <w:lvl w:ilvl="3" w:tplc="0419000F" w:tentative="1">
      <w:start w:val="1"/>
      <w:numFmt w:val="decimal"/>
      <w:lvlText w:val="%4."/>
      <w:lvlJc w:val="left"/>
      <w:pPr>
        <w:tabs>
          <w:tab w:val="num" w:pos="3197"/>
        </w:tabs>
        <w:ind w:left="3197" w:hanging="360"/>
      </w:pPr>
    </w:lvl>
    <w:lvl w:ilvl="4" w:tplc="04190019" w:tentative="1">
      <w:start w:val="1"/>
      <w:numFmt w:val="lowerLetter"/>
      <w:lvlText w:val="%5."/>
      <w:lvlJc w:val="left"/>
      <w:pPr>
        <w:tabs>
          <w:tab w:val="num" w:pos="3917"/>
        </w:tabs>
        <w:ind w:left="3917" w:hanging="360"/>
      </w:pPr>
    </w:lvl>
    <w:lvl w:ilvl="5" w:tplc="0419001B" w:tentative="1">
      <w:start w:val="1"/>
      <w:numFmt w:val="lowerRoman"/>
      <w:lvlText w:val="%6."/>
      <w:lvlJc w:val="right"/>
      <w:pPr>
        <w:tabs>
          <w:tab w:val="num" w:pos="4637"/>
        </w:tabs>
        <w:ind w:left="4637" w:hanging="180"/>
      </w:pPr>
    </w:lvl>
    <w:lvl w:ilvl="6" w:tplc="0419000F" w:tentative="1">
      <w:start w:val="1"/>
      <w:numFmt w:val="decimal"/>
      <w:lvlText w:val="%7."/>
      <w:lvlJc w:val="left"/>
      <w:pPr>
        <w:tabs>
          <w:tab w:val="num" w:pos="5357"/>
        </w:tabs>
        <w:ind w:left="5357" w:hanging="360"/>
      </w:pPr>
    </w:lvl>
    <w:lvl w:ilvl="7" w:tplc="04190019" w:tentative="1">
      <w:start w:val="1"/>
      <w:numFmt w:val="lowerLetter"/>
      <w:lvlText w:val="%8."/>
      <w:lvlJc w:val="left"/>
      <w:pPr>
        <w:tabs>
          <w:tab w:val="num" w:pos="6077"/>
        </w:tabs>
        <w:ind w:left="6077" w:hanging="360"/>
      </w:pPr>
    </w:lvl>
    <w:lvl w:ilvl="8" w:tplc="0419001B" w:tentative="1">
      <w:start w:val="1"/>
      <w:numFmt w:val="lowerRoman"/>
      <w:lvlText w:val="%9."/>
      <w:lvlJc w:val="right"/>
      <w:pPr>
        <w:tabs>
          <w:tab w:val="num" w:pos="6797"/>
        </w:tabs>
        <w:ind w:left="6797" w:hanging="180"/>
      </w:pPr>
    </w:lvl>
  </w:abstractNum>
  <w:abstractNum w:abstractNumId="2">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57127B3"/>
    <w:multiLevelType w:val="hybridMultilevel"/>
    <w:tmpl w:val="7E2E0E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8ED3ECD"/>
    <w:multiLevelType w:val="hybridMultilevel"/>
    <w:tmpl w:val="7ED4EAB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6A"/>
    <w:rsid w:val="000222B8"/>
    <w:rsid w:val="000223BA"/>
    <w:rsid w:val="0002684A"/>
    <w:rsid w:val="00031AD1"/>
    <w:rsid w:val="000400D1"/>
    <w:rsid w:val="0004729A"/>
    <w:rsid w:val="000478E7"/>
    <w:rsid w:val="00053480"/>
    <w:rsid w:val="00053CFF"/>
    <w:rsid w:val="00054F18"/>
    <w:rsid w:val="00062716"/>
    <w:rsid w:val="000807C0"/>
    <w:rsid w:val="0008252C"/>
    <w:rsid w:val="00083505"/>
    <w:rsid w:val="000A0924"/>
    <w:rsid w:val="000A2941"/>
    <w:rsid w:val="000A47FA"/>
    <w:rsid w:val="000A76AC"/>
    <w:rsid w:val="000B1037"/>
    <w:rsid w:val="000B18FA"/>
    <w:rsid w:val="000B6877"/>
    <w:rsid w:val="000C5A62"/>
    <w:rsid w:val="000C5C9C"/>
    <w:rsid w:val="000C6F99"/>
    <w:rsid w:val="000D2975"/>
    <w:rsid w:val="000E1EF5"/>
    <w:rsid w:val="000E2136"/>
    <w:rsid w:val="000E6CF8"/>
    <w:rsid w:val="000F28FA"/>
    <w:rsid w:val="001015EA"/>
    <w:rsid w:val="00101DA5"/>
    <w:rsid w:val="001037CE"/>
    <w:rsid w:val="00106542"/>
    <w:rsid w:val="00106D2F"/>
    <w:rsid w:val="001146BE"/>
    <w:rsid w:val="001168D8"/>
    <w:rsid w:val="00117E3B"/>
    <w:rsid w:val="001271FE"/>
    <w:rsid w:val="00130EB7"/>
    <w:rsid w:val="00130F71"/>
    <w:rsid w:val="00131A53"/>
    <w:rsid w:val="00141FD1"/>
    <w:rsid w:val="00142420"/>
    <w:rsid w:val="001428CE"/>
    <w:rsid w:val="00142A72"/>
    <w:rsid w:val="00144058"/>
    <w:rsid w:val="001452F6"/>
    <w:rsid w:val="0014657E"/>
    <w:rsid w:val="00152329"/>
    <w:rsid w:val="0015278B"/>
    <w:rsid w:val="00154400"/>
    <w:rsid w:val="001579B6"/>
    <w:rsid w:val="00161E72"/>
    <w:rsid w:val="00165BEE"/>
    <w:rsid w:val="001700C5"/>
    <w:rsid w:val="001815CB"/>
    <w:rsid w:val="0018283E"/>
    <w:rsid w:val="00183CFD"/>
    <w:rsid w:val="001910EB"/>
    <w:rsid w:val="00195A71"/>
    <w:rsid w:val="001B3053"/>
    <w:rsid w:val="001B5D30"/>
    <w:rsid w:val="001C4DAD"/>
    <w:rsid w:val="001C5F3D"/>
    <w:rsid w:val="001D4242"/>
    <w:rsid w:val="001D57A5"/>
    <w:rsid w:val="001E2B28"/>
    <w:rsid w:val="001E3548"/>
    <w:rsid w:val="001E6139"/>
    <w:rsid w:val="001F29D7"/>
    <w:rsid w:val="0020155F"/>
    <w:rsid w:val="00203D67"/>
    <w:rsid w:val="00205EA1"/>
    <w:rsid w:val="002200FF"/>
    <w:rsid w:val="00220B5D"/>
    <w:rsid w:val="002222E1"/>
    <w:rsid w:val="00222DA7"/>
    <w:rsid w:val="00223883"/>
    <w:rsid w:val="002242D3"/>
    <w:rsid w:val="00227AD5"/>
    <w:rsid w:val="00235BB7"/>
    <w:rsid w:val="00257681"/>
    <w:rsid w:val="0028005D"/>
    <w:rsid w:val="00281114"/>
    <w:rsid w:val="0028166F"/>
    <w:rsid w:val="00285075"/>
    <w:rsid w:val="0028545F"/>
    <w:rsid w:val="002905ED"/>
    <w:rsid w:val="00290B3E"/>
    <w:rsid w:val="00293A5A"/>
    <w:rsid w:val="00294CE8"/>
    <w:rsid w:val="002A1133"/>
    <w:rsid w:val="002A34A7"/>
    <w:rsid w:val="002B0009"/>
    <w:rsid w:val="002B6326"/>
    <w:rsid w:val="002C1A8B"/>
    <w:rsid w:val="002C3356"/>
    <w:rsid w:val="002D2F06"/>
    <w:rsid w:val="002D3337"/>
    <w:rsid w:val="002D33A9"/>
    <w:rsid w:val="002E01F1"/>
    <w:rsid w:val="002E39AC"/>
    <w:rsid w:val="002E3B47"/>
    <w:rsid w:val="002E5EA3"/>
    <w:rsid w:val="002E6604"/>
    <w:rsid w:val="002E6A74"/>
    <w:rsid w:val="002E6BDE"/>
    <w:rsid w:val="0031165D"/>
    <w:rsid w:val="003159D9"/>
    <w:rsid w:val="003160A6"/>
    <w:rsid w:val="003315C1"/>
    <w:rsid w:val="003405A6"/>
    <w:rsid w:val="0034127E"/>
    <w:rsid w:val="00343748"/>
    <w:rsid w:val="003456BA"/>
    <w:rsid w:val="003524AB"/>
    <w:rsid w:val="00353354"/>
    <w:rsid w:val="00356EF7"/>
    <w:rsid w:val="00357F4F"/>
    <w:rsid w:val="00361A80"/>
    <w:rsid w:val="003635CA"/>
    <w:rsid w:val="00380320"/>
    <w:rsid w:val="0038492D"/>
    <w:rsid w:val="00385030"/>
    <w:rsid w:val="00390BDB"/>
    <w:rsid w:val="0039360B"/>
    <w:rsid w:val="00396626"/>
    <w:rsid w:val="003A3A1F"/>
    <w:rsid w:val="003B5655"/>
    <w:rsid w:val="003D2AA6"/>
    <w:rsid w:val="003E2364"/>
    <w:rsid w:val="003E2438"/>
    <w:rsid w:val="003E28C7"/>
    <w:rsid w:val="003E4016"/>
    <w:rsid w:val="003E41F8"/>
    <w:rsid w:val="003F115D"/>
    <w:rsid w:val="003F73BA"/>
    <w:rsid w:val="003F7A0E"/>
    <w:rsid w:val="00403194"/>
    <w:rsid w:val="00403B94"/>
    <w:rsid w:val="00404E6D"/>
    <w:rsid w:val="00407FC6"/>
    <w:rsid w:val="00415110"/>
    <w:rsid w:val="00415AD9"/>
    <w:rsid w:val="00416F39"/>
    <w:rsid w:val="004216DC"/>
    <w:rsid w:val="00432B7F"/>
    <w:rsid w:val="00432E4C"/>
    <w:rsid w:val="00433F32"/>
    <w:rsid w:val="004358C5"/>
    <w:rsid w:val="00441847"/>
    <w:rsid w:val="00442256"/>
    <w:rsid w:val="004502A7"/>
    <w:rsid w:val="00460F28"/>
    <w:rsid w:val="004627C3"/>
    <w:rsid w:val="00467699"/>
    <w:rsid w:val="0047384B"/>
    <w:rsid w:val="00480A3F"/>
    <w:rsid w:val="00482414"/>
    <w:rsid w:val="00485F1F"/>
    <w:rsid w:val="00487FEE"/>
    <w:rsid w:val="004909D5"/>
    <w:rsid w:val="00494B0E"/>
    <w:rsid w:val="004A31EB"/>
    <w:rsid w:val="004A5BFF"/>
    <w:rsid w:val="004A663F"/>
    <w:rsid w:val="004A703F"/>
    <w:rsid w:val="004A76C7"/>
    <w:rsid w:val="004B4830"/>
    <w:rsid w:val="004B657D"/>
    <w:rsid w:val="004D1ED2"/>
    <w:rsid w:val="004D3438"/>
    <w:rsid w:val="004E2456"/>
    <w:rsid w:val="004F1CAA"/>
    <w:rsid w:val="004F2858"/>
    <w:rsid w:val="004F4D2F"/>
    <w:rsid w:val="004F75D5"/>
    <w:rsid w:val="00500D1C"/>
    <w:rsid w:val="005046EC"/>
    <w:rsid w:val="00505F75"/>
    <w:rsid w:val="005068AA"/>
    <w:rsid w:val="00521D97"/>
    <w:rsid w:val="0052320F"/>
    <w:rsid w:val="005353AB"/>
    <w:rsid w:val="005403FF"/>
    <w:rsid w:val="00540597"/>
    <w:rsid w:val="005407AC"/>
    <w:rsid w:val="00541C2C"/>
    <w:rsid w:val="0054726D"/>
    <w:rsid w:val="00552783"/>
    <w:rsid w:val="005534BB"/>
    <w:rsid w:val="00553A50"/>
    <w:rsid w:val="0056134F"/>
    <w:rsid w:val="005628CB"/>
    <w:rsid w:val="005628D5"/>
    <w:rsid w:val="00564A22"/>
    <w:rsid w:val="00570CD2"/>
    <w:rsid w:val="005710B9"/>
    <w:rsid w:val="005729DA"/>
    <w:rsid w:val="00574489"/>
    <w:rsid w:val="00574FA7"/>
    <w:rsid w:val="00576D23"/>
    <w:rsid w:val="005812A9"/>
    <w:rsid w:val="00584DCA"/>
    <w:rsid w:val="00587AC8"/>
    <w:rsid w:val="00590763"/>
    <w:rsid w:val="0059462D"/>
    <w:rsid w:val="00594DE2"/>
    <w:rsid w:val="005A010A"/>
    <w:rsid w:val="005A05C1"/>
    <w:rsid w:val="005A3073"/>
    <w:rsid w:val="005B3E91"/>
    <w:rsid w:val="005B72B9"/>
    <w:rsid w:val="005B79E9"/>
    <w:rsid w:val="005C77E3"/>
    <w:rsid w:val="005D24AF"/>
    <w:rsid w:val="005F484C"/>
    <w:rsid w:val="0060316A"/>
    <w:rsid w:val="00606060"/>
    <w:rsid w:val="00610FE2"/>
    <w:rsid w:val="006115A9"/>
    <w:rsid w:val="00611FFC"/>
    <w:rsid w:val="0061555A"/>
    <w:rsid w:val="00616695"/>
    <w:rsid w:val="00617F3A"/>
    <w:rsid w:val="006215BC"/>
    <w:rsid w:val="006226AC"/>
    <w:rsid w:val="006242E8"/>
    <w:rsid w:val="0062486E"/>
    <w:rsid w:val="0063231C"/>
    <w:rsid w:val="00652E2D"/>
    <w:rsid w:val="00670813"/>
    <w:rsid w:val="00671350"/>
    <w:rsid w:val="0067388D"/>
    <w:rsid w:val="0068582D"/>
    <w:rsid w:val="00685CFC"/>
    <w:rsid w:val="00685FFA"/>
    <w:rsid w:val="00690E87"/>
    <w:rsid w:val="006932B0"/>
    <w:rsid w:val="00695D7F"/>
    <w:rsid w:val="006A534A"/>
    <w:rsid w:val="006A536D"/>
    <w:rsid w:val="006A6418"/>
    <w:rsid w:val="006A682D"/>
    <w:rsid w:val="006A6D5A"/>
    <w:rsid w:val="006B05E2"/>
    <w:rsid w:val="006B1C6C"/>
    <w:rsid w:val="006B3482"/>
    <w:rsid w:val="006B358D"/>
    <w:rsid w:val="006B51BF"/>
    <w:rsid w:val="006C2E79"/>
    <w:rsid w:val="006C36EB"/>
    <w:rsid w:val="006C48EC"/>
    <w:rsid w:val="006C492D"/>
    <w:rsid w:val="006C4EBE"/>
    <w:rsid w:val="006D0B70"/>
    <w:rsid w:val="006D229F"/>
    <w:rsid w:val="006D515D"/>
    <w:rsid w:val="006E42BF"/>
    <w:rsid w:val="006E44EE"/>
    <w:rsid w:val="006E562C"/>
    <w:rsid w:val="006F499C"/>
    <w:rsid w:val="0070324E"/>
    <w:rsid w:val="007042B4"/>
    <w:rsid w:val="00704A08"/>
    <w:rsid w:val="007137C7"/>
    <w:rsid w:val="00714893"/>
    <w:rsid w:val="007261E2"/>
    <w:rsid w:val="007330D8"/>
    <w:rsid w:val="00736FD8"/>
    <w:rsid w:val="007456B4"/>
    <w:rsid w:val="0074622C"/>
    <w:rsid w:val="00750020"/>
    <w:rsid w:val="007521FB"/>
    <w:rsid w:val="0076030E"/>
    <w:rsid w:val="00762E92"/>
    <w:rsid w:val="00780106"/>
    <w:rsid w:val="00780E9D"/>
    <w:rsid w:val="00792014"/>
    <w:rsid w:val="0079573B"/>
    <w:rsid w:val="007A0F69"/>
    <w:rsid w:val="007A2406"/>
    <w:rsid w:val="007A2633"/>
    <w:rsid w:val="007B14D8"/>
    <w:rsid w:val="007B30FD"/>
    <w:rsid w:val="007B32B7"/>
    <w:rsid w:val="007B380E"/>
    <w:rsid w:val="007B5478"/>
    <w:rsid w:val="007C649E"/>
    <w:rsid w:val="007D07C6"/>
    <w:rsid w:val="007D0ADE"/>
    <w:rsid w:val="007E27E9"/>
    <w:rsid w:val="007F2192"/>
    <w:rsid w:val="007F3654"/>
    <w:rsid w:val="007F45A5"/>
    <w:rsid w:val="007F645E"/>
    <w:rsid w:val="00800DA9"/>
    <w:rsid w:val="00802362"/>
    <w:rsid w:val="00804152"/>
    <w:rsid w:val="00810A44"/>
    <w:rsid w:val="00811577"/>
    <w:rsid w:val="008139F7"/>
    <w:rsid w:val="00821BFD"/>
    <w:rsid w:val="00822CB2"/>
    <w:rsid w:val="00823B47"/>
    <w:rsid w:val="008250C3"/>
    <w:rsid w:val="00825C24"/>
    <w:rsid w:val="008443AA"/>
    <w:rsid w:val="008448FA"/>
    <w:rsid w:val="00850DA8"/>
    <w:rsid w:val="00855F9B"/>
    <w:rsid w:val="00856CAA"/>
    <w:rsid w:val="00860A3E"/>
    <w:rsid w:val="00860CC5"/>
    <w:rsid w:val="00861ED3"/>
    <w:rsid w:val="00866445"/>
    <w:rsid w:val="0086797A"/>
    <w:rsid w:val="008700F8"/>
    <w:rsid w:val="008723FF"/>
    <w:rsid w:val="008724D5"/>
    <w:rsid w:val="008740CD"/>
    <w:rsid w:val="00877BCD"/>
    <w:rsid w:val="00886A87"/>
    <w:rsid w:val="00893DBD"/>
    <w:rsid w:val="00895AD4"/>
    <w:rsid w:val="00897F3F"/>
    <w:rsid w:val="008A0574"/>
    <w:rsid w:val="008A31E1"/>
    <w:rsid w:val="008A3E4C"/>
    <w:rsid w:val="008B32DF"/>
    <w:rsid w:val="008B5D79"/>
    <w:rsid w:val="008C4452"/>
    <w:rsid w:val="008C5E1A"/>
    <w:rsid w:val="008C67F0"/>
    <w:rsid w:val="008C74C3"/>
    <w:rsid w:val="008D0EA5"/>
    <w:rsid w:val="008E24ED"/>
    <w:rsid w:val="008F1D36"/>
    <w:rsid w:val="008F6912"/>
    <w:rsid w:val="008F6DFF"/>
    <w:rsid w:val="008F726A"/>
    <w:rsid w:val="009221BC"/>
    <w:rsid w:val="00923ADD"/>
    <w:rsid w:val="00925EB8"/>
    <w:rsid w:val="009338A2"/>
    <w:rsid w:val="00937251"/>
    <w:rsid w:val="009377BD"/>
    <w:rsid w:val="009432D2"/>
    <w:rsid w:val="00944F8A"/>
    <w:rsid w:val="009452B0"/>
    <w:rsid w:val="009468D1"/>
    <w:rsid w:val="00950730"/>
    <w:rsid w:val="00961025"/>
    <w:rsid w:val="009634FC"/>
    <w:rsid w:val="00966619"/>
    <w:rsid w:val="00971084"/>
    <w:rsid w:val="0097191F"/>
    <w:rsid w:val="0097234F"/>
    <w:rsid w:val="00972BE3"/>
    <w:rsid w:val="009743E3"/>
    <w:rsid w:val="00986B71"/>
    <w:rsid w:val="009871AF"/>
    <w:rsid w:val="0099494A"/>
    <w:rsid w:val="00996AC3"/>
    <w:rsid w:val="009A0DDD"/>
    <w:rsid w:val="009A38CA"/>
    <w:rsid w:val="009A4DE2"/>
    <w:rsid w:val="009B1E43"/>
    <w:rsid w:val="009B2EEB"/>
    <w:rsid w:val="009B3195"/>
    <w:rsid w:val="009C1ECE"/>
    <w:rsid w:val="009C33A3"/>
    <w:rsid w:val="009C527C"/>
    <w:rsid w:val="009C5420"/>
    <w:rsid w:val="009C6188"/>
    <w:rsid w:val="009D06A9"/>
    <w:rsid w:val="009D2071"/>
    <w:rsid w:val="009D308E"/>
    <w:rsid w:val="009D433C"/>
    <w:rsid w:val="009D7FB2"/>
    <w:rsid w:val="009F1492"/>
    <w:rsid w:val="00A00526"/>
    <w:rsid w:val="00A025F7"/>
    <w:rsid w:val="00A107C5"/>
    <w:rsid w:val="00A1675C"/>
    <w:rsid w:val="00A274E1"/>
    <w:rsid w:val="00A3058F"/>
    <w:rsid w:val="00A31089"/>
    <w:rsid w:val="00A31F1C"/>
    <w:rsid w:val="00A32DAE"/>
    <w:rsid w:val="00A33186"/>
    <w:rsid w:val="00A42E28"/>
    <w:rsid w:val="00A43083"/>
    <w:rsid w:val="00A45798"/>
    <w:rsid w:val="00A50B90"/>
    <w:rsid w:val="00A566D8"/>
    <w:rsid w:val="00A61F7C"/>
    <w:rsid w:val="00A63159"/>
    <w:rsid w:val="00A66AEA"/>
    <w:rsid w:val="00A7164B"/>
    <w:rsid w:val="00A71BE6"/>
    <w:rsid w:val="00A75BCB"/>
    <w:rsid w:val="00A77670"/>
    <w:rsid w:val="00A80205"/>
    <w:rsid w:val="00A871CF"/>
    <w:rsid w:val="00A90BAC"/>
    <w:rsid w:val="00A91CDF"/>
    <w:rsid w:val="00AA338F"/>
    <w:rsid w:val="00AA693D"/>
    <w:rsid w:val="00AA7AEE"/>
    <w:rsid w:val="00AB2E40"/>
    <w:rsid w:val="00AB60F1"/>
    <w:rsid w:val="00AC2CC0"/>
    <w:rsid w:val="00AC63ED"/>
    <w:rsid w:val="00AC6CF7"/>
    <w:rsid w:val="00AC6DF0"/>
    <w:rsid w:val="00AD36F5"/>
    <w:rsid w:val="00AD3BAF"/>
    <w:rsid w:val="00AD3F10"/>
    <w:rsid w:val="00AE7D99"/>
    <w:rsid w:val="00AF02DF"/>
    <w:rsid w:val="00AF1BBE"/>
    <w:rsid w:val="00AF2CF6"/>
    <w:rsid w:val="00AF7E8C"/>
    <w:rsid w:val="00B02062"/>
    <w:rsid w:val="00B03AE8"/>
    <w:rsid w:val="00B2325D"/>
    <w:rsid w:val="00B24FBB"/>
    <w:rsid w:val="00B31260"/>
    <w:rsid w:val="00B36440"/>
    <w:rsid w:val="00B3687D"/>
    <w:rsid w:val="00B37764"/>
    <w:rsid w:val="00B40E33"/>
    <w:rsid w:val="00B43F76"/>
    <w:rsid w:val="00B53249"/>
    <w:rsid w:val="00B55247"/>
    <w:rsid w:val="00B57E8D"/>
    <w:rsid w:val="00B61EE4"/>
    <w:rsid w:val="00B77FA6"/>
    <w:rsid w:val="00B80CEF"/>
    <w:rsid w:val="00B82268"/>
    <w:rsid w:val="00B86B60"/>
    <w:rsid w:val="00B9179F"/>
    <w:rsid w:val="00B97BEA"/>
    <w:rsid w:val="00BA3571"/>
    <w:rsid w:val="00BA5C27"/>
    <w:rsid w:val="00BB1756"/>
    <w:rsid w:val="00BB1C7F"/>
    <w:rsid w:val="00BB1D73"/>
    <w:rsid w:val="00BB2CCC"/>
    <w:rsid w:val="00BB3E6A"/>
    <w:rsid w:val="00BB6626"/>
    <w:rsid w:val="00BD0108"/>
    <w:rsid w:val="00BD0678"/>
    <w:rsid w:val="00BD7B65"/>
    <w:rsid w:val="00BD7F7C"/>
    <w:rsid w:val="00BE4EBB"/>
    <w:rsid w:val="00BE67EA"/>
    <w:rsid w:val="00BF0128"/>
    <w:rsid w:val="00BF0F71"/>
    <w:rsid w:val="00BF381A"/>
    <w:rsid w:val="00BF4353"/>
    <w:rsid w:val="00BF7604"/>
    <w:rsid w:val="00C00011"/>
    <w:rsid w:val="00C13591"/>
    <w:rsid w:val="00C17820"/>
    <w:rsid w:val="00C23578"/>
    <w:rsid w:val="00C24B59"/>
    <w:rsid w:val="00C4042E"/>
    <w:rsid w:val="00C444E4"/>
    <w:rsid w:val="00C4452B"/>
    <w:rsid w:val="00C447B6"/>
    <w:rsid w:val="00C450D3"/>
    <w:rsid w:val="00C47E15"/>
    <w:rsid w:val="00C5558A"/>
    <w:rsid w:val="00C64EE7"/>
    <w:rsid w:val="00C65B60"/>
    <w:rsid w:val="00C66F53"/>
    <w:rsid w:val="00C720D4"/>
    <w:rsid w:val="00C721C1"/>
    <w:rsid w:val="00C736AA"/>
    <w:rsid w:val="00C77943"/>
    <w:rsid w:val="00C806D7"/>
    <w:rsid w:val="00C92049"/>
    <w:rsid w:val="00C92CE0"/>
    <w:rsid w:val="00C940E5"/>
    <w:rsid w:val="00CA24D9"/>
    <w:rsid w:val="00CA38A7"/>
    <w:rsid w:val="00CB210A"/>
    <w:rsid w:val="00CB7003"/>
    <w:rsid w:val="00CC76FF"/>
    <w:rsid w:val="00D058EB"/>
    <w:rsid w:val="00D14F9A"/>
    <w:rsid w:val="00D22DD6"/>
    <w:rsid w:val="00D25A5C"/>
    <w:rsid w:val="00D274FB"/>
    <w:rsid w:val="00D27D87"/>
    <w:rsid w:val="00D30DD4"/>
    <w:rsid w:val="00D3219F"/>
    <w:rsid w:val="00D32EF4"/>
    <w:rsid w:val="00D33486"/>
    <w:rsid w:val="00D37581"/>
    <w:rsid w:val="00D50C33"/>
    <w:rsid w:val="00D52F16"/>
    <w:rsid w:val="00D55AD6"/>
    <w:rsid w:val="00D56C14"/>
    <w:rsid w:val="00D56CE6"/>
    <w:rsid w:val="00D63754"/>
    <w:rsid w:val="00D6613B"/>
    <w:rsid w:val="00D71CC8"/>
    <w:rsid w:val="00D771DB"/>
    <w:rsid w:val="00D83EAB"/>
    <w:rsid w:val="00D87DF8"/>
    <w:rsid w:val="00D9043F"/>
    <w:rsid w:val="00D9068F"/>
    <w:rsid w:val="00D915E3"/>
    <w:rsid w:val="00D95226"/>
    <w:rsid w:val="00D96EF4"/>
    <w:rsid w:val="00DA51B8"/>
    <w:rsid w:val="00DB094D"/>
    <w:rsid w:val="00DB4897"/>
    <w:rsid w:val="00DB4C75"/>
    <w:rsid w:val="00DB540A"/>
    <w:rsid w:val="00DB67E4"/>
    <w:rsid w:val="00DC1297"/>
    <w:rsid w:val="00DC658A"/>
    <w:rsid w:val="00DC7A1B"/>
    <w:rsid w:val="00DD07E0"/>
    <w:rsid w:val="00DD14DD"/>
    <w:rsid w:val="00DD1666"/>
    <w:rsid w:val="00DD65D6"/>
    <w:rsid w:val="00DD7CBF"/>
    <w:rsid w:val="00DE7F53"/>
    <w:rsid w:val="00DE7FFC"/>
    <w:rsid w:val="00DF7B18"/>
    <w:rsid w:val="00E02578"/>
    <w:rsid w:val="00E079BB"/>
    <w:rsid w:val="00E10EB1"/>
    <w:rsid w:val="00E13DB6"/>
    <w:rsid w:val="00E225AD"/>
    <w:rsid w:val="00E22F91"/>
    <w:rsid w:val="00E249FD"/>
    <w:rsid w:val="00E3486B"/>
    <w:rsid w:val="00E406DE"/>
    <w:rsid w:val="00E40BEA"/>
    <w:rsid w:val="00E45808"/>
    <w:rsid w:val="00E50E55"/>
    <w:rsid w:val="00E51C09"/>
    <w:rsid w:val="00E53397"/>
    <w:rsid w:val="00E54A41"/>
    <w:rsid w:val="00E5759D"/>
    <w:rsid w:val="00E57694"/>
    <w:rsid w:val="00E606B2"/>
    <w:rsid w:val="00E62F75"/>
    <w:rsid w:val="00E63E4E"/>
    <w:rsid w:val="00E70F6C"/>
    <w:rsid w:val="00E7257B"/>
    <w:rsid w:val="00E945D6"/>
    <w:rsid w:val="00E947FC"/>
    <w:rsid w:val="00EA243F"/>
    <w:rsid w:val="00EA3E6B"/>
    <w:rsid w:val="00EA583F"/>
    <w:rsid w:val="00EB35FF"/>
    <w:rsid w:val="00EE0DC8"/>
    <w:rsid w:val="00EF0181"/>
    <w:rsid w:val="00EF1314"/>
    <w:rsid w:val="00F017E4"/>
    <w:rsid w:val="00F02E50"/>
    <w:rsid w:val="00F06CE6"/>
    <w:rsid w:val="00F06F91"/>
    <w:rsid w:val="00F14752"/>
    <w:rsid w:val="00F152D6"/>
    <w:rsid w:val="00F25667"/>
    <w:rsid w:val="00F270F9"/>
    <w:rsid w:val="00F30F77"/>
    <w:rsid w:val="00F348CC"/>
    <w:rsid w:val="00F3778A"/>
    <w:rsid w:val="00F40F8C"/>
    <w:rsid w:val="00F43510"/>
    <w:rsid w:val="00F4440B"/>
    <w:rsid w:val="00F453D5"/>
    <w:rsid w:val="00F45805"/>
    <w:rsid w:val="00F46B71"/>
    <w:rsid w:val="00F47B49"/>
    <w:rsid w:val="00F55E91"/>
    <w:rsid w:val="00F5744B"/>
    <w:rsid w:val="00F63F93"/>
    <w:rsid w:val="00F652F8"/>
    <w:rsid w:val="00F66DDE"/>
    <w:rsid w:val="00F67ED6"/>
    <w:rsid w:val="00F73A43"/>
    <w:rsid w:val="00F74DD9"/>
    <w:rsid w:val="00F758E4"/>
    <w:rsid w:val="00F80452"/>
    <w:rsid w:val="00F80E94"/>
    <w:rsid w:val="00F85450"/>
    <w:rsid w:val="00F9390B"/>
    <w:rsid w:val="00F9495C"/>
    <w:rsid w:val="00F95D7A"/>
    <w:rsid w:val="00F96C23"/>
    <w:rsid w:val="00F973B0"/>
    <w:rsid w:val="00FA1F1A"/>
    <w:rsid w:val="00FA49FD"/>
    <w:rsid w:val="00FA4B59"/>
    <w:rsid w:val="00FB3B5A"/>
    <w:rsid w:val="00FB508E"/>
    <w:rsid w:val="00FB5DA2"/>
    <w:rsid w:val="00FB65C7"/>
    <w:rsid w:val="00FC48EA"/>
    <w:rsid w:val="00FC643C"/>
    <w:rsid w:val="00FC7C17"/>
    <w:rsid w:val="00FD0DDE"/>
    <w:rsid w:val="00FD446C"/>
    <w:rsid w:val="00FD4AE4"/>
    <w:rsid w:val="00FE1B9C"/>
    <w:rsid w:val="00FE52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CF6"/>
    <w:pPr>
      <w:spacing w:after="200" w:line="276" w:lineRule="auto"/>
    </w:pPr>
    <w:rPr>
      <w:sz w:val="22"/>
      <w:szCs w:val="22"/>
    </w:rPr>
  </w:style>
  <w:style w:type="paragraph" w:styleId="1">
    <w:name w:val="heading 1"/>
    <w:basedOn w:val="a"/>
    <w:next w:val="a"/>
    <w:link w:val="10"/>
    <w:qFormat/>
    <w:rsid w:val="00BB3E6A"/>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B3E6A"/>
    <w:rPr>
      <w:rFonts w:ascii="Times New Roman" w:eastAsia="Times New Roman" w:hAnsi="Times New Roman" w:cs="Times New Roman"/>
      <w:b/>
      <w:sz w:val="28"/>
      <w:szCs w:val="20"/>
      <w:lang w:eastAsia="zh-CN"/>
    </w:rPr>
  </w:style>
  <w:style w:type="paragraph" w:styleId="a3">
    <w:name w:val="footnote text"/>
    <w:basedOn w:val="a"/>
    <w:link w:val="a4"/>
    <w:semiHidden/>
    <w:unhideWhenUsed/>
    <w:rsid w:val="00BB3E6A"/>
    <w:pPr>
      <w:spacing w:after="0" w:line="240" w:lineRule="auto"/>
    </w:pPr>
    <w:rPr>
      <w:rFonts w:ascii="Times New Roman" w:hAnsi="Times New Roman"/>
      <w:sz w:val="20"/>
      <w:szCs w:val="20"/>
    </w:rPr>
  </w:style>
  <w:style w:type="character" w:customStyle="1" w:styleId="a4">
    <w:name w:val="Текст сноски Знак"/>
    <w:link w:val="a3"/>
    <w:semiHidden/>
    <w:rsid w:val="00BB3E6A"/>
    <w:rPr>
      <w:rFonts w:ascii="Times New Roman" w:eastAsia="Times New Roman" w:hAnsi="Times New Roman" w:cs="Times New Roman"/>
      <w:sz w:val="20"/>
      <w:szCs w:val="20"/>
    </w:rPr>
  </w:style>
  <w:style w:type="paragraph" w:styleId="a5">
    <w:name w:val="header"/>
    <w:basedOn w:val="a"/>
    <w:link w:val="a6"/>
    <w:uiPriority w:val="99"/>
    <w:unhideWhenUsed/>
    <w:rsid w:val="00BB3E6A"/>
    <w:pPr>
      <w:tabs>
        <w:tab w:val="center" w:pos="4677"/>
        <w:tab w:val="right" w:pos="9355"/>
      </w:tabs>
      <w:spacing w:after="0" w:line="240" w:lineRule="auto"/>
    </w:pPr>
    <w:rPr>
      <w:rFonts w:ascii="Times New Roman" w:hAnsi="Times New Roman"/>
      <w:sz w:val="24"/>
      <w:szCs w:val="24"/>
    </w:rPr>
  </w:style>
  <w:style w:type="character" w:customStyle="1" w:styleId="a6">
    <w:name w:val="Верхний колонтитул Знак"/>
    <w:link w:val="a5"/>
    <w:uiPriority w:val="99"/>
    <w:rsid w:val="00BB3E6A"/>
    <w:rPr>
      <w:rFonts w:ascii="Times New Roman" w:eastAsia="Times New Roman" w:hAnsi="Times New Roman" w:cs="Times New Roman"/>
      <w:sz w:val="24"/>
      <w:szCs w:val="24"/>
    </w:rPr>
  </w:style>
  <w:style w:type="paragraph" w:customStyle="1" w:styleId="ConsPlusNormal">
    <w:name w:val="ConsPlusNormal"/>
    <w:qFormat/>
    <w:rsid w:val="00BB3E6A"/>
    <w:pPr>
      <w:autoSpaceDE w:val="0"/>
      <w:autoSpaceDN w:val="0"/>
      <w:adjustRightInd w:val="0"/>
      <w:ind w:firstLine="720"/>
    </w:pPr>
    <w:rPr>
      <w:rFonts w:ascii="Arial" w:hAnsi="Arial" w:cs="Arial"/>
    </w:rPr>
  </w:style>
  <w:style w:type="paragraph" w:customStyle="1" w:styleId="ConsPlusNonformat">
    <w:name w:val="ConsPlusNonformat"/>
    <w:rsid w:val="00BB3E6A"/>
    <w:pPr>
      <w:widowControl w:val="0"/>
      <w:autoSpaceDE w:val="0"/>
      <w:autoSpaceDN w:val="0"/>
      <w:adjustRightInd w:val="0"/>
    </w:pPr>
    <w:rPr>
      <w:rFonts w:ascii="Courier New" w:hAnsi="Courier New" w:cs="Courier New"/>
    </w:rPr>
  </w:style>
  <w:style w:type="paragraph" w:customStyle="1" w:styleId="ConsPlusTitle">
    <w:name w:val="ConsPlusTitle"/>
    <w:uiPriority w:val="99"/>
    <w:qFormat/>
    <w:rsid w:val="00BB3E6A"/>
    <w:pPr>
      <w:autoSpaceDE w:val="0"/>
      <w:autoSpaceDN w:val="0"/>
      <w:adjustRightInd w:val="0"/>
    </w:pPr>
    <w:rPr>
      <w:rFonts w:ascii="Arial" w:eastAsia="SimSun" w:hAnsi="Arial" w:cs="Arial"/>
      <w:b/>
      <w:bCs/>
      <w:lang w:eastAsia="zh-CN"/>
    </w:rPr>
  </w:style>
  <w:style w:type="paragraph" w:customStyle="1" w:styleId="ConsPlusCell">
    <w:name w:val="ConsPlusCell"/>
    <w:rsid w:val="00BB3E6A"/>
    <w:pPr>
      <w:widowControl w:val="0"/>
      <w:autoSpaceDE w:val="0"/>
      <w:autoSpaceDN w:val="0"/>
      <w:adjustRightInd w:val="0"/>
    </w:pPr>
    <w:rPr>
      <w:rFonts w:ascii="Arial" w:hAnsi="Arial" w:cs="Arial"/>
    </w:rPr>
  </w:style>
  <w:style w:type="character" w:styleId="a7">
    <w:name w:val="footnote reference"/>
    <w:uiPriority w:val="99"/>
    <w:semiHidden/>
    <w:unhideWhenUsed/>
    <w:rsid w:val="00BB3E6A"/>
    <w:rPr>
      <w:vertAlign w:val="superscript"/>
    </w:rPr>
  </w:style>
  <w:style w:type="paragraph" w:styleId="a8">
    <w:name w:val="footer"/>
    <w:basedOn w:val="a"/>
    <w:link w:val="a9"/>
    <w:uiPriority w:val="99"/>
    <w:unhideWhenUsed/>
    <w:rsid w:val="00A90BA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90BAC"/>
  </w:style>
  <w:style w:type="paragraph" w:styleId="aa">
    <w:name w:val="Body Text"/>
    <w:basedOn w:val="a"/>
    <w:link w:val="ab"/>
    <w:rsid w:val="006E44EE"/>
    <w:pPr>
      <w:spacing w:after="0" w:line="240" w:lineRule="auto"/>
      <w:jc w:val="both"/>
    </w:pPr>
    <w:rPr>
      <w:rFonts w:ascii="Times New Roman" w:hAnsi="Times New Roman"/>
      <w:sz w:val="28"/>
      <w:szCs w:val="20"/>
      <w:lang w:eastAsia="zh-CN"/>
    </w:rPr>
  </w:style>
  <w:style w:type="character" w:customStyle="1" w:styleId="ab">
    <w:name w:val="Основной текст Знак"/>
    <w:link w:val="aa"/>
    <w:rsid w:val="006E44EE"/>
    <w:rPr>
      <w:rFonts w:ascii="Times New Roman" w:hAnsi="Times New Roman"/>
      <w:sz w:val="28"/>
      <w:lang w:eastAsia="zh-CN"/>
    </w:rPr>
  </w:style>
  <w:style w:type="paragraph" w:styleId="2">
    <w:name w:val="Body Text Indent 2"/>
    <w:basedOn w:val="a"/>
    <w:link w:val="20"/>
    <w:rsid w:val="006E44EE"/>
    <w:pPr>
      <w:spacing w:after="0" w:line="240" w:lineRule="auto"/>
      <w:ind w:firstLine="185"/>
      <w:jc w:val="both"/>
    </w:pPr>
    <w:rPr>
      <w:rFonts w:ascii="Times New Roman" w:hAnsi="Times New Roman"/>
      <w:sz w:val="28"/>
      <w:szCs w:val="24"/>
    </w:rPr>
  </w:style>
  <w:style w:type="character" w:customStyle="1" w:styleId="20">
    <w:name w:val="Основной текст с отступом 2 Знак"/>
    <w:link w:val="2"/>
    <w:rsid w:val="006E44EE"/>
    <w:rPr>
      <w:rFonts w:ascii="Times New Roman" w:hAnsi="Times New Roman"/>
      <w:sz w:val="28"/>
      <w:szCs w:val="24"/>
    </w:rPr>
  </w:style>
  <w:style w:type="paragraph" w:styleId="ac">
    <w:name w:val="Normal (Web)"/>
    <w:basedOn w:val="a"/>
    <w:rsid w:val="006E44EE"/>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690E87"/>
    <w:pPr>
      <w:suppressAutoHyphens/>
      <w:spacing w:before="280" w:after="280" w:line="240" w:lineRule="auto"/>
    </w:pPr>
    <w:rPr>
      <w:rFonts w:ascii="Times New Roman" w:hAnsi="Times New Roman" w:cs="Calibri"/>
      <w:sz w:val="24"/>
      <w:szCs w:val="24"/>
      <w:lang w:eastAsia="ar-SA"/>
    </w:rPr>
  </w:style>
  <w:style w:type="character" w:styleId="ad">
    <w:name w:val="Hyperlink"/>
    <w:rsid w:val="00690E87"/>
    <w:rPr>
      <w:color w:val="0000FF"/>
      <w:u w:val="single"/>
    </w:rPr>
  </w:style>
  <w:style w:type="paragraph" w:customStyle="1" w:styleId="3">
    <w:name w:val="Абзац Уровень 3"/>
    <w:basedOn w:val="a"/>
    <w:rsid w:val="00690E87"/>
    <w:pPr>
      <w:tabs>
        <w:tab w:val="left" w:pos="11502"/>
      </w:tabs>
      <w:suppressAutoHyphens/>
      <w:spacing w:after="0" w:line="360" w:lineRule="auto"/>
      <w:ind w:left="3834" w:hanging="720"/>
      <w:jc w:val="both"/>
    </w:pPr>
    <w:rPr>
      <w:rFonts w:ascii="Times New Roman" w:eastAsia="Calibri" w:hAnsi="Times New Roman"/>
      <w:sz w:val="28"/>
      <w:szCs w:val="28"/>
      <w:lang w:eastAsia="ar-SA"/>
    </w:rPr>
  </w:style>
  <w:style w:type="paragraph" w:customStyle="1" w:styleId="11">
    <w:name w:val="Красная строка1"/>
    <w:basedOn w:val="aa"/>
    <w:rsid w:val="00690E87"/>
    <w:pPr>
      <w:suppressAutoHyphens/>
      <w:spacing w:after="120"/>
      <w:ind w:firstLine="210"/>
      <w:jc w:val="left"/>
    </w:pPr>
    <w:rPr>
      <w:sz w:val="24"/>
      <w:szCs w:val="24"/>
      <w:lang w:eastAsia="ar-SA"/>
    </w:rPr>
  </w:style>
  <w:style w:type="paragraph" w:styleId="HTML">
    <w:name w:val="HTML Preformatted"/>
    <w:basedOn w:val="a"/>
    <w:rsid w:val="0069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styleId="ae">
    <w:name w:val="Balloon Text"/>
    <w:basedOn w:val="a"/>
    <w:semiHidden/>
    <w:rsid w:val="00C47E15"/>
    <w:rPr>
      <w:rFonts w:ascii="Tahoma" w:hAnsi="Tahoma" w:cs="Tahoma"/>
      <w:sz w:val="16"/>
      <w:szCs w:val="16"/>
    </w:rPr>
  </w:style>
  <w:style w:type="paragraph" w:customStyle="1" w:styleId="12">
    <w:name w:val="марк список 1"/>
    <w:basedOn w:val="a"/>
    <w:uiPriority w:val="99"/>
    <w:rsid w:val="0070324E"/>
    <w:pPr>
      <w:tabs>
        <w:tab w:val="left" w:pos="360"/>
      </w:tabs>
      <w:suppressAutoHyphens/>
      <w:spacing w:before="120" w:after="120" w:line="360" w:lineRule="atLeast"/>
      <w:jc w:val="both"/>
    </w:pPr>
    <w:rPr>
      <w:rFonts w:ascii="Times New Roman" w:hAnsi="Times New Roman"/>
      <w:sz w:val="24"/>
      <w:szCs w:val="24"/>
      <w:lang w:eastAsia="ar-SA"/>
    </w:rPr>
  </w:style>
  <w:style w:type="paragraph" w:customStyle="1" w:styleId="4">
    <w:name w:val="Знак Знак4"/>
    <w:basedOn w:val="a"/>
    <w:rsid w:val="008A31E1"/>
    <w:pPr>
      <w:spacing w:before="100" w:beforeAutospacing="1" w:after="100" w:afterAutospacing="1" w:line="240" w:lineRule="auto"/>
    </w:pPr>
    <w:rPr>
      <w:rFonts w:ascii="Tahoma" w:hAnsi="Tahoma"/>
      <w:sz w:val="20"/>
      <w:szCs w:val="20"/>
      <w:lang w:val="en-US" w:eastAsia="en-US"/>
    </w:rPr>
  </w:style>
  <w:style w:type="paragraph" w:styleId="af">
    <w:name w:val="No Spacing"/>
    <w:qFormat/>
    <w:rsid w:val="007B14D8"/>
    <w:rPr>
      <w:sz w:val="22"/>
      <w:szCs w:val="22"/>
    </w:rPr>
  </w:style>
  <w:style w:type="paragraph" w:customStyle="1" w:styleId="40">
    <w:name w:val="Знак Знак4"/>
    <w:basedOn w:val="a"/>
    <w:rsid w:val="008139F7"/>
    <w:pPr>
      <w:spacing w:before="100" w:beforeAutospacing="1" w:after="100" w:afterAutospacing="1" w:line="240" w:lineRule="auto"/>
    </w:pPr>
    <w:rPr>
      <w:rFonts w:ascii="Tahoma" w:hAnsi="Tahoma"/>
      <w:sz w:val="20"/>
      <w:szCs w:val="20"/>
      <w:lang w:val="en-US" w:eastAsia="en-US"/>
    </w:rPr>
  </w:style>
  <w:style w:type="paragraph" w:styleId="af0">
    <w:name w:val="List Paragraph"/>
    <w:basedOn w:val="a"/>
    <w:uiPriority w:val="34"/>
    <w:qFormat/>
    <w:rsid w:val="00AC6D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CF6"/>
    <w:pPr>
      <w:spacing w:after="200" w:line="276" w:lineRule="auto"/>
    </w:pPr>
    <w:rPr>
      <w:sz w:val="22"/>
      <w:szCs w:val="22"/>
    </w:rPr>
  </w:style>
  <w:style w:type="paragraph" w:styleId="1">
    <w:name w:val="heading 1"/>
    <w:basedOn w:val="a"/>
    <w:next w:val="a"/>
    <w:link w:val="10"/>
    <w:qFormat/>
    <w:rsid w:val="00BB3E6A"/>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B3E6A"/>
    <w:rPr>
      <w:rFonts w:ascii="Times New Roman" w:eastAsia="Times New Roman" w:hAnsi="Times New Roman" w:cs="Times New Roman"/>
      <w:b/>
      <w:sz w:val="28"/>
      <w:szCs w:val="20"/>
      <w:lang w:eastAsia="zh-CN"/>
    </w:rPr>
  </w:style>
  <w:style w:type="paragraph" w:styleId="a3">
    <w:name w:val="footnote text"/>
    <w:basedOn w:val="a"/>
    <w:link w:val="a4"/>
    <w:semiHidden/>
    <w:unhideWhenUsed/>
    <w:rsid w:val="00BB3E6A"/>
    <w:pPr>
      <w:spacing w:after="0" w:line="240" w:lineRule="auto"/>
    </w:pPr>
    <w:rPr>
      <w:rFonts w:ascii="Times New Roman" w:hAnsi="Times New Roman"/>
      <w:sz w:val="20"/>
      <w:szCs w:val="20"/>
    </w:rPr>
  </w:style>
  <w:style w:type="character" w:customStyle="1" w:styleId="a4">
    <w:name w:val="Текст сноски Знак"/>
    <w:link w:val="a3"/>
    <w:semiHidden/>
    <w:rsid w:val="00BB3E6A"/>
    <w:rPr>
      <w:rFonts w:ascii="Times New Roman" w:eastAsia="Times New Roman" w:hAnsi="Times New Roman" w:cs="Times New Roman"/>
      <w:sz w:val="20"/>
      <w:szCs w:val="20"/>
    </w:rPr>
  </w:style>
  <w:style w:type="paragraph" w:styleId="a5">
    <w:name w:val="header"/>
    <w:basedOn w:val="a"/>
    <w:link w:val="a6"/>
    <w:uiPriority w:val="99"/>
    <w:unhideWhenUsed/>
    <w:rsid w:val="00BB3E6A"/>
    <w:pPr>
      <w:tabs>
        <w:tab w:val="center" w:pos="4677"/>
        <w:tab w:val="right" w:pos="9355"/>
      </w:tabs>
      <w:spacing w:after="0" w:line="240" w:lineRule="auto"/>
    </w:pPr>
    <w:rPr>
      <w:rFonts w:ascii="Times New Roman" w:hAnsi="Times New Roman"/>
      <w:sz w:val="24"/>
      <w:szCs w:val="24"/>
    </w:rPr>
  </w:style>
  <w:style w:type="character" w:customStyle="1" w:styleId="a6">
    <w:name w:val="Верхний колонтитул Знак"/>
    <w:link w:val="a5"/>
    <w:uiPriority w:val="99"/>
    <w:rsid w:val="00BB3E6A"/>
    <w:rPr>
      <w:rFonts w:ascii="Times New Roman" w:eastAsia="Times New Roman" w:hAnsi="Times New Roman" w:cs="Times New Roman"/>
      <w:sz w:val="24"/>
      <w:szCs w:val="24"/>
    </w:rPr>
  </w:style>
  <w:style w:type="paragraph" w:customStyle="1" w:styleId="ConsPlusNormal">
    <w:name w:val="ConsPlusNormal"/>
    <w:qFormat/>
    <w:rsid w:val="00BB3E6A"/>
    <w:pPr>
      <w:autoSpaceDE w:val="0"/>
      <w:autoSpaceDN w:val="0"/>
      <w:adjustRightInd w:val="0"/>
      <w:ind w:firstLine="720"/>
    </w:pPr>
    <w:rPr>
      <w:rFonts w:ascii="Arial" w:hAnsi="Arial" w:cs="Arial"/>
    </w:rPr>
  </w:style>
  <w:style w:type="paragraph" w:customStyle="1" w:styleId="ConsPlusNonformat">
    <w:name w:val="ConsPlusNonformat"/>
    <w:rsid w:val="00BB3E6A"/>
    <w:pPr>
      <w:widowControl w:val="0"/>
      <w:autoSpaceDE w:val="0"/>
      <w:autoSpaceDN w:val="0"/>
      <w:adjustRightInd w:val="0"/>
    </w:pPr>
    <w:rPr>
      <w:rFonts w:ascii="Courier New" w:hAnsi="Courier New" w:cs="Courier New"/>
    </w:rPr>
  </w:style>
  <w:style w:type="paragraph" w:customStyle="1" w:styleId="ConsPlusTitle">
    <w:name w:val="ConsPlusTitle"/>
    <w:uiPriority w:val="99"/>
    <w:qFormat/>
    <w:rsid w:val="00BB3E6A"/>
    <w:pPr>
      <w:autoSpaceDE w:val="0"/>
      <w:autoSpaceDN w:val="0"/>
      <w:adjustRightInd w:val="0"/>
    </w:pPr>
    <w:rPr>
      <w:rFonts w:ascii="Arial" w:eastAsia="SimSun" w:hAnsi="Arial" w:cs="Arial"/>
      <w:b/>
      <w:bCs/>
      <w:lang w:eastAsia="zh-CN"/>
    </w:rPr>
  </w:style>
  <w:style w:type="paragraph" w:customStyle="1" w:styleId="ConsPlusCell">
    <w:name w:val="ConsPlusCell"/>
    <w:rsid w:val="00BB3E6A"/>
    <w:pPr>
      <w:widowControl w:val="0"/>
      <w:autoSpaceDE w:val="0"/>
      <w:autoSpaceDN w:val="0"/>
      <w:adjustRightInd w:val="0"/>
    </w:pPr>
    <w:rPr>
      <w:rFonts w:ascii="Arial" w:hAnsi="Arial" w:cs="Arial"/>
    </w:rPr>
  </w:style>
  <w:style w:type="character" w:styleId="a7">
    <w:name w:val="footnote reference"/>
    <w:uiPriority w:val="99"/>
    <w:semiHidden/>
    <w:unhideWhenUsed/>
    <w:rsid w:val="00BB3E6A"/>
    <w:rPr>
      <w:vertAlign w:val="superscript"/>
    </w:rPr>
  </w:style>
  <w:style w:type="paragraph" w:styleId="a8">
    <w:name w:val="footer"/>
    <w:basedOn w:val="a"/>
    <w:link w:val="a9"/>
    <w:uiPriority w:val="99"/>
    <w:unhideWhenUsed/>
    <w:rsid w:val="00A90BA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90BAC"/>
  </w:style>
  <w:style w:type="paragraph" w:styleId="aa">
    <w:name w:val="Body Text"/>
    <w:basedOn w:val="a"/>
    <w:link w:val="ab"/>
    <w:rsid w:val="006E44EE"/>
    <w:pPr>
      <w:spacing w:after="0" w:line="240" w:lineRule="auto"/>
      <w:jc w:val="both"/>
    </w:pPr>
    <w:rPr>
      <w:rFonts w:ascii="Times New Roman" w:hAnsi="Times New Roman"/>
      <w:sz w:val="28"/>
      <w:szCs w:val="20"/>
      <w:lang w:eastAsia="zh-CN"/>
    </w:rPr>
  </w:style>
  <w:style w:type="character" w:customStyle="1" w:styleId="ab">
    <w:name w:val="Основной текст Знак"/>
    <w:link w:val="aa"/>
    <w:rsid w:val="006E44EE"/>
    <w:rPr>
      <w:rFonts w:ascii="Times New Roman" w:hAnsi="Times New Roman"/>
      <w:sz w:val="28"/>
      <w:lang w:eastAsia="zh-CN"/>
    </w:rPr>
  </w:style>
  <w:style w:type="paragraph" w:styleId="2">
    <w:name w:val="Body Text Indent 2"/>
    <w:basedOn w:val="a"/>
    <w:link w:val="20"/>
    <w:rsid w:val="006E44EE"/>
    <w:pPr>
      <w:spacing w:after="0" w:line="240" w:lineRule="auto"/>
      <w:ind w:firstLine="185"/>
      <w:jc w:val="both"/>
    </w:pPr>
    <w:rPr>
      <w:rFonts w:ascii="Times New Roman" w:hAnsi="Times New Roman"/>
      <w:sz w:val="28"/>
      <w:szCs w:val="24"/>
    </w:rPr>
  </w:style>
  <w:style w:type="character" w:customStyle="1" w:styleId="20">
    <w:name w:val="Основной текст с отступом 2 Знак"/>
    <w:link w:val="2"/>
    <w:rsid w:val="006E44EE"/>
    <w:rPr>
      <w:rFonts w:ascii="Times New Roman" w:hAnsi="Times New Roman"/>
      <w:sz w:val="28"/>
      <w:szCs w:val="24"/>
    </w:rPr>
  </w:style>
  <w:style w:type="paragraph" w:styleId="ac">
    <w:name w:val="Normal (Web)"/>
    <w:basedOn w:val="a"/>
    <w:rsid w:val="006E44EE"/>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690E87"/>
    <w:pPr>
      <w:suppressAutoHyphens/>
      <w:spacing w:before="280" w:after="280" w:line="240" w:lineRule="auto"/>
    </w:pPr>
    <w:rPr>
      <w:rFonts w:ascii="Times New Roman" w:hAnsi="Times New Roman" w:cs="Calibri"/>
      <w:sz w:val="24"/>
      <w:szCs w:val="24"/>
      <w:lang w:eastAsia="ar-SA"/>
    </w:rPr>
  </w:style>
  <w:style w:type="character" w:styleId="ad">
    <w:name w:val="Hyperlink"/>
    <w:rsid w:val="00690E87"/>
    <w:rPr>
      <w:color w:val="0000FF"/>
      <w:u w:val="single"/>
    </w:rPr>
  </w:style>
  <w:style w:type="paragraph" w:customStyle="1" w:styleId="3">
    <w:name w:val="Абзац Уровень 3"/>
    <w:basedOn w:val="a"/>
    <w:rsid w:val="00690E87"/>
    <w:pPr>
      <w:tabs>
        <w:tab w:val="left" w:pos="11502"/>
      </w:tabs>
      <w:suppressAutoHyphens/>
      <w:spacing w:after="0" w:line="360" w:lineRule="auto"/>
      <w:ind w:left="3834" w:hanging="720"/>
      <w:jc w:val="both"/>
    </w:pPr>
    <w:rPr>
      <w:rFonts w:ascii="Times New Roman" w:eastAsia="Calibri" w:hAnsi="Times New Roman"/>
      <w:sz w:val="28"/>
      <w:szCs w:val="28"/>
      <w:lang w:eastAsia="ar-SA"/>
    </w:rPr>
  </w:style>
  <w:style w:type="paragraph" w:customStyle="1" w:styleId="11">
    <w:name w:val="Красная строка1"/>
    <w:basedOn w:val="aa"/>
    <w:rsid w:val="00690E87"/>
    <w:pPr>
      <w:suppressAutoHyphens/>
      <w:spacing w:after="120"/>
      <w:ind w:firstLine="210"/>
      <w:jc w:val="left"/>
    </w:pPr>
    <w:rPr>
      <w:sz w:val="24"/>
      <w:szCs w:val="24"/>
      <w:lang w:eastAsia="ar-SA"/>
    </w:rPr>
  </w:style>
  <w:style w:type="paragraph" w:styleId="HTML">
    <w:name w:val="HTML Preformatted"/>
    <w:basedOn w:val="a"/>
    <w:rsid w:val="0069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styleId="ae">
    <w:name w:val="Balloon Text"/>
    <w:basedOn w:val="a"/>
    <w:semiHidden/>
    <w:rsid w:val="00C47E15"/>
    <w:rPr>
      <w:rFonts w:ascii="Tahoma" w:hAnsi="Tahoma" w:cs="Tahoma"/>
      <w:sz w:val="16"/>
      <w:szCs w:val="16"/>
    </w:rPr>
  </w:style>
  <w:style w:type="paragraph" w:customStyle="1" w:styleId="12">
    <w:name w:val="марк список 1"/>
    <w:basedOn w:val="a"/>
    <w:uiPriority w:val="99"/>
    <w:rsid w:val="0070324E"/>
    <w:pPr>
      <w:tabs>
        <w:tab w:val="left" w:pos="360"/>
      </w:tabs>
      <w:suppressAutoHyphens/>
      <w:spacing w:before="120" w:after="120" w:line="360" w:lineRule="atLeast"/>
      <w:jc w:val="both"/>
    </w:pPr>
    <w:rPr>
      <w:rFonts w:ascii="Times New Roman" w:hAnsi="Times New Roman"/>
      <w:sz w:val="24"/>
      <w:szCs w:val="24"/>
      <w:lang w:eastAsia="ar-SA"/>
    </w:rPr>
  </w:style>
  <w:style w:type="paragraph" w:customStyle="1" w:styleId="4">
    <w:name w:val="Знак Знак4"/>
    <w:basedOn w:val="a"/>
    <w:rsid w:val="008A31E1"/>
    <w:pPr>
      <w:spacing w:before="100" w:beforeAutospacing="1" w:after="100" w:afterAutospacing="1" w:line="240" w:lineRule="auto"/>
    </w:pPr>
    <w:rPr>
      <w:rFonts w:ascii="Tahoma" w:hAnsi="Tahoma"/>
      <w:sz w:val="20"/>
      <w:szCs w:val="20"/>
      <w:lang w:val="en-US" w:eastAsia="en-US"/>
    </w:rPr>
  </w:style>
  <w:style w:type="paragraph" w:styleId="af">
    <w:name w:val="No Spacing"/>
    <w:qFormat/>
    <w:rsid w:val="007B14D8"/>
    <w:rPr>
      <w:sz w:val="22"/>
      <w:szCs w:val="22"/>
    </w:rPr>
  </w:style>
  <w:style w:type="paragraph" w:customStyle="1" w:styleId="40">
    <w:name w:val="Знак Знак4"/>
    <w:basedOn w:val="a"/>
    <w:rsid w:val="008139F7"/>
    <w:pPr>
      <w:spacing w:before="100" w:beforeAutospacing="1" w:after="100" w:afterAutospacing="1" w:line="240" w:lineRule="auto"/>
    </w:pPr>
    <w:rPr>
      <w:rFonts w:ascii="Tahoma" w:hAnsi="Tahoma"/>
      <w:sz w:val="20"/>
      <w:szCs w:val="20"/>
      <w:lang w:val="en-US" w:eastAsia="en-US"/>
    </w:rPr>
  </w:style>
  <w:style w:type="paragraph" w:styleId="af0">
    <w:name w:val="List Paragraph"/>
    <w:basedOn w:val="a"/>
    <w:uiPriority w:val="34"/>
    <w:qFormat/>
    <w:rsid w:val="00AC6D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92485">
      <w:bodyDiv w:val="1"/>
      <w:marLeft w:val="0"/>
      <w:marRight w:val="0"/>
      <w:marTop w:val="0"/>
      <w:marBottom w:val="0"/>
      <w:divBdr>
        <w:top w:val="none" w:sz="0" w:space="0" w:color="auto"/>
        <w:left w:val="none" w:sz="0" w:space="0" w:color="auto"/>
        <w:bottom w:val="none" w:sz="0" w:space="0" w:color="auto"/>
        <w:right w:val="none" w:sz="0" w:space="0" w:color="auto"/>
      </w:divBdr>
    </w:div>
    <w:div w:id="68507182">
      <w:bodyDiv w:val="1"/>
      <w:marLeft w:val="0"/>
      <w:marRight w:val="0"/>
      <w:marTop w:val="0"/>
      <w:marBottom w:val="0"/>
      <w:divBdr>
        <w:top w:val="none" w:sz="0" w:space="0" w:color="auto"/>
        <w:left w:val="none" w:sz="0" w:space="0" w:color="auto"/>
        <w:bottom w:val="none" w:sz="0" w:space="0" w:color="auto"/>
        <w:right w:val="none" w:sz="0" w:space="0" w:color="auto"/>
      </w:divBdr>
    </w:div>
    <w:div w:id="83453952">
      <w:bodyDiv w:val="1"/>
      <w:marLeft w:val="0"/>
      <w:marRight w:val="0"/>
      <w:marTop w:val="0"/>
      <w:marBottom w:val="0"/>
      <w:divBdr>
        <w:top w:val="none" w:sz="0" w:space="0" w:color="auto"/>
        <w:left w:val="none" w:sz="0" w:space="0" w:color="auto"/>
        <w:bottom w:val="none" w:sz="0" w:space="0" w:color="auto"/>
        <w:right w:val="none" w:sz="0" w:space="0" w:color="auto"/>
      </w:divBdr>
    </w:div>
    <w:div w:id="88746263">
      <w:bodyDiv w:val="1"/>
      <w:marLeft w:val="0"/>
      <w:marRight w:val="0"/>
      <w:marTop w:val="0"/>
      <w:marBottom w:val="0"/>
      <w:divBdr>
        <w:top w:val="none" w:sz="0" w:space="0" w:color="auto"/>
        <w:left w:val="none" w:sz="0" w:space="0" w:color="auto"/>
        <w:bottom w:val="none" w:sz="0" w:space="0" w:color="auto"/>
        <w:right w:val="none" w:sz="0" w:space="0" w:color="auto"/>
      </w:divBdr>
    </w:div>
    <w:div w:id="125589021">
      <w:bodyDiv w:val="1"/>
      <w:marLeft w:val="0"/>
      <w:marRight w:val="0"/>
      <w:marTop w:val="0"/>
      <w:marBottom w:val="0"/>
      <w:divBdr>
        <w:top w:val="none" w:sz="0" w:space="0" w:color="auto"/>
        <w:left w:val="none" w:sz="0" w:space="0" w:color="auto"/>
        <w:bottom w:val="none" w:sz="0" w:space="0" w:color="auto"/>
        <w:right w:val="none" w:sz="0" w:space="0" w:color="auto"/>
      </w:divBdr>
    </w:div>
    <w:div w:id="133644005">
      <w:bodyDiv w:val="1"/>
      <w:marLeft w:val="0"/>
      <w:marRight w:val="0"/>
      <w:marTop w:val="0"/>
      <w:marBottom w:val="0"/>
      <w:divBdr>
        <w:top w:val="none" w:sz="0" w:space="0" w:color="auto"/>
        <w:left w:val="none" w:sz="0" w:space="0" w:color="auto"/>
        <w:bottom w:val="none" w:sz="0" w:space="0" w:color="auto"/>
        <w:right w:val="none" w:sz="0" w:space="0" w:color="auto"/>
      </w:divBdr>
    </w:div>
    <w:div w:id="192231955">
      <w:bodyDiv w:val="1"/>
      <w:marLeft w:val="0"/>
      <w:marRight w:val="0"/>
      <w:marTop w:val="0"/>
      <w:marBottom w:val="0"/>
      <w:divBdr>
        <w:top w:val="none" w:sz="0" w:space="0" w:color="auto"/>
        <w:left w:val="none" w:sz="0" w:space="0" w:color="auto"/>
        <w:bottom w:val="none" w:sz="0" w:space="0" w:color="auto"/>
        <w:right w:val="none" w:sz="0" w:space="0" w:color="auto"/>
      </w:divBdr>
    </w:div>
    <w:div w:id="272061046">
      <w:bodyDiv w:val="1"/>
      <w:marLeft w:val="0"/>
      <w:marRight w:val="0"/>
      <w:marTop w:val="0"/>
      <w:marBottom w:val="0"/>
      <w:divBdr>
        <w:top w:val="none" w:sz="0" w:space="0" w:color="auto"/>
        <w:left w:val="none" w:sz="0" w:space="0" w:color="auto"/>
        <w:bottom w:val="none" w:sz="0" w:space="0" w:color="auto"/>
        <w:right w:val="none" w:sz="0" w:space="0" w:color="auto"/>
      </w:divBdr>
    </w:div>
    <w:div w:id="281889158">
      <w:bodyDiv w:val="1"/>
      <w:marLeft w:val="0"/>
      <w:marRight w:val="0"/>
      <w:marTop w:val="0"/>
      <w:marBottom w:val="0"/>
      <w:divBdr>
        <w:top w:val="none" w:sz="0" w:space="0" w:color="auto"/>
        <w:left w:val="none" w:sz="0" w:space="0" w:color="auto"/>
        <w:bottom w:val="none" w:sz="0" w:space="0" w:color="auto"/>
        <w:right w:val="none" w:sz="0" w:space="0" w:color="auto"/>
      </w:divBdr>
    </w:div>
    <w:div w:id="281889550">
      <w:bodyDiv w:val="1"/>
      <w:marLeft w:val="0"/>
      <w:marRight w:val="0"/>
      <w:marTop w:val="0"/>
      <w:marBottom w:val="0"/>
      <w:divBdr>
        <w:top w:val="none" w:sz="0" w:space="0" w:color="auto"/>
        <w:left w:val="none" w:sz="0" w:space="0" w:color="auto"/>
        <w:bottom w:val="none" w:sz="0" w:space="0" w:color="auto"/>
        <w:right w:val="none" w:sz="0" w:space="0" w:color="auto"/>
      </w:divBdr>
    </w:div>
    <w:div w:id="300578751">
      <w:bodyDiv w:val="1"/>
      <w:marLeft w:val="0"/>
      <w:marRight w:val="0"/>
      <w:marTop w:val="0"/>
      <w:marBottom w:val="0"/>
      <w:divBdr>
        <w:top w:val="none" w:sz="0" w:space="0" w:color="auto"/>
        <w:left w:val="none" w:sz="0" w:space="0" w:color="auto"/>
        <w:bottom w:val="none" w:sz="0" w:space="0" w:color="auto"/>
        <w:right w:val="none" w:sz="0" w:space="0" w:color="auto"/>
      </w:divBdr>
    </w:div>
    <w:div w:id="313338356">
      <w:bodyDiv w:val="1"/>
      <w:marLeft w:val="0"/>
      <w:marRight w:val="0"/>
      <w:marTop w:val="0"/>
      <w:marBottom w:val="0"/>
      <w:divBdr>
        <w:top w:val="none" w:sz="0" w:space="0" w:color="auto"/>
        <w:left w:val="none" w:sz="0" w:space="0" w:color="auto"/>
        <w:bottom w:val="none" w:sz="0" w:space="0" w:color="auto"/>
        <w:right w:val="none" w:sz="0" w:space="0" w:color="auto"/>
      </w:divBdr>
    </w:div>
    <w:div w:id="315451023">
      <w:bodyDiv w:val="1"/>
      <w:marLeft w:val="0"/>
      <w:marRight w:val="0"/>
      <w:marTop w:val="0"/>
      <w:marBottom w:val="0"/>
      <w:divBdr>
        <w:top w:val="none" w:sz="0" w:space="0" w:color="auto"/>
        <w:left w:val="none" w:sz="0" w:space="0" w:color="auto"/>
        <w:bottom w:val="none" w:sz="0" w:space="0" w:color="auto"/>
        <w:right w:val="none" w:sz="0" w:space="0" w:color="auto"/>
      </w:divBdr>
    </w:div>
    <w:div w:id="339504792">
      <w:bodyDiv w:val="1"/>
      <w:marLeft w:val="0"/>
      <w:marRight w:val="0"/>
      <w:marTop w:val="0"/>
      <w:marBottom w:val="0"/>
      <w:divBdr>
        <w:top w:val="none" w:sz="0" w:space="0" w:color="auto"/>
        <w:left w:val="none" w:sz="0" w:space="0" w:color="auto"/>
        <w:bottom w:val="none" w:sz="0" w:space="0" w:color="auto"/>
        <w:right w:val="none" w:sz="0" w:space="0" w:color="auto"/>
      </w:divBdr>
    </w:div>
    <w:div w:id="386995343">
      <w:bodyDiv w:val="1"/>
      <w:marLeft w:val="0"/>
      <w:marRight w:val="0"/>
      <w:marTop w:val="0"/>
      <w:marBottom w:val="0"/>
      <w:divBdr>
        <w:top w:val="none" w:sz="0" w:space="0" w:color="auto"/>
        <w:left w:val="none" w:sz="0" w:space="0" w:color="auto"/>
        <w:bottom w:val="none" w:sz="0" w:space="0" w:color="auto"/>
        <w:right w:val="none" w:sz="0" w:space="0" w:color="auto"/>
      </w:divBdr>
    </w:div>
    <w:div w:id="388185340">
      <w:bodyDiv w:val="1"/>
      <w:marLeft w:val="0"/>
      <w:marRight w:val="0"/>
      <w:marTop w:val="0"/>
      <w:marBottom w:val="0"/>
      <w:divBdr>
        <w:top w:val="none" w:sz="0" w:space="0" w:color="auto"/>
        <w:left w:val="none" w:sz="0" w:space="0" w:color="auto"/>
        <w:bottom w:val="none" w:sz="0" w:space="0" w:color="auto"/>
        <w:right w:val="none" w:sz="0" w:space="0" w:color="auto"/>
      </w:divBdr>
    </w:div>
    <w:div w:id="396635301">
      <w:bodyDiv w:val="1"/>
      <w:marLeft w:val="0"/>
      <w:marRight w:val="0"/>
      <w:marTop w:val="0"/>
      <w:marBottom w:val="0"/>
      <w:divBdr>
        <w:top w:val="none" w:sz="0" w:space="0" w:color="auto"/>
        <w:left w:val="none" w:sz="0" w:space="0" w:color="auto"/>
        <w:bottom w:val="none" w:sz="0" w:space="0" w:color="auto"/>
        <w:right w:val="none" w:sz="0" w:space="0" w:color="auto"/>
      </w:divBdr>
    </w:div>
    <w:div w:id="443574066">
      <w:bodyDiv w:val="1"/>
      <w:marLeft w:val="0"/>
      <w:marRight w:val="0"/>
      <w:marTop w:val="0"/>
      <w:marBottom w:val="0"/>
      <w:divBdr>
        <w:top w:val="none" w:sz="0" w:space="0" w:color="auto"/>
        <w:left w:val="none" w:sz="0" w:space="0" w:color="auto"/>
        <w:bottom w:val="none" w:sz="0" w:space="0" w:color="auto"/>
        <w:right w:val="none" w:sz="0" w:space="0" w:color="auto"/>
      </w:divBdr>
    </w:div>
    <w:div w:id="473107887">
      <w:bodyDiv w:val="1"/>
      <w:marLeft w:val="0"/>
      <w:marRight w:val="0"/>
      <w:marTop w:val="0"/>
      <w:marBottom w:val="0"/>
      <w:divBdr>
        <w:top w:val="none" w:sz="0" w:space="0" w:color="auto"/>
        <w:left w:val="none" w:sz="0" w:space="0" w:color="auto"/>
        <w:bottom w:val="none" w:sz="0" w:space="0" w:color="auto"/>
        <w:right w:val="none" w:sz="0" w:space="0" w:color="auto"/>
      </w:divBdr>
    </w:div>
    <w:div w:id="503282724">
      <w:bodyDiv w:val="1"/>
      <w:marLeft w:val="0"/>
      <w:marRight w:val="0"/>
      <w:marTop w:val="0"/>
      <w:marBottom w:val="0"/>
      <w:divBdr>
        <w:top w:val="none" w:sz="0" w:space="0" w:color="auto"/>
        <w:left w:val="none" w:sz="0" w:space="0" w:color="auto"/>
        <w:bottom w:val="none" w:sz="0" w:space="0" w:color="auto"/>
        <w:right w:val="none" w:sz="0" w:space="0" w:color="auto"/>
      </w:divBdr>
    </w:div>
    <w:div w:id="507644098">
      <w:bodyDiv w:val="1"/>
      <w:marLeft w:val="0"/>
      <w:marRight w:val="0"/>
      <w:marTop w:val="0"/>
      <w:marBottom w:val="0"/>
      <w:divBdr>
        <w:top w:val="none" w:sz="0" w:space="0" w:color="auto"/>
        <w:left w:val="none" w:sz="0" w:space="0" w:color="auto"/>
        <w:bottom w:val="none" w:sz="0" w:space="0" w:color="auto"/>
        <w:right w:val="none" w:sz="0" w:space="0" w:color="auto"/>
      </w:divBdr>
    </w:div>
    <w:div w:id="628441049">
      <w:bodyDiv w:val="1"/>
      <w:marLeft w:val="0"/>
      <w:marRight w:val="0"/>
      <w:marTop w:val="0"/>
      <w:marBottom w:val="0"/>
      <w:divBdr>
        <w:top w:val="none" w:sz="0" w:space="0" w:color="auto"/>
        <w:left w:val="none" w:sz="0" w:space="0" w:color="auto"/>
        <w:bottom w:val="none" w:sz="0" w:space="0" w:color="auto"/>
        <w:right w:val="none" w:sz="0" w:space="0" w:color="auto"/>
      </w:divBdr>
    </w:div>
    <w:div w:id="632180489">
      <w:bodyDiv w:val="1"/>
      <w:marLeft w:val="0"/>
      <w:marRight w:val="0"/>
      <w:marTop w:val="0"/>
      <w:marBottom w:val="0"/>
      <w:divBdr>
        <w:top w:val="none" w:sz="0" w:space="0" w:color="auto"/>
        <w:left w:val="none" w:sz="0" w:space="0" w:color="auto"/>
        <w:bottom w:val="none" w:sz="0" w:space="0" w:color="auto"/>
        <w:right w:val="none" w:sz="0" w:space="0" w:color="auto"/>
      </w:divBdr>
    </w:div>
    <w:div w:id="673462693">
      <w:bodyDiv w:val="1"/>
      <w:marLeft w:val="0"/>
      <w:marRight w:val="0"/>
      <w:marTop w:val="0"/>
      <w:marBottom w:val="0"/>
      <w:divBdr>
        <w:top w:val="none" w:sz="0" w:space="0" w:color="auto"/>
        <w:left w:val="none" w:sz="0" w:space="0" w:color="auto"/>
        <w:bottom w:val="none" w:sz="0" w:space="0" w:color="auto"/>
        <w:right w:val="none" w:sz="0" w:space="0" w:color="auto"/>
      </w:divBdr>
    </w:div>
    <w:div w:id="746194454">
      <w:bodyDiv w:val="1"/>
      <w:marLeft w:val="0"/>
      <w:marRight w:val="0"/>
      <w:marTop w:val="0"/>
      <w:marBottom w:val="0"/>
      <w:divBdr>
        <w:top w:val="none" w:sz="0" w:space="0" w:color="auto"/>
        <w:left w:val="none" w:sz="0" w:space="0" w:color="auto"/>
        <w:bottom w:val="none" w:sz="0" w:space="0" w:color="auto"/>
        <w:right w:val="none" w:sz="0" w:space="0" w:color="auto"/>
      </w:divBdr>
    </w:div>
    <w:div w:id="746927898">
      <w:bodyDiv w:val="1"/>
      <w:marLeft w:val="0"/>
      <w:marRight w:val="0"/>
      <w:marTop w:val="0"/>
      <w:marBottom w:val="0"/>
      <w:divBdr>
        <w:top w:val="none" w:sz="0" w:space="0" w:color="auto"/>
        <w:left w:val="none" w:sz="0" w:space="0" w:color="auto"/>
        <w:bottom w:val="none" w:sz="0" w:space="0" w:color="auto"/>
        <w:right w:val="none" w:sz="0" w:space="0" w:color="auto"/>
      </w:divBdr>
    </w:div>
    <w:div w:id="749274388">
      <w:bodyDiv w:val="1"/>
      <w:marLeft w:val="0"/>
      <w:marRight w:val="0"/>
      <w:marTop w:val="0"/>
      <w:marBottom w:val="0"/>
      <w:divBdr>
        <w:top w:val="none" w:sz="0" w:space="0" w:color="auto"/>
        <w:left w:val="none" w:sz="0" w:space="0" w:color="auto"/>
        <w:bottom w:val="none" w:sz="0" w:space="0" w:color="auto"/>
        <w:right w:val="none" w:sz="0" w:space="0" w:color="auto"/>
      </w:divBdr>
    </w:div>
    <w:div w:id="837770133">
      <w:bodyDiv w:val="1"/>
      <w:marLeft w:val="0"/>
      <w:marRight w:val="0"/>
      <w:marTop w:val="0"/>
      <w:marBottom w:val="0"/>
      <w:divBdr>
        <w:top w:val="none" w:sz="0" w:space="0" w:color="auto"/>
        <w:left w:val="none" w:sz="0" w:space="0" w:color="auto"/>
        <w:bottom w:val="none" w:sz="0" w:space="0" w:color="auto"/>
        <w:right w:val="none" w:sz="0" w:space="0" w:color="auto"/>
      </w:divBdr>
    </w:div>
    <w:div w:id="848717034">
      <w:bodyDiv w:val="1"/>
      <w:marLeft w:val="0"/>
      <w:marRight w:val="0"/>
      <w:marTop w:val="0"/>
      <w:marBottom w:val="0"/>
      <w:divBdr>
        <w:top w:val="none" w:sz="0" w:space="0" w:color="auto"/>
        <w:left w:val="none" w:sz="0" w:space="0" w:color="auto"/>
        <w:bottom w:val="none" w:sz="0" w:space="0" w:color="auto"/>
        <w:right w:val="none" w:sz="0" w:space="0" w:color="auto"/>
      </w:divBdr>
    </w:div>
    <w:div w:id="853881344">
      <w:bodyDiv w:val="1"/>
      <w:marLeft w:val="0"/>
      <w:marRight w:val="0"/>
      <w:marTop w:val="0"/>
      <w:marBottom w:val="0"/>
      <w:divBdr>
        <w:top w:val="none" w:sz="0" w:space="0" w:color="auto"/>
        <w:left w:val="none" w:sz="0" w:space="0" w:color="auto"/>
        <w:bottom w:val="none" w:sz="0" w:space="0" w:color="auto"/>
        <w:right w:val="none" w:sz="0" w:space="0" w:color="auto"/>
      </w:divBdr>
    </w:div>
    <w:div w:id="1062096558">
      <w:bodyDiv w:val="1"/>
      <w:marLeft w:val="0"/>
      <w:marRight w:val="0"/>
      <w:marTop w:val="0"/>
      <w:marBottom w:val="0"/>
      <w:divBdr>
        <w:top w:val="none" w:sz="0" w:space="0" w:color="auto"/>
        <w:left w:val="none" w:sz="0" w:space="0" w:color="auto"/>
        <w:bottom w:val="none" w:sz="0" w:space="0" w:color="auto"/>
        <w:right w:val="none" w:sz="0" w:space="0" w:color="auto"/>
      </w:divBdr>
    </w:div>
    <w:div w:id="1066076928">
      <w:bodyDiv w:val="1"/>
      <w:marLeft w:val="0"/>
      <w:marRight w:val="0"/>
      <w:marTop w:val="0"/>
      <w:marBottom w:val="0"/>
      <w:divBdr>
        <w:top w:val="none" w:sz="0" w:space="0" w:color="auto"/>
        <w:left w:val="none" w:sz="0" w:space="0" w:color="auto"/>
        <w:bottom w:val="none" w:sz="0" w:space="0" w:color="auto"/>
        <w:right w:val="none" w:sz="0" w:space="0" w:color="auto"/>
      </w:divBdr>
    </w:div>
    <w:div w:id="1079641364">
      <w:bodyDiv w:val="1"/>
      <w:marLeft w:val="0"/>
      <w:marRight w:val="0"/>
      <w:marTop w:val="0"/>
      <w:marBottom w:val="0"/>
      <w:divBdr>
        <w:top w:val="none" w:sz="0" w:space="0" w:color="auto"/>
        <w:left w:val="none" w:sz="0" w:space="0" w:color="auto"/>
        <w:bottom w:val="none" w:sz="0" w:space="0" w:color="auto"/>
        <w:right w:val="none" w:sz="0" w:space="0" w:color="auto"/>
      </w:divBdr>
    </w:div>
    <w:div w:id="1157577850">
      <w:bodyDiv w:val="1"/>
      <w:marLeft w:val="0"/>
      <w:marRight w:val="0"/>
      <w:marTop w:val="0"/>
      <w:marBottom w:val="0"/>
      <w:divBdr>
        <w:top w:val="none" w:sz="0" w:space="0" w:color="auto"/>
        <w:left w:val="none" w:sz="0" w:space="0" w:color="auto"/>
        <w:bottom w:val="none" w:sz="0" w:space="0" w:color="auto"/>
        <w:right w:val="none" w:sz="0" w:space="0" w:color="auto"/>
      </w:divBdr>
    </w:div>
    <w:div w:id="1182161302">
      <w:bodyDiv w:val="1"/>
      <w:marLeft w:val="0"/>
      <w:marRight w:val="0"/>
      <w:marTop w:val="0"/>
      <w:marBottom w:val="0"/>
      <w:divBdr>
        <w:top w:val="none" w:sz="0" w:space="0" w:color="auto"/>
        <w:left w:val="none" w:sz="0" w:space="0" w:color="auto"/>
        <w:bottom w:val="none" w:sz="0" w:space="0" w:color="auto"/>
        <w:right w:val="none" w:sz="0" w:space="0" w:color="auto"/>
      </w:divBdr>
    </w:div>
    <w:div w:id="1218586284">
      <w:bodyDiv w:val="1"/>
      <w:marLeft w:val="0"/>
      <w:marRight w:val="0"/>
      <w:marTop w:val="0"/>
      <w:marBottom w:val="0"/>
      <w:divBdr>
        <w:top w:val="none" w:sz="0" w:space="0" w:color="auto"/>
        <w:left w:val="none" w:sz="0" w:space="0" w:color="auto"/>
        <w:bottom w:val="none" w:sz="0" w:space="0" w:color="auto"/>
        <w:right w:val="none" w:sz="0" w:space="0" w:color="auto"/>
      </w:divBdr>
    </w:div>
    <w:div w:id="1240015332">
      <w:bodyDiv w:val="1"/>
      <w:marLeft w:val="0"/>
      <w:marRight w:val="0"/>
      <w:marTop w:val="0"/>
      <w:marBottom w:val="0"/>
      <w:divBdr>
        <w:top w:val="none" w:sz="0" w:space="0" w:color="auto"/>
        <w:left w:val="none" w:sz="0" w:space="0" w:color="auto"/>
        <w:bottom w:val="none" w:sz="0" w:space="0" w:color="auto"/>
        <w:right w:val="none" w:sz="0" w:space="0" w:color="auto"/>
      </w:divBdr>
    </w:div>
    <w:div w:id="1269317810">
      <w:bodyDiv w:val="1"/>
      <w:marLeft w:val="0"/>
      <w:marRight w:val="0"/>
      <w:marTop w:val="0"/>
      <w:marBottom w:val="0"/>
      <w:divBdr>
        <w:top w:val="none" w:sz="0" w:space="0" w:color="auto"/>
        <w:left w:val="none" w:sz="0" w:space="0" w:color="auto"/>
        <w:bottom w:val="none" w:sz="0" w:space="0" w:color="auto"/>
        <w:right w:val="none" w:sz="0" w:space="0" w:color="auto"/>
      </w:divBdr>
    </w:div>
    <w:div w:id="1304235685">
      <w:bodyDiv w:val="1"/>
      <w:marLeft w:val="0"/>
      <w:marRight w:val="0"/>
      <w:marTop w:val="0"/>
      <w:marBottom w:val="0"/>
      <w:divBdr>
        <w:top w:val="none" w:sz="0" w:space="0" w:color="auto"/>
        <w:left w:val="none" w:sz="0" w:space="0" w:color="auto"/>
        <w:bottom w:val="none" w:sz="0" w:space="0" w:color="auto"/>
        <w:right w:val="none" w:sz="0" w:space="0" w:color="auto"/>
      </w:divBdr>
    </w:div>
    <w:div w:id="1306397430">
      <w:bodyDiv w:val="1"/>
      <w:marLeft w:val="0"/>
      <w:marRight w:val="0"/>
      <w:marTop w:val="0"/>
      <w:marBottom w:val="0"/>
      <w:divBdr>
        <w:top w:val="none" w:sz="0" w:space="0" w:color="auto"/>
        <w:left w:val="none" w:sz="0" w:space="0" w:color="auto"/>
        <w:bottom w:val="none" w:sz="0" w:space="0" w:color="auto"/>
        <w:right w:val="none" w:sz="0" w:space="0" w:color="auto"/>
      </w:divBdr>
    </w:div>
    <w:div w:id="1325086261">
      <w:bodyDiv w:val="1"/>
      <w:marLeft w:val="0"/>
      <w:marRight w:val="0"/>
      <w:marTop w:val="0"/>
      <w:marBottom w:val="0"/>
      <w:divBdr>
        <w:top w:val="none" w:sz="0" w:space="0" w:color="auto"/>
        <w:left w:val="none" w:sz="0" w:space="0" w:color="auto"/>
        <w:bottom w:val="none" w:sz="0" w:space="0" w:color="auto"/>
        <w:right w:val="none" w:sz="0" w:space="0" w:color="auto"/>
      </w:divBdr>
    </w:div>
    <w:div w:id="1341615080">
      <w:bodyDiv w:val="1"/>
      <w:marLeft w:val="0"/>
      <w:marRight w:val="0"/>
      <w:marTop w:val="0"/>
      <w:marBottom w:val="0"/>
      <w:divBdr>
        <w:top w:val="none" w:sz="0" w:space="0" w:color="auto"/>
        <w:left w:val="none" w:sz="0" w:space="0" w:color="auto"/>
        <w:bottom w:val="none" w:sz="0" w:space="0" w:color="auto"/>
        <w:right w:val="none" w:sz="0" w:space="0" w:color="auto"/>
      </w:divBdr>
    </w:div>
    <w:div w:id="1364131914">
      <w:bodyDiv w:val="1"/>
      <w:marLeft w:val="0"/>
      <w:marRight w:val="0"/>
      <w:marTop w:val="0"/>
      <w:marBottom w:val="0"/>
      <w:divBdr>
        <w:top w:val="none" w:sz="0" w:space="0" w:color="auto"/>
        <w:left w:val="none" w:sz="0" w:space="0" w:color="auto"/>
        <w:bottom w:val="none" w:sz="0" w:space="0" w:color="auto"/>
        <w:right w:val="none" w:sz="0" w:space="0" w:color="auto"/>
      </w:divBdr>
    </w:div>
    <w:div w:id="1375617309">
      <w:bodyDiv w:val="1"/>
      <w:marLeft w:val="0"/>
      <w:marRight w:val="0"/>
      <w:marTop w:val="0"/>
      <w:marBottom w:val="0"/>
      <w:divBdr>
        <w:top w:val="none" w:sz="0" w:space="0" w:color="auto"/>
        <w:left w:val="none" w:sz="0" w:space="0" w:color="auto"/>
        <w:bottom w:val="none" w:sz="0" w:space="0" w:color="auto"/>
        <w:right w:val="none" w:sz="0" w:space="0" w:color="auto"/>
      </w:divBdr>
    </w:div>
    <w:div w:id="1396902295">
      <w:bodyDiv w:val="1"/>
      <w:marLeft w:val="0"/>
      <w:marRight w:val="0"/>
      <w:marTop w:val="0"/>
      <w:marBottom w:val="0"/>
      <w:divBdr>
        <w:top w:val="none" w:sz="0" w:space="0" w:color="auto"/>
        <w:left w:val="none" w:sz="0" w:space="0" w:color="auto"/>
        <w:bottom w:val="none" w:sz="0" w:space="0" w:color="auto"/>
        <w:right w:val="none" w:sz="0" w:space="0" w:color="auto"/>
      </w:divBdr>
    </w:div>
    <w:div w:id="1411466203">
      <w:bodyDiv w:val="1"/>
      <w:marLeft w:val="0"/>
      <w:marRight w:val="0"/>
      <w:marTop w:val="0"/>
      <w:marBottom w:val="0"/>
      <w:divBdr>
        <w:top w:val="none" w:sz="0" w:space="0" w:color="auto"/>
        <w:left w:val="none" w:sz="0" w:space="0" w:color="auto"/>
        <w:bottom w:val="none" w:sz="0" w:space="0" w:color="auto"/>
        <w:right w:val="none" w:sz="0" w:space="0" w:color="auto"/>
      </w:divBdr>
    </w:div>
    <w:div w:id="1467314036">
      <w:bodyDiv w:val="1"/>
      <w:marLeft w:val="0"/>
      <w:marRight w:val="0"/>
      <w:marTop w:val="0"/>
      <w:marBottom w:val="0"/>
      <w:divBdr>
        <w:top w:val="none" w:sz="0" w:space="0" w:color="auto"/>
        <w:left w:val="none" w:sz="0" w:space="0" w:color="auto"/>
        <w:bottom w:val="none" w:sz="0" w:space="0" w:color="auto"/>
        <w:right w:val="none" w:sz="0" w:space="0" w:color="auto"/>
      </w:divBdr>
    </w:div>
    <w:div w:id="1485245382">
      <w:bodyDiv w:val="1"/>
      <w:marLeft w:val="0"/>
      <w:marRight w:val="0"/>
      <w:marTop w:val="0"/>
      <w:marBottom w:val="0"/>
      <w:divBdr>
        <w:top w:val="none" w:sz="0" w:space="0" w:color="auto"/>
        <w:left w:val="none" w:sz="0" w:space="0" w:color="auto"/>
        <w:bottom w:val="none" w:sz="0" w:space="0" w:color="auto"/>
        <w:right w:val="none" w:sz="0" w:space="0" w:color="auto"/>
      </w:divBdr>
    </w:div>
    <w:div w:id="1534610736">
      <w:bodyDiv w:val="1"/>
      <w:marLeft w:val="0"/>
      <w:marRight w:val="0"/>
      <w:marTop w:val="0"/>
      <w:marBottom w:val="0"/>
      <w:divBdr>
        <w:top w:val="none" w:sz="0" w:space="0" w:color="auto"/>
        <w:left w:val="none" w:sz="0" w:space="0" w:color="auto"/>
        <w:bottom w:val="none" w:sz="0" w:space="0" w:color="auto"/>
        <w:right w:val="none" w:sz="0" w:space="0" w:color="auto"/>
      </w:divBdr>
    </w:div>
    <w:div w:id="1535771392">
      <w:bodyDiv w:val="1"/>
      <w:marLeft w:val="0"/>
      <w:marRight w:val="0"/>
      <w:marTop w:val="0"/>
      <w:marBottom w:val="0"/>
      <w:divBdr>
        <w:top w:val="none" w:sz="0" w:space="0" w:color="auto"/>
        <w:left w:val="none" w:sz="0" w:space="0" w:color="auto"/>
        <w:bottom w:val="none" w:sz="0" w:space="0" w:color="auto"/>
        <w:right w:val="none" w:sz="0" w:space="0" w:color="auto"/>
      </w:divBdr>
    </w:div>
    <w:div w:id="1598098544">
      <w:bodyDiv w:val="1"/>
      <w:marLeft w:val="0"/>
      <w:marRight w:val="0"/>
      <w:marTop w:val="0"/>
      <w:marBottom w:val="0"/>
      <w:divBdr>
        <w:top w:val="none" w:sz="0" w:space="0" w:color="auto"/>
        <w:left w:val="none" w:sz="0" w:space="0" w:color="auto"/>
        <w:bottom w:val="none" w:sz="0" w:space="0" w:color="auto"/>
        <w:right w:val="none" w:sz="0" w:space="0" w:color="auto"/>
      </w:divBdr>
    </w:div>
    <w:div w:id="1687946492">
      <w:bodyDiv w:val="1"/>
      <w:marLeft w:val="0"/>
      <w:marRight w:val="0"/>
      <w:marTop w:val="0"/>
      <w:marBottom w:val="0"/>
      <w:divBdr>
        <w:top w:val="none" w:sz="0" w:space="0" w:color="auto"/>
        <w:left w:val="none" w:sz="0" w:space="0" w:color="auto"/>
        <w:bottom w:val="none" w:sz="0" w:space="0" w:color="auto"/>
        <w:right w:val="none" w:sz="0" w:space="0" w:color="auto"/>
      </w:divBdr>
    </w:div>
    <w:div w:id="1780638008">
      <w:bodyDiv w:val="1"/>
      <w:marLeft w:val="0"/>
      <w:marRight w:val="0"/>
      <w:marTop w:val="0"/>
      <w:marBottom w:val="0"/>
      <w:divBdr>
        <w:top w:val="none" w:sz="0" w:space="0" w:color="auto"/>
        <w:left w:val="none" w:sz="0" w:space="0" w:color="auto"/>
        <w:bottom w:val="none" w:sz="0" w:space="0" w:color="auto"/>
        <w:right w:val="none" w:sz="0" w:space="0" w:color="auto"/>
      </w:divBdr>
    </w:div>
    <w:div w:id="1781408932">
      <w:bodyDiv w:val="1"/>
      <w:marLeft w:val="0"/>
      <w:marRight w:val="0"/>
      <w:marTop w:val="0"/>
      <w:marBottom w:val="0"/>
      <w:divBdr>
        <w:top w:val="none" w:sz="0" w:space="0" w:color="auto"/>
        <w:left w:val="none" w:sz="0" w:space="0" w:color="auto"/>
        <w:bottom w:val="none" w:sz="0" w:space="0" w:color="auto"/>
        <w:right w:val="none" w:sz="0" w:space="0" w:color="auto"/>
      </w:divBdr>
    </w:div>
    <w:div w:id="1791558207">
      <w:bodyDiv w:val="1"/>
      <w:marLeft w:val="0"/>
      <w:marRight w:val="0"/>
      <w:marTop w:val="0"/>
      <w:marBottom w:val="0"/>
      <w:divBdr>
        <w:top w:val="none" w:sz="0" w:space="0" w:color="auto"/>
        <w:left w:val="none" w:sz="0" w:space="0" w:color="auto"/>
        <w:bottom w:val="none" w:sz="0" w:space="0" w:color="auto"/>
        <w:right w:val="none" w:sz="0" w:space="0" w:color="auto"/>
      </w:divBdr>
    </w:div>
    <w:div w:id="1839156140">
      <w:bodyDiv w:val="1"/>
      <w:marLeft w:val="0"/>
      <w:marRight w:val="0"/>
      <w:marTop w:val="0"/>
      <w:marBottom w:val="0"/>
      <w:divBdr>
        <w:top w:val="none" w:sz="0" w:space="0" w:color="auto"/>
        <w:left w:val="none" w:sz="0" w:space="0" w:color="auto"/>
        <w:bottom w:val="none" w:sz="0" w:space="0" w:color="auto"/>
        <w:right w:val="none" w:sz="0" w:space="0" w:color="auto"/>
      </w:divBdr>
    </w:div>
    <w:div w:id="1923249727">
      <w:bodyDiv w:val="1"/>
      <w:marLeft w:val="0"/>
      <w:marRight w:val="0"/>
      <w:marTop w:val="0"/>
      <w:marBottom w:val="0"/>
      <w:divBdr>
        <w:top w:val="none" w:sz="0" w:space="0" w:color="auto"/>
        <w:left w:val="none" w:sz="0" w:space="0" w:color="auto"/>
        <w:bottom w:val="none" w:sz="0" w:space="0" w:color="auto"/>
        <w:right w:val="none" w:sz="0" w:space="0" w:color="auto"/>
      </w:divBdr>
    </w:div>
    <w:div w:id="1997997542">
      <w:bodyDiv w:val="1"/>
      <w:marLeft w:val="0"/>
      <w:marRight w:val="0"/>
      <w:marTop w:val="0"/>
      <w:marBottom w:val="0"/>
      <w:divBdr>
        <w:top w:val="none" w:sz="0" w:space="0" w:color="auto"/>
        <w:left w:val="none" w:sz="0" w:space="0" w:color="auto"/>
        <w:bottom w:val="none" w:sz="0" w:space="0" w:color="auto"/>
        <w:right w:val="none" w:sz="0" w:space="0" w:color="auto"/>
      </w:divBdr>
    </w:div>
    <w:div w:id="211204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363DF721C67767889933032A483DB7A782FBBF88C51E787C3C719B4AC3c5W9M" TargetMode="External"/><Relationship Id="rId5" Type="http://schemas.openxmlformats.org/officeDocument/2006/relationships/webSettings" Target="webSettings.xml"/><Relationship Id="rId10" Type="http://schemas.openxmlformats.org/officeDocument/2006/relationships/hyperlink" Target="consultantplus://offline/ref=363DF721C67767889933032A483DB7A782FBBD81CA1A787C3C719B4AC35910E44AEFA0DCA93BD4B9c9WCM" TargetMode="External"/><Relationship Id="rId4" Type="http://schemas.openxmlformats.org/officeDocument/2006/relationships/settings" Target="settings.xml"/><Relationship Id="rId9" Type="http://schemas.openxmlformats.org/officeDocument/2006/relationships/hyperlink" Target="consultantplus://offline/ref=363DF721C67767889933032A483DB7A782FBBD81CA1A787C3C719B4AC35910E44AEFA0DCA93BD4B6c9W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14668</Words>
  <Characters>83614</Characters>
  <Application>Microsoft Office Word</Application>
  <DocSecurity>0</DocSecurity>
  <Lines>696</Lines>
  <Paragraphs>196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98086</CharactersWithSpaces>
  <SharedDoc>false</SharedDoc>
  <HLinks>
    <vt:vector size="120" baseType="variant">
      <vt:variant>
        <vt:i4>196692</vt:i4>
      </vt:variant>
      <vt:variant>
        <vt:i4>57</vt:i4>
      </vt:variant>
      <vt:variant>
        <vt:i4>0</vt:i4>
      </vt:variant>
      <vt:variant>
        <vt:i4>5</vt:i4>
      </vt:variant>
      <vt:variant>
        <vt:lpwstr>consultantplus://offline/ref=363DF721C67767889933032A483DB7A782FBBF88C51E787C3C719B4AC3c5W9M</vt:lpwstr>
      </vt:variant>
      <vt:variant>
        <vt:lpwstr/>
      </vt:variant>
      <vt:variant>
        <vt:i4>6422630</vt:i4>
      </vt:variant>
      <vt:variant>
        <vt:i4>54</vt:i4>
      </vt:variant>
      <vt:variant>
        <vt:i4>0</vt:i4>
      </vt:variant>
      <vt:variant>
        <vt:i4>5</vt:i4>
      </vt:variant>
      <vt:variant>
        <vt:lpwstr>consultantplus://offline/ref=363DF721C67767889933032A483DB7A782FBBD81CA1A787C3C719B4AC35910E44AEFA0DCA93BD4B9c9WCM</vt:lpwstr>
      </vt:variant>
      <vt:variant>
        <vt:lpwstr/>
      </vt:variant>
      <vt:variant>
        <vt:i4>6684725</vt:i4>
      </vt:variant>
      <vt:variant>
        <vt:i4>51</vt:i4>
      </vt:variant>
      <vt:variant>
        <vt:i4>0</vt:i4>
      </vt:variant>
      <vt:variant>
        <vt:i4>5</vt:i4>
      </vt:variant>
      <vt:variant>
        <vt:lpwstr/>
      </vt:variant>
      <vt:variant>
        <vt:lpwstr>Par374</vt:lpwstr>
      </vt:variant>
      <vt:variant>
        <vt:i4>6357045</vt:i4>
      </vt:variant>
      <vt:variant>
        <vt:i4>48</vt:i4>
      </vt:variant>
      <vt:variant>
        <vt:i4>0</vt:i4>
      </vt:variant>
      <vt:variant>
        <vt:i4>5</vt:i4>
      </vt:variant>
      <vt:variant>
        <vt:lpwstr/>
      </vt:variant>
      <vt:variant>
        <vt:lpwstr>Par373</vt:lpwstr>
      </vt:variant>
      <vt:variant>
        <vt:i4>6291509</vt:i4>
      </vt:variant>
      <vt:variant>
        <vt:i4>45</vt:i4>
      </vt:variant>
      <vt:variant>
        <vt:i4>0</vt:i4>
      </vt:variant>
      <vt:variant>
        <vt:i4>5</vt:i4>
      </vt:variant>
      <vt:variant>
        <vt:lpwstr/>
      </vt:variant>
      <vt:variant>
        <vt:lpwstr>Par372</vt:lpwstr>
      </vt:variant>
      <vt:variant>
        <vt:i4>6291509</vt:i4>
      </vt:variant>
      <vt:variant>
        <vt:i4>42</vt:i4>
      </vt:variant>
      <vt:variant>
        <vt:i4>0</vt:i4>
      </vt:variant>
      <vt:variant>
        <vt:i4>5</vt:i4>
      </vt:variant>
      <vt:variant>
        <vt:lpwstr/>
      </vt:variant>
      <vt:variant>
        <vt:lpwstr>Par372</vt:lpwstr>
      </vt:variant>
      <vt:variant>
        <vt:i4>6291509</vt:i4>
      </vt:variant>
      <vt:variant>
        <vt:i4>39</vt:i4>
      </vt:variant>
      <vt:variant>
        <vt:i4>0</vt:i4>
      </vt:variant>
      <vt:variant>
        <vt:i4>5</vt:i4>
      </vt:variant>
      <vt:variant>
        <vt:lpwstr/>
      </vt:variant>
      <vt:variant>
        <vt:lpwstr>Par372</vt:lpwstr>
      </vt:variant>
      <vt:variant>
        <vt:i4>6291509</vt:i4>
      </vt:variant>
      <vt:variant>
        <vt:i4>36</vt:i4>
      </vt:variant>
      <vt:variant>
        <vt:i4>0</vt:i4>
      </vt:variant>
      <vt:variant>
        <vt:i4>5</vt:i4>
      </vt:variant>
      <vt:variant>
        <vt:lpwstr/>
      </vt:variant>
      <vt:variant>
        <vt:lpwstr>Par372</vt:lpwstr>
      </vt:variant>
      <vt:variant>
        <vt:i4>6488117</vt:i4>
      </vt:variant>
      <vt:variant>
        <vt:i4>33</vt:i4>
      </vt:variant>
      <vt:variant>
        <vt:i4>0</vt:i4>
      </vt:variant>
      <vt:variant>
        <vt:i4>5</vt:i4>
      </vt:variant>
      <vt:variant>
        <vt:lpwstr/>
      </vt:variant>
      <vt:variant>
        <vt:lpwstr>Par371</vt:lpwstr>
      </vt:variant>
      <vt:variant>
        <vt:i4>6553652</vt:i4>
      </vt:variant>
      <vt:variant>
        <vt:i4>30</vt:i4>
      </vt:variant>
      <vt:variant>
        <vt:i4>0</vt:i4>
      </vt:variant>
      <vt:variant>
        <vt:i4>5</vt:i4>
      </vt:variant>
      <vt:variant>
        <vt:lpwstr/>
      </vt:variant>
      <vt:variant>
        <vt:lpwstr>Par366</vt:lpwstr>
      </vt:variant>
      <vt:variant>
        <vt:i4>6750260</vt:i4>
      </vt:variant>
      <vt:variant>
        <vt:i4>27</vt:i4>
      </vt:variant>
      <vt:variant>
        <vt:i4>0</vt:i4>
      </vt:variant>
      <vt:variant>
        <vt:i4>5</vt:i4>
      </vt:variant>
      <vt:variant>
        <vt:lpwstr/>
      </vt:variant>
      <vt:variant>
        <vt:lpwstr>Par365</vt:lpwstr>
      </vt:variant>
      <vt:variant>
        <vt:i4>6684724</vt:i4>
      </vt:variant>
      <vt:variant>
        <vt:i4>24</vt:i4>
      </vt:variant>
      <vt:variant>
        <vt:i4>0</vt:i4>
      </vt:variant>
      <vt:variant>
        <vt:i4>5</vt:i4>
      </vt:variant>
      <vt:variant>
        <vt:lpwstr/>
      </vt:variant>
      <vt:variant>
        <vt:lpwstr>Par364</vt:lpwstr>
      </vt:variant>
      <vt:variant>
        <vt:i4>6357044</vt:i4>
      </vt:variant>
      <vt:variant>
        <vt:i4>21</vt:i4>
      </vt:variant>
      <vt:variant>
        <vt:i4>0</vt:i4>
      </vt:variant>
      <vt:variant>
        <vt:i4>5</vt:i4>
      </vt:variant>
      <vt:variant>
        <vt:lpwstr/>
      </vt:variant>
      <vt:variant>
        <vt:lpwstr>Par363</vt:lpwstr>
      </vt:variant>
      <vt:variant>
        <vt:i4>6291508</vt:i4>
      </vt:variant>
      <vt:variant>
        <vt:i4>18</vt:i4>
      </vt:variant>
      <vt:variant>
        <vt:i4>0</vt:i4>
      </vt:variant>
      <vt:variant>
        <vt:i4>5</vt:i4>
      </vt:variant>
      <vt:variant>
        <vt:lpwstr/>
      </vt:variant>
      <vt:variant>
        <vt:lpwstr>Par362</vt:lpwstr>
      </vt:variant>
      <vt:variant>
        <vt:i4>7012407</vt:i4>
      </vt:variant>
      <vt:variant>
        <vt:i4>15</vt:i4>
      </vt:variant>
      <vt:variant>
        <vt:i4>0</vt:i4>
      </vt:variant>
      <vt:variant>
        <vt:i4>5</vt:i4>
      </vt:variant>
      <vt:variant>
        <vt:lpwstr/>
      </vt:variant>
      <vt:variant>
        <vt:lpwstr>Par359</vt:lpwstr>
      </vt:variant>
      <vt:variant>
        <vt:i4>6946871</vt:i4>
      </vt:variant>
      <vt:variant>
        <vt:i4>12</vt:i4>
      </vt:variant>
      <vt:variant>
        <vt:i4>0</vt:i4>
      </vt:variant>
      <vt:variant>
        <vt:i4>5</vt:i4>
      </vt:variant>
      <vt:variant>
        <vt:lpwstr/>
      </vt:variant>
      <vt:variant>
        <vt:lpwstr>Par358</vt:lpwstr>
      </vt:variant>
      <vt:variant>
        <vt:i4>6422638</vt:i4>
      </vt:variant>
      <vt:variant>
        <vt:i4>9</vt:i4>
      </vt:variant>
      <vt:variant>
        <vt:i4>0</vt:i4>
      </vt:variant>
      <vt:variant>
        <vt:i4>5</vt:i4>
      </vt:variant>
      <vt:variant>
        <vt:lpwstr>consultantplus://offline/ref=363DF721C67767889933032A483DB7A782FBBD81CA1A787C3C719B4AC35910E44AEFA0DCA93BD4B6c9WDM</vt:lpwstr>
      </vt:variant>
      <vt:variant>
        <vt:lpwstr/>
      </vt:variant>
      <vt:variant>
        <vt:i4>6422583</vt:i4>
      </vt:variant>
      <vt:variant>
        <vt:i4>6</vt:i4>
      </vt:variant>
      <vt:variant>
        <vt:i4>0</vt:i4>
      </vt:variant>
      <vt:variant>
        <vt:i4>5</vt:i4>
      </vt:variant>
      <vt:variant>
        <vt:lpwstr/>
      </vt:variant>
      <vt:variant>
        <vt:lpwstr>Par350</vt:lpwstr>
      </vt:variant>
      <vt:variant>
        <vt:i4>7012406</vt:i4>
      </vt:variant>
      <vt:variant>
        <vt:i4>3</vt:i4>
      </vt:variant>
      <vt:variant>
        <vt:i4>0</vt:i4>
      </vt:variant>
      <vt:variant>
        <vt:i4>5</vt:i4>
      </vt:variant>
      <vt:variant>
        <vt:lpwstr/>
      </vt:variant>
      <vt:variant>
        <vt:lpwstr>Par349</vt:lpwstr>
      </vt:variant>
      <vt:variant>
        <vt:i4>6553654</vt:i4>
      </vt:variant>
      <vt:variant>
        <vt:i4>0</vt:i4>
      </vt:variant>
      <vt:variant>
        <vt:i4>0</vt:i4>
      </vt:variant>
      <vt:variant>
        <vt:i4>5</vt:i4>
      </vt:variant>
      <vt:variant>
        <vt:lpwstr/>
      </vt:variant>
      <vt:variant>
        <vt:lpwstr>Par346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galyavin</dc:creator>
  <cp:lastModifiedBy>YouRist_1</cp:lastModifiedBy>
  <cp:revision>2</cp:revision>
  <cp:lastPrinted>2011-03-18T10:26:00Z</cp:lastPrinted>
  <dcterms:created xsi:type="dcterms:W3CDTF">2022-06-06T05:39:00Z</dcterms:created>
  <dcterms:modified xsi:type="dcterms:W3CDTF">2022-06-06T05:39:00Z</dcterms:modified>
</cp:coreProperties>
</file>