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65D" w:rsidRPr="007926CE" w:rsidRDefault="00CB0C8F" w:rsidP="00BF04BD">
      <w:pPr>
        <w:pStyle w:val="ConsPlusTitle"/>
        <w:widowControl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926CE">
        <w:rPr>
          <w:rFonts w:ascii="Times New Roman" w:hAnsi="Times New Roman" w:cs="Times New Roman"/>
          <w:sz w:val="28"/>
          <w:szCs w:val="28"/>
        </w:rPr>
        <w:t>СОВЕТ АПАСТОВСКОГО МУНИЦИПАЛЬНОГО РАЙОНА</w:t>
      </w:r>
    </w:p>
    <w:p w:rsidR="00CB0C8F" w:rsidRPr="007926CE" w:rsidRDefault="00CB0C8F" w:rsidP="00BF04BD">
      <w:pPr>
        <w:pStyle w:val="ConsPlusTitle"/>
        <w:widowControl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926CE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CB0C8F" w:rsidRPr="007926CE" w:rsidRDefault="00CB0C8F" w:rsidP="00BF04BD">
      <w:pPr>
        <w:pStyle w:val="ConsPlusTitle"/>
        <w:widowControl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B7F54" w:rsidRPr="007926CE" w:rsidRDefault="009B7F54" w:rsidP="00BF04BD">
      <w:pPr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  <w:r w:rsidRPr="007926CE">
        <w:rPr>
          <w:b/>
          <w:bCs/>
          <w:sz w:val="28"/>
          <w:szCs w:val="28"/>
        </w:rPr>
        <w:t>РЕШЕНИЕ</w:t>
      </w:r>
    </w:p>
    <w:p w:rsidR="009B7F54" w:rsidRPr="007926CE" w:rsidRDefault="009B7F54" w:rsidP="00BF04BD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9B7F54" w:rsidRPr="007926CE" w:rsidRDefault="007926CE" w:rsidP="00BF04BD">
      <w:pPr>
        <w:autoSpaceDE w:val="0"/>
        <w:autoSpaceDN w:val="0"/>
        <w:adjustRightInd w:val="0"/>
        <w:jc w:val="both"/>
        <w:rPr>
          <w:bCs/>
          <w:sz w:val="28"/>
          <w:szCs w:val="28"/>
          <w:lang w:val="tt-RU"/>
        </w:rPr>
      </w:pPr>
      <w:r w:rsidRPr="007926CE">
        <w:rPr>
          <w:bCs/>
          <w:sz w:val="28"/>
          <w:szCs w:val="28"/>
          <w:lang w:val="tt-RU"/>
        </w:rPr>
        <w:t>__________</w:t>
      </w:r>
      <w:r w:rsidR="00B054B2" w:rsidRPr="007926CE">
        <w:rPr>
          <w:bCs/>
          <w:sz w:val="28"/>
          <w:szCs w:val="28"/>
        </w:rPr>
        <w:t xml:space="preserve"> </w:t>
      </w:r>
      <w:r w:rsidR="002A7F16" w:rsidRPr="007926CE">
        <w:rPr>
          <w:bCs/>
          <w:sz w:val="28"/>
          <w:szCs w:val="28"/>
        </w:rPr>
        <w:t xml:space="preserve"> </w:t>
      </w:r>
      <w:r w:rsidR="009B7F54" w:rsidRPr="007926CE">
        <w:rPr>
          <w:bCs/>
          <w:sz w:val="28"/>
          <w:szCs w:val="28"/>
        </w:rPr>
        <w:t>20</w:t>
      </w:r>
      <w:r w:rsidR="006A03CA" w:rsidRPr="007926CE">
        <w:rPr>
          <w:bCs/>
          <w:sz w:val="28"/>
          <w:szCs w:val="28"/>
        </w:rPr>
        <w:t>20</w:t>
      </w:r>
      <w:r w:rsidR="009B7F54" w:rsidRPr="007926CE">
        <w:rPr>
          <w:bCs/>
          <w:sz w:val="28"/>
          <w:szCs w:val="28"/>
        </w:rPr>
        <w:t xml:space="preserve"> года</w:t>
      </w:r>
      <w:r w:rsidR="00CB0C8F" w:rsidRPr="007926CE">
        <w:rPr>
          <w:bCs/>
          <w:sz w:val="28"/>
          <w:szCs w:val="28"/>
        </w:rPr>
        <w:t xml:space="preserve">                            </w:t>
      </w:r>
      <w:r w:rsidR="00D420DE" w:rsidRPr="007926CE">
        <w:rPr>
          <w:bCs/>
          <w:sz w:val="28"/>
          <w:szCs w:val="28"/>
        </w:rPr>
        <w:t xml:space="preserve">                  </w:t>
      </w:r>
      <w:r w:rsidR="00B24516" w:rsidRPr="007926CE">
        <w:rPr>
          <w:bCs/>
          <w:sz w:val="28"/>
          <w:szCs w:val="28"/>
        </w:rPr>
        <w:t xml:space="preserve">                           </w:t>
      </w:r>
      <w:r w:rsidR="00D420DE" w:rsidRPr="007926CE">
        <w:rPr>
          <w:bCs/>
          <w:sz w:val="28"/>
          <w:szCs w:val="28"/>
        </w:rPr>
        <w:t xml:space="preserve">     №</w:t>
      </w:r>
      <w:r w:rsidR="0043498C" w:rsidRPr="007926CE">
        <w:rPr>
          <w:bCs/>
          <w:sz w:val="28"/>
          <w:szCs w:val="28"/>
        </w:rPr>
        <w:t xml:space="preserve"> </w:t>
      </w:r>
      <w:r w:rsidR="006A03CA" w:rsidRPr="007926CE">
        <w:rPr>
          <w:bCs/>
          <w:sz w:val="28"/>
          <w:szCs w:val="28"/>
        </w:rPr>
        <w:t xml:space="preserve"> </w:t>
      </w:r>
      <w:r w:rsidRPr="007926CE">
        <w:rPr>
          <w:bCs/>
          <w:sz w:val="28"/>
          <w:szCs w:val="28"/>
          <w:lang w:val="tt-RU"/>
        </w:rPr>
        <w:t>_</w:t>
      </w:r>
    </w:p>
    <w:p w:rsidR="009B7F54" w:rsidRPr="007926CE" w:rsidRDefault="009B7F54" w:rsidP="00BF04B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EE097F" w:rsidRPr="007926CE" w:rsidRDefault="002F5314" w:rsidP="007926CE">
      <w:pPr>
        <w:pStyle w:val="ConsPlusTitle"/>
        <w:ind w:firstLine="709"/>
        <w:jc w:val="center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 w:rsidRPr="007926CE">
        <w:rPr>
          <w:rFonts w:ascii="Times New Roman" w:hAnsi="Times New Roman" w:cs="Times New Roman"/>
          <w:sz w:val="28"/>
          <w:szCs w:val="28"/>
        </w:rPr>
        <w:t>О</w:t>
      </w:r>
      <w:r w:rsidR="007926CE" w:rsidRPr="007926CE">
        <w:rPr>
          <w:rFonts w:ascii="Times New Roman" w:hAnsi="Times New Roman" w:cs="Times New Roman"/>
          <w:sz w:val="28"/>
          <w:szCs w:val="28"/>
        </w:rPr>
        <w:t xml:space="preserve"> признании </w:t>
      </w:r>
      <w:proofErr w:type="gramStart"/>
      <w:r w:rsidR="007926CE" w:rsidRPr="007926CE">
        <w:rPr>
          <w:rFonts w:ascii="Times New Roman" w:hAnsi="Times New Roman" w:cs="Times New Roman"/>
          <w:sz w:val="28"/>
          <w:szCs w:val="28"/>
        </w:rPr>
        <w:t>утратившим</w:t>
      </w:r>
      <w:proofErr w:type="gramEnd"/>
      <w:r w:rsidR="007926CE" w:rsidRPr="007926CE">
        <w:rPr>
          <w:rFonts w:ascii="Times New Roman" w:hAnsi="Times New Roman" w:cs="Times New Roman"/>
          <w:sz w:val="28"/>
          <w:szCs w:val="28"/>
        </w:rPr>
        <w:t xml:space="preserve"> силу </w:t>
      </w:r>
      <w:r w:rsidRPr="007926CE">
        <w:rPr>
          <w:rFonts w:ascii="Times New Roman" w:hAnsi="Times New Roman" w:cs="Times New Roman"/>
          <w:sz w:val="28"/>
          <w:szCs w:val="28"/>
        </w:rPr>
        <w:t xml:space="preserve"> </w:t>
      </w:r>
      <w:r w:rsidR="007926CE" w:rsidRPr="007926CE">
        <w:rPr>
          <w:rFonts w:ascii="Times New Roman" w:hAnsi="Times New Roman" w:cs="Times New Roman"/>
          <w:sz w:val="28"/>
          <w:szCs w:val="28"/>
        </w:rPr>
        <w:t xml:space="preserve"> решения </w:t>
      </w:r>
      <w:r w:rsidR="007926CE" w:rsidRPr="007926CE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"Об утверждении Положения о порядке</w:t>
      </w:r>
      <w:r w:rsidR="007926CE" w:rsidRPr="007926CE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приватизации </w:t>
      </w:r>
      <w:r w:rsidR="007926CE" w:rsidRPr="007926CE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 муниципального имущества</w:t>
      </w:r>
      <w:r w:rsidR="007926CE" w:rsidRPr="007926CE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Апастовского</w:t>
      </w:r>
      <w:r w:rsidR="007926CE" w:rsidRPr="007926CE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  муниципального района"</w:t>
      </w:r>
    </w:p>
    <w:p w:rsidR="007926CE" w:rsidRPr="007926CE" w:rsidRDefault="007926CE" w:rsidP="007926CE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C4168" w:rsidRPr="007926CE" w:rsidRDefault="00A850D7" w:rsidP="00BF04BD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7926CE">
        <w:rPr>
          <w:sz w:val="28"/>
          <w:szCs w:val="28"/>
        </w:rPr>
        <w:t xml:space="preserve">Совет Апастовского муниципального района </w:t>
      </w:r>
      <w:r w:rsidR="002F00EB" w:rsidRPr="007926CE">
        <w:rPr>
          <w:sz w:val="28"/>
          <w:szCs w:val="28"/>
        </w:rPr>
        <w:t xml:space="preserve"> Республики Татарстан  </w:t>
      </w:r>
      <w:r w:rsidR="007926CE">
        <w:rPr>
          <w:sz w:val="28"/>
          <w:szCs w:val="28"/>
        </w:rPr>
        <w:t xml:space="preserve">                        </w:t>
      </w:r>
      <w:proofErr w:type="gramStart"/>
      <w:r w:rsidRPr="007926CE">
        <w:rPr>
          <w:b/>
          <w:sz w:val="28"/>
          <w:szCs w:val="28"/>
        </w:rPr>
        <w:t>р</w:t>
      </w:r>
      <w:proofErr w:type="gramEnd"/>
      <w:r w:rsidRPr="007926CE">
        <w:rPr>
          <w:b/>
          <w:sz w:val="28"/>
          <w:szCs w:val="28"/>
        </w:rPr>
        <w:t xml:space="preserve"> е ш и л:</w:t>
      </w:r>
    </w:p>
    <w:p w:rsidR="007926CE" w:rsidRPr="007926CE" w:rsidRDefault="007926CE" w:rsidP="00BF04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926CE" w:rsidRPr="007926CE" w:rsidRDefault="00D05369" w:rsidP="00BF04BD">
      <w:pPr>
        <w:ind w:left="-108" w:right="-108" w:firstLine="816"/>
        <w:jc w:val="both"/>
        <w:rPr>
          <w:sz w:val="28"/>
          <w:szCs w:val="28"/>
        </w:rPr>
      </w:pPr>
      <w:r w:rsidRPr="007926CE">
        <w:rPr>
          <w:sz w:val="28"/>
          <w:szCs w:val="28"/>
        </w:rPr>
        <w:t>1.</w:t>
      </w:r>
      <w:r w:rsidR="007926CE">
        <w:rPr>
          <w:sz w:val="28"/>
          <w:szCs w:val="28"/>
        </w:rPr>
        <w:t>Приз</w:t>
      </w:r>
      <w:r w:rsidR="007926CE" w:rsidRPr="007926CE">
        <w:rPr>
          <w:sz w:val="28"/>
          <w:szCs w:val="28"/>
        </w:rPr>
        <w:t>нать утратившими силу</w:t>
      </w:r>
    </w:p>
    <w:p w:rsidR="007926CE" w:rsidRPr="007926CE" w:rsidRDefault="007926CE" w:rsidP="007926CE">
      <w:pPr>
        <w:ind w:left="-108" w:right="-108" w:firstLine="816"/>
        <w:jc w:val="both"/>
        <w:rPr>
          <w:sz w:val="28"/>
          <w:szCs w:val="28"/>
        </w:rPr>
      </w:pPr>
      <w:r w:rsidRPr="007926CE">
        <w:rPr>
          <w:sz w:val="28"/>
          <w:szCs w:val="28"/>
        </w:rPr>
        <w:t xml:space="preserve">Решение Совета Апастовского муниципального района Республики Татарстан </w:t>
      </w:r>
      <w:r w:rsidRPr="007926CE">
        <w:rPr>
          <w:sz w:val="28"/>
          <w:szCs w:val="28"/>
        </w:rPr>
        <w:t>от 5 сентября 2007 г. N 198 «Об  утверждении Положения о порядке приватизации муниципального имущества Апастовского муниципального района»</w:t>
      </w:r>
      <w:r w:rsidRPr="007926CE">
        <w:rPr>
          <w:sz w:val="28"/>
          <w:szCs w:val="28"/>
        </w:rPr>
        <w:t xml:space="preserve">; </w:t>
      </w:r>
    </w:p>
    <w:p w:rsidR="007926CE" w:rsidRDefault="007926CE" w:rsidP="007926CE">
      <w:pPr>
        <w:ind w:left="-108" w:right="-108" w:firstLine="816"/>
        <w:jc w:val="both"/>
        <w:rPr>
          <w:color w:val="22272F"/>
          <w:sz w:val="28"/>
          <w:szCs w:val="28"/>
          <w:shd w:val="clear" w:color="auto" w:fill="FFFFFF"/>
        </w:rPr>
      </w:pPr>
      <w:r w:rsidRPr="007926CE">
        <w:rPr>
          <w:color w:val="22272F"/>
          <w:sz w:val="28"/>
          <w:szCs w:val="28"/>
          <w:shd w:val="clear" w:color="auto" w:fill="FFFFFF"/>
        </w:rPr>
        <w:t>Решение Совета Апастовского муниципального района Республики Татарстан</w:t>
      </w:r>
      <w:r>
        <w:rPr>
          <w:color w:val="22272F"/>
          <w:sz w:val="28"/>
          <w:szCs w:val="28"/>
          <w:shd w:val="clear" w:color="auto" w:fill="FFFFFF"/>
        </w:rPr>
        <w:t xml:space="preserve"> </w:t>
      </w:r>
      <w:r w:rsidRPr="007926CE">
        <w:rPr>
          <w:color w:val="22272F"/>
          <w:sz w:val="28"/>
          <w:szCs w:val="28"/>
          <w:shd w:val="clear" w:color="auto" w:fill="FFFFFF"/>
        </w:rPr>
        <w:t>от 14 мая 2011 г. N 27</w:t>
      </w:r>
      <w:r>
        <w:rPr>
          <w:color w:val="22272F"/>
          <w:sz w:val="28"/>
          <w:szCs w:val="28"/>
          <w:shd w:val="clear" w:color="auto" w:fill="FFFFFF"/>
        </w:rPr>
        <w:t xml:space="preserve"> </w:t>
      </w:r>
      <w:r w:rsidRPr="007926CE">
        <w:rPr>
          <w:color w:val="22272F"/>
          <w:sz w:val="28"/>
          <w:szCs w:val="28"/>
          <w:shd w:val="clear" w:color="auto" w:fill="FFFFFF"/>
        </w:rPr>
        <w:t>"Об изменении Положения о порядке приватизации муниципального имущества Апастовского муниципального района Республики Татарстан"</w:t>
      </w:r>
      <w:r w:rsidRPr="007926CE">
        <w:rPr>
          <w:color w:val="22272F"/>
          <w:sz w:val="28"/>
          <w:szCs w:val="28"/>
          <w:shd w:val="clear" w:color="auto" w:fill="FFFFFF"/>
        </w:rPr>
        <w:t>;</w:t>
      </w:r>
    </w:p>
    <w:p w:rsidR="007926CE" w:rsidRDefault="007926CE" w:rsidP="007926CE">
      <w:pPr>
        <w:ind w:left="-108" w:right="-108" w:firstLine="816"/>
        <w:jc w:val="both"/>
        <w:rPr>
          <w:color w:val="22272F"/>
          <w:sz w:val="28"/>
          <w:szCs w:val="28"/>
          <w:shd w:val="clear" w:color="auto" w:fill="FFFFFF"/>
        </w:rPr>
      </w:pPr>
      <w:r w:rsidRPr="007926CE">
        <w:rPr>
          <w:sz w:val="28"/>
          <w:szCs w:val="28"/>
        </w:rPr>
        <w:t>Решение Совета Апастовского муниципального района Республики Татарстан от</w:t>
      </w:r>
      <w:r w:rsidRPr="007926CE">
        <w:rPr>
          <w:sz w:val="28"/>
          <w:szCs w:val="28"/>
        </w:rPr>
        <w:t xml:space="preserve"> 16 апреля 2016г. № 40 «</w:t>
      </w:r>
      <w:r w:rsidRPr="007926CE">
        <w:rPr>
          <w:sz w:val="28"/>
          <w:szCs w:val="28"/>
        </w:rPr>
        <w:t>О внесении изменений в Решение Совета Апастовского муниципального района Республики Татарстан от 05.09.2007 г. № 198 «Об утверждении Положения о порядке приватизации муниципального имущества Апастовского муниципального района»</w:t>
      </w:r>
      <w:r>
        <w:rPr>
          <w:sz w:val="28"/>
          <w:szCs w:val="28"/>
        </w:rPr>
        <w:t>;</w:t>
      </w:r>
    </w:p>
    <w:p w:rsidR="007926CE" w:rsidRDefault="007926CE" w:rsidP="007926CE">
      <w:pPr>
        <w:ind w:left="-108" w:right="-108" w:firstLine="816"/>
        <w:jc w:val="both"/>
        <w:rPr>
          <w:sz w:val="28"/>
          <w:szCs w:val="28"/>
        </w:rPr>
      </w:pPr>
      <w:r w:rsidRPr="007926CE">
        <w:rPr>
          <w:sz w:val="28"/>
          <w:szCs w:val="28"/>
        </w:rPr>
        <w:t xml:space="preserve">Решение Совета Апастовского муниципального района Республики Татарстан от </w:t>
      </w:r>
      <w:r w:rsidRPr="007926CE">
        <w:rPr>
          <w:sz w:val="28"/>
          <w:szCs w:val="28"/>
        </w:rPr>
        <w:t>30 сентября  2017 года № 118 «</w:t>
      </w:r>
      <w:r w:rsidRPr="007926CE">
        <w:rPr>
          <w:sz w:val="28"/>
          <w:szCs w:val="28"/>
        </w:rPr>
        <w:t>О внесении изменений в Положение «О порядке приватизации</w:t>
      </w:r>
      <w:r>
        <w:rPr>
          <w:sz w:val="28"/>
          <w:szCs w:val="28"/>
        </w:rPr>
        <w:t xml:space="preserve"> </w:t>
      </w:r>
      <w:r w:rsidRPr="007926CE">
        <w:rPr>
          <w:sz w:val="28"/>
          <w:szCs w:val="28"/>
        </w:rPr>
        <w:t xml:space="preserve"> муниципального имущества  Апастовского муниципального района»</w:t>
      </w:r>
      <w:r>
        <w:rPr>
          <w:sz w:val="28"/>
          <w:szCs w:val="28"/>
        </w:rPr>
        <w:t>;</w:t>
      </w:r>
    </w:p>
    <w:p w:rsidR="007926CE" w:rsidRDefault="007926CE" w:rsidP="007926CE">
      <w:pPr>
        <w:ind w:left="-108" w:right="-108" w:firstLine="816"/>
        <w:jc w:val="both"/>
        <w:rPr>
          <w:sz w:val="28"/>
          <w:szCs w:val="28"/>
        </w:rPr>
      </w:pPr>
      <w:r w:rsidRPr="007926CE">
        <w:rPr>
          <w:sz w:val="28"/>
          <w:szCs w:val="28"/>
        </w:rPr>
        <w:t xml:space="preserve">Решение Совета Апастовского муниципального района Республики Татарстан от </w:t>
      </w:r>
      <w:r w:rsidRPr="007926CE">
        <w:rPr>
          <w:sz w:val="28"/>
          <w:szCs w:val="28"/>
        </w:rPr>
        <w:t>15 декабря  2017 года № 127 «</w:t>
      </w:r>
      <w:r w:rsidRPr="007926CE">
        <w:rPr>
          <w:sz w:val="28"/>
          <w:szCs w:val="28"/>
        </w:rPr>
        <w:t>О внесении изменений в Положение о порядке приватизации муниципального имущества  Апастовского муниципального района, утвержденное  решением Совета Апастовского муниципального района Республики Татарстан  от 5 сентября 2007 г. N 198</w:t>
      </w:r>
      <w:r w:rsidRPr="007926CE">
        <w:rPr>
          <w:sz w:val="28"/>
          <w:szCs w:val="28"/>
        </w:rPr>
        <w:t>»;</w:t>
      </w:r>
    </w:p>
    <w:p w:rsidR="007926CE" w:rsidRPr="007926CE" w:rsidRDefault="007926CE" w:rsidP="007926CE">
      <w:pPr>
        <w:ind w:left="-108" w:right="-108" w:firstLine="816"/>
        <w:jc w:val="both"/>
        <w:rPr>
          <w:color w:val="22272F"/>
          <w:sz w:val="28"/>
          <w:szCs w:val="28"/>
          <w:shd w:val="clear" w:color="auto" w:fill="FFFFFF"/>
        </w:rPr>
      </w:pPr>
      <w:r w:rsidRPr="007926CE">
        <w:rPr>
          <w:color w:val="22272F"/>
          <w:sz w:val="28"/>
          <w:szCs w:val="28"/>
          <w:shd w:val="clear" w:color="auto" w:fill="FFFFFF"/>
        </w:rPr>
        <w:t>Решение Совета Апастовского муниципального района Республики Татарстан</w:t>
      </w:r>
      <w:r>
        <w:rPr>
          <w:color w:val="22272F"/>
          <w:sz w:val="28"/>
          <w:szCs w:val="28"/>
          <w:shd w:val="clear" w:color="auto" w:fill="FFFFFF"/>
        </w:rPr>
        <w:t xml:space="preserve"> </w:t>
      </w:r>
      <w:r w:rsidRPr="007926CE">
        <w:rPr>
          <w:color w:val="22272F"/>
          <w:sz w:val="28"/>
          <w:szCs w:val="28"/>
          <w:shd w:val="clear" w:color="auto" w:fill="FFFFFF"/>
        </w:rPr>
        <w:t>от 27 апреля 2019 г. N 221"О внесении изменений в Положение о порядке приватизации муниципального имущества Апастовского муниципального района, утвержденное решением Совета Апастовского муниципального района Республики Татарстан от 5 сентября 2007 г. N 198"</w:t>
      </w:r>
      <w:r>
        <w:rPr>
          <w:color w:val="22272F"/>
          <w:sz w:val="28"/>
          <w:szCs w:val="28"/>
          <w:shd w:val="clear" w:color="auto" w:fill="FFFFFF"/>
        </w:rPr>
        <w:t>;</w:t>
      </w:r>
    </w:p>
    <w:p w:rsidR="007926CE" w:rsidRPr="007926CE" w:rsidRDefault="007926CE" w:rsidP="007926CE">
      <w:pPr>
        <w:pStyle w:val="ConsPlusTitle"/>
        <w:ind w:firstLine="709"/>
        <w:jc w:val="both"/>
        <w:rPr>
          <w:rFonts w:ascii="Times New Roman" w:hAnsi="Times New Roman" w:cs="Times New Roman"/>
          <w:b w:val="0"/>
          <w:color w:val="22272F"/>
          <w:sz w:val="28"/>
          <w:szCs w:val="28"/>
          <w:shd w:val="clear" w:color="auto" w:fill="FFFFFF"/>
        </w:rPr>
      </w:pPr>
      <w:r w:rsidRPr="007926CE">
        <w:rPr>
          <w:rFonts w:ascii="Times New Roman" w:hAnsi="Times New Roman" w:cs="Times New Roman"/>
          <w:b w:val="0"/>
          <w:color w:val="22272F"/>
          <w:sz w:val="28"/>
          <w:szCs w:val="28"/>
          <w:shd w:val="clear" w:color="auto" w:fill="FFFFFF"/>
        </w:rPr>
        <w:t>Решение Совета Апастовского муниципального района Республики Татарстан</w:t>
      </w:r>
      <w:r>
        <w:rPr>
          <w:rFonts w:ascii="Times New Roman" w:hAnsi="Times New Roman" w:cs="Times New Roman"/>
          <w:b w:val="0"/>
          <w:color w:val="22272F"/>
          <w:sz w:val="28"/>
          <w:szCs w:val="28"/>
          <w:shd w:val="clear" w:color="auto" w:fill="FFFFFF"/>
        </w:rPr>
        <w:t xml:space="preserve"> </w:t>
      </w:r>
      <w:r w:rsidRPr="007926CE">
        <w:rPr>
          <w:rFonts w:ascii="Times New Roman" w:hAnsi="Times New Roman" w:cs="Times New Roman"/>
          <w:b w:val="0"/>
          <w:color w:val="22272F"/>
          <w:sz w:val="28"/>
          <w:szCs w:val="28"/>
          <w:shd w:val="clear" w:color="auto" w:fill="FFFFFF"/>
        </w:rPr>
        <w:t>от 29 августа 2019 г. N 246</w:t>
      </w:r>
      <w:r>
        <w:rPr>
          <w:rFonts w:ascii="Times New Roman" w:hAnsi="Times New Roman" w:cs="Times New Roman"/>
          <w:b w:val="0"/>
          <w:color w:val="22272F"/>
          <w:sz w:val="28"/>
          <w:szCs w:val="28"/>
          <w:shd w:val="clear" w:color="auto" w:fill="FFFFFF"/>
        </w:rPr>
        <w:t xml:space="preserve"> </w:t>
      </w:r>
      <w:r w:rsidRPr="007926CE">
        <w:rPr>
          <w:rFonts w:ascii="Times New Roman" w:hAnsi="Times New Roman" w:cs="Times New Roman"/>
          <w:b w:val="0"/>
          <w:color w:val="22272F"/>
          <w:sz w:val="28"/>
          <w:szCs w:val="28"/>
          <w:shd w:val="clear" w:color="auto" w:fill="FFFFFF"/>
        </w:rPr>
        <w:t xml:space="preserve">"О внесении изменений в Положение о порядке приватизации муниципального имущества Апастовского </w:t>
      </w:r>
      <w:r w:rsidRPr="007926CE">
        <w:rPr>
          <w:rFonts w:ascii="Times New Roman" w:hAnsi="Times New Roman" w:cs="Times New Roman"/>
          <w:b w:val="0"/>
          <w:color w:val="22272F"/>
          <w:sz w:val="28"/>
          <w:szCs w:val="28"/>
          <w:shd w:val="clear" w:color="auto" w:fill="FFFFFF"/>
        </w:rPr>
        <w:lastRenderedPageBreak/>
        <w:t>муниципального района, утвержденное решением Совета Апастовского муниципального района Республики Татарстан от 5 сентября 2007 г. N 198"</w:t>
      </w:r>
      <w:r>
        <w:rPr>
          <w:rFonts w:ascii="Times New Roman" w:hAnsi="Times New Roman" w:cs="Times New Roman"/>
          <w:b w:val="0"/>
          <w:color w:val="22272F"/>
          <w:sz w:val="28"/>
          <w:szCs w:val="28"/>
          <w:shd w:val="clear" w:color="auto" w:fill="FFFFFF"/>
        </w:rPr>
        <w:t>;</w:t>
      </w:r>
    </w:p>
    <w:p w:rsidR="007926CE" w:rsidRPr="007926CE" w:rsidRDefault="007926CE" w:rsidP="007926CE">
      <w:pPr>
        <w:pStyle w:val="ConsPlusTitle"/>
        <w:ind w:firstLine="709"/>
        <w:jc w:val="both"/>
        <w:rPr>
          <w:rFonts w:ascii="Times New Roman" w:hAnsi="Times New Roman" w:cs="Times New Roman"/>
          <w:b w:val="0"/>
          <w:color w:val="22272F"/>
          <w:sz w:val="28"/>
          <w:szCs w:val="28"/>
          <w:shd w:val="clear" w:color="auto" w:fill="FFFFFF"/>
        </w:rPr>
      </w:pPr>
      <w:r w:rsidRPr="007926CE">
        <w:rPr>
          <w:rFonts w:ascii="Times New Roman" w:hAnsi="Times New Roman" w:cs="Times New Roman"/>
          <w:b w:val="0"/>
          <w:color w:val="22272F"/>
          <w:sz w:val="28"/>
          <w:szCs w:val="28"/>
          <w:shd w:val="clear" w:color="auto" w:fill="FFFFFF"/>
        </w:rPr>
        <w:t>Решение Совета Апастовского муниципального района Республики Татарстан</w:t>
      </w:r>
      <w:r>
        <w:rPr>
          <w:rFonts w:ascii="Times New Roman" w:hAnsi="Times New Roman" w:cs="Times New Roman"/>
          <w:b w:val="0"/>
          <w:color w:val="22272F"/>
          <w:sz w:val="28"/>
          <w:szCs w:val="28"/>
          <w:shd w:val="clear" w:color="auto" w:fill="FFFFFF"/>
        </w:rPr>
        <w:t xml:space="preserve"> </w:t>
      </w:r>
      <w:r w:rsidRPr="007926CE">
        <w:rPr>
          <w:rFonts w:ascii="Times New Roman" w:hAnsi="Times New Roman" w:cs="Times New Roman"/>
          <w:b w:val="0"/>
          <w:color w:val="22272F"/>
          <w:sz w:val="28"/>
          <w:szCs w:val="28"/>
          <w:shd w:val="clear" w:color="auto" w:fill="FFFFFF"/>
        </w:rPr>
        <w:t>от 5 октября 2020 г. N 5</w:t>
      </w:r>
      <w:r>
        <w:rPr>
          <w:rFonts w:ascii="Times New Roman" w:hAnsi="Times New Roman" w:cs="Times New Roman"/>
          <w:b w:val="0"/>
          <w:color w:val="22272F"/>
          <w:sz w:val="28"/>
          <w:szCs w:val="28"/>
          <w:shd w:val="clear" w:color="auto" w:fill="FFFFFF"/>
        </w:rPr>
        <w:t xml:space="preserve"> </w:t>
      </w:r>
      <w:r w:rsidRPr="007926CE">
        <w:rPr>
          <w:rFonts w:ascii="Times New Roman" w:hAnsi="Times New Roman" w:cs="Times New Roman"/>
          <w:b w:val="0"/>
          <w:color w:val="22272F"/>
          <w:sz w:val="28"/>
          <w:szCs w:val="28"/>
          <w:shd w:val="clear" w:color="auto" w:fill="FFFFFF"/>
        </w:rPr>
        <w:t>"О внесении изменений в Положение о порядке приватизации муниципального имущества Апастовского муниципального района, утвержденное решением Совета Апастовского муниципального района Республики Татарстан от 5 сентября 2007 г. N 198"</w:t>
      </w:r>
      <w:r>
        <w:rPr>
          <w:rFonts w:ascii="Times New Roman" w:hAnsi="Times New Roman" w:cs="Times New Roman"/>
          <w:b w:val="0"/>
          <w:color w:val="22272F"/>
          <w:sz w:val="28"/>
          <w:szCs w:val="28"/>
          <w:shd w:val="clear" w:color="auto" w:fill="FFFFFF"/>
        </w:rPr>
        <w:t>.</w:t>
      </w:r>
      <w:r w:rsidRPr="007926C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7926CE" w:rsidRPr="007926CE" w:rsidRDefault="007926CE" w:rsidP="007926CE">
      <w:pPr>
        <w:ind w:left="-108" w:right="-108" w:firstLine="816"/>
        <w:jc w:val="both"/>
        <w:rPr>
          <w:sz w:val="28"/>
          <w:szCs w:val="28"/>
        </w:rPr>
      </w:pPr>
    </w:p>
    <w:p w:rsidR="00996CC5" w:rsidRPr="007926CE" w:rsidRDefault="00CF35B5" w:rsidP="00BF04BD">
      <w:pPr>
        <w:ind w:firstLine="480"/>
        <w:jc w:val="both"/>
        <w:rPr>
          <w:sz w:val="28"/>
          <w:szCs w:val="28"/>
        </w:rPr>
      </w:pPr>
      <w:r w:rsidRPr="007926CE">
        <w:rPr>
          <w:sz w:val="28"/>
          <w:szCs w:val="28"/>
        </w:rPr>
        <w:t>2</w:t>
      </w:r>
      <w:r w:rsidR="00CB0C8F" w:rsidRPr="007926CE">
        <w:rPr>
          <w:sz w:val="28"/>
          <w:szCs w:val="28"/>
        </w:rPr>
        <w:t>.</w:t>
      </w:r>
      <w:hyperlink r:id="rId7" w:history="1">
        <w:r w:rsidR="00996CC5" w:rsidRPr="007926CE">
          <w:rPr>
            <w:rStyle w:val="aa"/>
            <w:color w:val="auto"/>
            <w:sz w:val="28"/>
            <w:szCs w:val="28"/>
          </w:rPr>
          <w:t>Опубликовать</w:t>
        </w:r>
      </w:hyperlink>
      <w:r w:rsidR="00996CC5" w:rsidRPr="007926CE">
        <w:rPr>
          <w:sz w:val="28"/>
          <w:szCs w:val="28"/>
        </w:rPr>
        <w:t xml:space="preserve"> настоящее решение на официальном портале правовой </w:t>
      </w:r>
      <w:r w:rsidR="007926CE" w:rsidRPr="007926CE">
        <w:rPr>
          <w:sz w:val="28"/>
          <w:szCs w:val="28"/>
        </w:rPr>
        <w:t>информации Республики Татарстан.</w:t>
      </w:r>
    </w:p>
    <w:p w:rsidR="00CB0C8F" w:rsidRPr="007926CE" w:rsidRDefault="00CB0C8F" w:rsidP="00BF04B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CB0C8F" w:rsidRPr="007926CE" w:rsidRDefault="00CB0C8F" w:rsidP="00BF04BD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7926CE">
        <w:rPr>
          <w:b/>
          <w:bCs/>
          <w:sz w:val="28"/>
          <w:szCs w:val="28"/>
        </w:rPr>
        <w:t xml:space="preserve">Глава Апастовского </w:t>
      </w:r>
    </w:p>
    <w:p w:rsidR="007926CE" w:rsidRPr="007926CE" w:rsidRDefault="00CF35B5" w:rsidP="00BF04BD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7926CE">
        <w:rPr>
          <w:b/>
          <w:bCs/>
          <w:sz w:val="28"/>
          <w:szCs w:val="28"/>
        </w:rPr>
        <w:t>м</w:t>
      </w:r>
      <w:r w:rsidR="00CB0C8F" w:rsidRPr="007926CE">
        <w:rPr>
          <w:b/>
          <w:bCs/>
          <w:sz w:val="28"/>
          <w:szCs w:val="28"/>
        </w:rPr>
        <w:t>униципального района</w:t>
      </w:r>
      <w:r w:rsidR="007926CE" w:rsidRPr="007926CE">
        <w:rPr>
          <w:b/>
          <w:bCs/>
          <w:sz w:val="28"/>
          <w:szCs w:val="28"/>
        </w:rPr>
        <w:t xml:space="preserve"> </w:t>
      </w:r>
    </w:p>
    <w:p w:rsidR="00CB0C8F" w:rsidRPr="007926CE" w:rsidRDefault="007926CE" w:rsidP="00BF04BD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7926CE">
        <w:rPr>
          <w:b/>
          <w:bCs/>
          <w:sz w:val="28"/>
          <w:szCs w:val="28"/>
        </w:rPr>
        <w:t>Республики Татарс</w:t>
      </w:r>
      <w:bookmarkStart w:id="0" w:name="_GoBack"/>
      <w:bookmarkEnd w:id="0"/>
      <w:r w:rsidRPr="007926CE">
        <w:rPr>
          <w:b/>
          <w:bCs/>
          <w:sz w:val="28"/>
          <w:szCs w:val="28"/>
        </w:rPr>
        <w:t>тан</w:t>
      </w:r>
      <w:r w:rsidR="00CB0C8F" w:rsidRPr="007926CE">
        <w:rPr>
          <w:b/>
          <w:bCs/>
          <w:sz w:val="28"/>
          <w:szCs w:val="28"/>
        </w:rPr>
        <w:t>-</w:t>
      </w:r>
    </w:p>
    <w:p w:rsidR="00CB0C8F" w:rsidRPr="007926CE" w:rsidRDefault="00CB0C8F" w:rsidP="00BF04BD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7926CE">
        <w:rPr>
          <w:b/>
          <w:bCs/>
          <w:sz w:val="28"/>
          <w:szCs w:val="28"/>
        </w:rPr>
        <w:t>Председатель Совета А</w:t>
      </w:r>
      <w:r w:rsidR="002F00EB" w:rsidRPr="007926CE">
        <w:rPr>
          <w:b/>
          <w:bCs/>
          <w:sz w:val="28"/>
          <w:szCs w:val="28"/>
        </w:rPr>
        <w:t>п</w:t>
      </w:r>
      <w:r w:rsidRPr="007926CE">
        <w:rPr>
          <w:b/>
          <w:bCs/>
          <w:sz w:val="28"/>
          <w:szCs w:val="28"/>
        </w:rPr>
        <w:t>астовского</w:t>
      </w:r>
    </w:p>
    <w:p w:rsidR="007926CE" w:rsidRPr="007926CE" w:rsidRDefault="00CF35B5" w:rsidP="00BF04BD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7926CE">
        <w:rPr>
          <w:b/>
          <w:bCs/>
          <w:sz w:val="28"/>
          <w:szCs w:val="28"/>
        </w:rPr>
        <w:t>м</w:t>
      </w:r>
      <w:r w:rsidR="00CB0C8F" w:rsidRPr="007926CE">
        <w:rPr>
          <w:b/>
          <w:bCs/>
          <w:sz w:val="28"/>
          <w:szCs w:val="28"/>
        </w:rPr>
        <w:t>униципального района</w:t>
      </w:r>
    </w:p>
    <w:p w:rsidR="00DC165D" w:rsidRPr="007926CE" w:rsidRDefault="007926CE" w:rsidP="00BF04BD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7926CE">
        <w:rPr>
          <w:b/>
          <w:bCs/>
          <w:sz w:val="28"/>
          <w:szCs w:val="28"/>
        </w:rPr>
        <w:t>Республики Татарстан</w:t>
      </w:r>
      <w:r w:rsidR="00CB0C8F" w:rsidRPr="007926CE">
        <w:rPr>
          <w:b/>
          <w:bCs/>
          <w:sz w:val="28"/>
          <w:szCs w:val="28"/>
        </w:rPr>
        <w:t xml:space="preserve">                                                            </w:t>
      </w:r>
      <w:r>
        <w:rPr>
          <w:b/>
          <w:bCs/>
          <w:sz w:val="28"/>
          <w:szCs w:val="28"/>
        </w:rPr>
        <w:t xml:space="preserve"> </w:t>
      </w:r>
      <w:r w:rsidR="00CB0C8F" w:rsidRPr="007926CE">
        <w:rPr>
          <w:b/>
          <w:bCs/>
          <w:sz w:val="28"/>
          <w:szCs w:val="28"/>
        </w:rPr>
        <w:t xml:space="preserve">      </w:t>
      </w:r>
      <w:r w:rsidRPr="007926CE">
        <w:rPr>
          <w:b/>
          <w:bCs/>
          <w:sz w:val="28"/>
          <w:szCs w:val="28"/>
        </w:rPr>
        <w:t xml:space="preserve">А.Г. </w:t>
      </w:r>
      <w:proofErr w:type="spellStart"/>
      <w:r w:rsidRPr="007926CE">
        <w:rPr>
          <w:b/>
          <w:bCs/>
          <w:sz w:val="28"/>
          <w:szCs w:val="28"/>
        </w:rPr>
        <w:t>Зиганшин</w:t>
      </w:r>
      <w:proofErr w:type="spellEnd"/>
    </w:p>
    <w:sectPr w:rsidR="00DC165D" w:rsidRPr="007926CE" w:rsidSect="005D698F">
      <w:headerReference w:type="default" r:id="rId8"/>
      <w:pgSz w:w="11906" w:h="16838" w:code="9"/>
      <w:pgMar w:top="1134" w:right="851" w:bottom="1418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2486" w:rsidRDefault="00902486" w:rsidP="005D698F">
      <w:r>
        <w:separator/>
      </w:r>
    </w:p>
  </w:endnote>
  <w:endnote w:type="continuationSeparator" w:id="0">
    <w:p w:rsidR="00902486" w:rsidRDefault="00902486" w:rsidP="005D6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2486" w:rsidRDefault="00902486" w:rsidP="005D698F">
      <w:r>
        <w:separator/>
      </w:r>
    </w:p>
  </w:footnote>
  <w:footnote w:type="continuationSeparator" w:id="0">
    <w:p w:rsidR="00902486" w:rsidRDefault="00902486" w:rsidP="005D69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E2F" w:rsidRDefault="00285E2F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7926CE">
      <w:rPr>
        <w:noProof/>
      </w:rPr>
      <w:t>2</w:t>
    </w:r>
    <w:r>
      <w:fldChar w:fldCharType="end"/>
    </w:r>
  </w:p>
  <w:p w:rsidR="00285E2F" w:rsidRDefault="00285E2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F54"/>
    <w:rsid w:val="0000051F"/>
    <w:rsid w:val="000008A8"/>
    <w:rsid w:val="00004914"/>
    <w:rsid w:val="00012971"/>
    <w:rsid w:val="000312E0"/>
    <w:rsid w:val="000313DE"/>
    <w:rsid w:val="00031E85"/>
    <w:rsid w:val="0004585D"/>
    <w:rsid w:val="0005410D"/>
    <w:rsid w:val="00061464"/>
    <w:rsid w:val="00090D7C"/>
    <w:rsid w:val="000B41DC"/>
    <w:rsid w:val="000B463D"/>
    <w:rsid w:val="000C019B"/>
    <w:rsid w:val="0010457E"/>
    <w:rsid w:val="001172E2"/>
    <w:rsid w:val="001174E2"/>
    <w:rsid w:val="001251E8"/>
    <w:rsid w:val="001324AB"/>
    <w:rsid w:val="00136687"/>
    <w:rsid w:val="00147553"/>
    <w:rsid w:val="00154829"/>
    <w:rsid w:val="001552FD"/>
    <w:rsid w:val="001664C5"/>
    <w:rsid w:val="00171454"/>
    <w:rsid w:val="00187363"/>
    <w:rsid w:val="001B0276"/>
    <w:rsid w:val="001C6C7F"/>
    <w:rsid w:val="001C779F"/>
    <w:rsid w:val="001D73A0"/>
    <w:rsid w:val="00201C63"/>
    <w:rsid w:val="0020301E"/>
    <w:rsid w:val="00204EA2"/>
    <w:rsid w:val="002105D2"/>
    <w:rsid w:val="0021580C"/>
    <w:rsid w:val="00220C79"/>
    <w:rsid w:val="00223C43"/>
    <w:rsid w:val="00244017"/>
    <w:rsid w:val="002466EA"/>
    <w:rsid w:val="00246DDC"/>
    <w:rsid w:val="002532BD"/>
    <w:rsid w:val="002533E0"/>
    <w:rsid w:val="00255BC3"/>
    <w:rsid w:val="00273495"/>
    <w:rsid w:val="00280E91"/>
    <w:rsid w:val="00285E2F"/>
    <w:rsid w:val="00286C7E"/>
    <w:rsid w:val="002A24A2"/>
    <w:rsid w:val="002A7F16"/>
    <w:rsid w:val="002B3638"/>
    <w:rsid w:val="002B4BE8"/>
    <w:rsid w:val="002D057A"/>
    <w:rsid w:val="002F00EB"/>
    <w:rsid w:val="002F5314"/>
    <w:rsid w:val="002F68BD"/>
    <w:rsid w:val="003067F8"/>
    <w:rsid w:val="00313B05"/>
    <w:rsid w:val="00317AE1"/>
    <w:rsid w:val="00330913"/>
    <w:rsid w:val="00341126"/>
    <w:rsid w:val="00344606"/>
    <w:rsid w:val="00375D7E"/>
    <w:rsid w:val="00376231"/>
    <w:rsid w:val="003926E0"/>
    <w:rsid w:val="00394948"/>
    <w:rsid w:val="00395B45"/>
    <w:rsid w:val="003A3A4A"/>
    <w:rsid w:val="003D2BFE"/>
    <w:rsid w:val="003E7BDB"/>
    <w:rsid w:val="003F0A58"/>
    <w:rsid w:val="003F2296"/>
    <w:rsid w:val="00402971"/>
    <w:rsid w:val="004245F4"/>
    <w:rsid w:val="004346E5"/>
    <w:rsid w:val="0043498C"/>
    <w:rsid w:val="00442B01"/>
    <w:rsid w:val="0045687F"/>
    <w:rsid w:val="00463C6E"/>
    <w:rsid w:val="00496649"/>
    <w:rsid w:val="00497103"/>
    <w:rsid w:val="004A2059"/>
    <w:rsid w:val="004A34F4"/>
    <w:rsid w:val="004A694F"/>
    <w:rsid w:val="004B7232"/>
    <w:rsid w:val="004C29DB"/>
    <w:rsid w:val="004E390A"/>
    <w:rsid w:val="004E4243"/>
    <w:rsid w:val="005024E5"/>
    <w:rsid w:val="00506266"/>
    <w:rsid w:val="00545953"/>
    <w:rsid w:val="00566638"/>
    <w:rsid w:val="00593A88"/>
    <w:rsid w:val="005A158D"/>
    <w:rsid w:val="005A74CB"/>
    <w:rsid w:val="005B240D"/>
    <w:rsid w:val="005B254C"/>
    <w:rsid w:val="005D27B4"/>
    <w:rsid w:val="005D49C1"/>
    <w:rsid w:val="005D698F"/>
    <w:rsid w:val="005F1AB6"/>
    <w:rsid w:val="005F4C77"/>
    <w:rsid w:val="00620417"/>
    <w:rsid w:val="00621BC7"/>
    <w:rsid w:val="0063089C"/>
    <w:rsid w:val="00631B86"/>
    <w:rsid w:val="00657C05"/>
    <w:rsid w:val="00687C3B"/>
    <w:rsid w:val="0069699D"/>
    <w:rsid w:val="006A03CA"/>
    <w:rsid w:val="006B2A9B"/>
    <w:rsid w:val="006B4466"/>
    <w:rsid w:val="006C68AC"/>
    <w:rsid w:val="006D4F1A"/>
    <w:rsid w:val="006E247B"/>
    <w:rsid w:val="006E61FE"/>
    <w:rsid w:val="00700310"/>
    <w:rsid w:val="007067F9"/>
    <w:rsid w:val="007103A5"/>
    <w:rsid w:val="00720695"/>
    <w:rsid w:val="00730675"/>
    <w:rsid w:val="00735067"/>
    <w:rsid w:val="00763609"/>
    <w:rsid w:val="0078161D"/>
    <w:rsid w:val="00785579"/>
    <w:rsid w:val="007926CE"/>
    <w:rsid w:val="007C4BAF"/>
    <w:rsid w:val="007D53D6"/>
    <w:rsid w:val="007D6FB3"/>
    <w:rsid w:val="00812C53"/>
    <w:rsid w:val="0082066C"/>
    <w:rsid w:val="00827A7D"/>
    <w:rsid w:val="008403AA"/>
    <w:rsid w:val="00847592"/>
    <w:rsid w:val="00850A9B"/>
    <w:rsid w:val="00851993"/>
    <w:rsid w:val="00857B39"/>
    <w:rsid w:val="0086211C"/>
    <w:rsid w:val="00863740"/>
    <w:rsid w:val="00865640"/>
    <w:rsid w:val="00897184"/>
    <w:rsid w:val="008B35B4"/>
    <w:rsid w:val="008B41F5"/>
    <w:rsid w:val="008B57FA"/>
    <w:rsid w:val="008B6A42"/>
    <w:rsid w:val="008B7F6B"/>
    <w:rsid w:val="008C55A1"/>
    <w:rsid w:val="008D29EE"/>
    <w:rsid w:val="008E25E6"/>
    <w:rsid w:val="008F3E9B"/>
    <w:rsid w:val="008F4262"/>
    <w:rsid w:val="008F52CF"/>
    <w:rsid w:val="00902486"/>
    <w:rsid w:val="00905BD0"/>
    <w:rsid w:val="00921F65"/>
    <w:rsid w:val="0093200B"/>
    <w:rsid w:val="009336CD"/>
    <w:rsid w:val="00933B82"/>
    <w:rsid w:val="0095421F"/>
    <w:rsid w:val="00964F70"/>
    <w:rsid w:val="009653A2"/>
    <w:rsid w:val="00972F37"/>
    <w:rsid w:val="009857DF"/>
    <w:rsid w:val="00996CC5"/>
    <w:rsid w:val="009B2F77"/>
    <w:rsid w:val="009B7F54"/>
    <w:rsid w:val="009D6F68"/>
    <w:rsid w:val="009F76BB"/>
    <w:rsid w:val="00A02F63"/>
    <w:rsid w:val="00A054B3"/>
    <w:rsid w:val="00A05EA1"/>
    <w:rsid w:val="00A34FBB"/>
    <w:rsid w:val="00A36A46"/>
    <w:rsid w:val="00A474AB"/>
    <w:rsid w:val="00A56EEA"/>
    <w:rsid w:val="00A706F9"/>
    <w:rsid w:val="00A75C9F"/>
    <w:rsid w:val="00A850D7"/>
    <w:rsid w:val="00A864AF"/>
    <w:rsid w:val="00A97783"/>
    <w:rsid w:val="00AC0196"/>
    <w:rsid w:val="00AC31E7"/>
    <w:rsid w:val="00AE2ED8"/>
    <w:rsid w:val="00AE702C"/>
    <w:rsid w:val="00B03C18"/>
    <w:rsid w:val="00B054B2"/>
    <w:rsid w:val="00B24516"/>
    <w:rsid w:val="00B342A5"/>
    <w:rsid w:val="00B36689"/>
    <w:rsid w:val="00B37770"/>
    <w:rsid w:val="00B60083"/>
    <w:rsid w:val="00B6631F"/>
    <w:rsid w:val="00B71626"/>
    <w:rsid w:val="00B72D2D"/>
    <w:rsid w:val="00B86BA3"/>
    <w:rsid w:val="00BA2895"/>
    <w:rsid w:val="00BA2BA6"/>
    <w:rsid w:val="00BE2BA1"/>
    <w:rsid w:val="00BF04BD"/>
    <w:rsid w:val="00BF5C7D"/>
    <w:rsid w:val="00BF6B7F"/>
    <w:rsid w:val="00C00B0D"/>
    <w:rsid w:val="00C04BDB"/>
    <w:rsid w:val="00C06993"/>
    <w:rsid w:val="00C3333E"/>
    <w:rsid w:val="00C33C48"/>
    <w:rsid w:val="00C361E0"/>
    <w:rsid w:val="00C41EE0"/>
    <w:rsid w:val="00C44DE7"/>
    <w:rsid w:val="00C54F72"/>
    <w:rsid w:val="00C623A9"/>
    <w:rsid w:val="00C7329A"/>
    <w:rsid w:val="00C82737"/>
    <w:rsid w:val="00C903B7"/>
    <w:rsid w:val="00C93000"/>
    <w:rsid w:val="00C95BAC"/>
    <w:rsid w:val="00CB0C8F"/>
    <w:rsid w:val="00CB5D17"/>
    <w:rsid w:val="00CC4168"/>
    <w:rsid w:val="00CD3ADB"/>
    <w:rsid w:val="00CF35B5"/>
    <w:rsid w:val="00CF771B"/>
    <w:rsid w:val="00D03807"/>
    <w:rsid w:val="00D05369"/>
    <w:rsid w:val="00D20DDD"/>
    <w:rsid w:val="00D23C3E"/>
    <w:rsid w:val="00D34B54"/>
    <w:rsid w:val="00D420DE"/>
    <w:rsid w:val="00D422AE"/>
    <w:rsid w:val="00D53B3F"/>
    <w:rsid w:val="00D67A01"/>
    <w:rsid w:val="00DA6089"/>
    <w:rsid w:val="00DC165D"/>
    <w:rsid w:val="00DC386E"/>
    <w:rsid w:val="00DF4976"/>
    <w:rsid w:val="00DF4CA9"/>
    <w:rsid w:val="00E1192A"/>
    <w:rsid w:val="00E2047C"/>
    <w:rsid w:val="00E22F65"/>
    <w:rsid w:val="00E2369B"/>
    <w:rsid w:val="00E30589"/>
    <w:rsid w:val="00E3506C"/>
    <w:rsid w:val="00E37B9A"/>
    <w:rsid w:val="00E41537"/>
    <w:rsid w:val="00E667A7"/>
    <w:rsid w:val="00E75CA1"/>
    <w:rsid w:val="00EC3581"/>
    <w:rsid w:val="00EE097F"/>
    <w:rsid w:val="00F02CB2"/>
    <w:rsid w:val="00F03082"/>
    <w:rsid w:val="00F051A7"/>
    <w:rsid w:val="00F1659B"/>
    <w:rsid w:val="00F30162"/>
    <w:rsid w:val="00F30F50"/>
    <w:rsid w:val="00F40EB7"/>
    <w:rsid w:val="00F46A8A"/>
    <w:rsid w:val="00F56A14"/>
    <w:rsid w:val="00F63486"/>
    <w:rsid w:val="00FA6676"/>
    <w:rsid w:val="00FA6707"/>
    <w:rsid w:val="00FB21C2"/>
    <w:rsid w:val="00FB3678"/>
    <w:rsid w:val="00FC26E2"/>
    <w:rsid w:val="00FC78F0"/>
    <w:rsid w:val="00FF129E"/>
    <w:rsid w:val="00FF4702"/>
    <w:rsid w:val="00FF5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F54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8D29EE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link w:val="a4"/>
    <w:uiPriority w:val="99"/>
    <w:rsid w:val="005D698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5D698F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5D698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5D698F"/>
    <w:rPr>
      <w:rFonts w:cs="Times New Roman"/>
      <w:sz w:val="24"/>
      <w:szCs w:val="24"/>
    </w:rPr>
  </w:style>
  <w:style w:type="character" w:styleId="a7">
    <w:name w:val="page number"/>
    <w:uiPriority w:val="99"/>
    <w:rsid w:val="00CB0C8F"/>
    <w:rPr>
      <w:rFonts w:cs="Times New Roman"/>
    </w:rPr>
  </w:style>
  <w:style w:type="character" w:customStyle="1" w:styleId="11">
    <w:name w:val="Знак Знак1"/>
    <w:uiPriority w:val="99"/>
    <w:rsid w:val="00CB0C8F"/>
    <w:rPr>
      <w:sz w:val="24"/>
      <w:lang w:val="x-none" w:eastAsia="x-none"/>
    </w:rPr>
  </w:style>
  <w:style w:type="paragraph" w:styleId="a8">
    <w:name w:val="Balloon Text"/>
    <w:basedOn w:val="a"/>
    <w:link w:val="a9"/>
    <w:semiHidden/>
    <w:unhideWhenUsed/>
    <w:rsid w:val="00A850D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A850D7"/>
    <w:rPr>
      <w:rFonts w:ascii="Tahoma" w:hAnsi="Tahoma" w:cs="Tahoma"/>
      <w:sz w:val="16"/>
      <w:szCs w:val="16"/>
    </w:rPr>
  </w:style>
  <w:style w:type="character" w:customStyle="1" w:styleId="aa">
    <w:name w:val="Гипертекстовая ссылка"/>
    <w:uiPriority w:val="99"/>
    <w:rsid w:val="00996CC5"/>
    <w:rPr>
      <w:rFonts w:ascii="Times New Roman" w:hAnsi="Times New Roman"/>
      <w:color w:val="000000"/>
    </w:rPr>
  </w:style>
  <w:style w:type="paragraph" w:customStyle="1" w:styleId="headertext">
    <w:name w:val="headertext"/>
    <w:basedOn w:val="a"/>
    <w:rsid w:val="0043498C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43498C"/>
    <w:pPr>
      <w:spacing w:before="100" w:beforeAutospacing="1" w:after="100" w:afterAutospacing="1"/>
    </w:pPr>
  </w:style>
  <w:style w:type="character" w:styleId="ab">
    <w:name w:val="Hyperlink"/>
    <w:uiPriority w:val="99"/>
    <w:semiHidden/>
    <w:unhideWhenUsed/>
    <w:rsid w:val="0043498C"/>
    <w:rPr>
      <w:color w:val="0000FF"/>
      <w:u w:val="single"/>
    </w:rPr>
  </w:style>
  <w:style w:type="paragraph" w:customStyle="1" w:styleId="ac">
    <w:name w:val="Комментарий"/>
    <w:basedOn w:val="a"/>
    <w:next w:val="a"/>
    <w:uiPriority w:val="99"/>
    <w:rsid w:val="008D29EE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d">
    <w:name w:val="Информация об изменениях документа"/>
    <w:basedOn w:val="ac"/>
    <w:next w:val="a"/>
    <w:uiPriority w:val="99"/>
    <w:rsid w:val="008D29EE"/>
    <w:rPr>
      <w:i/>
      <w:iCs/>
    </w:rPr>
  </w:style>
  <w:style w:type="character" w:customStyle="1" w:styleId="10">
    <w:name w:val="Заголовок 1 Знак"/>
    <w:link w:val="1"/>
    <w:uiPriority w:val="99"/>
    <w:rsid w:val="008D29EE"/>
    <w:rPr>
      <w:rFonts w:ascii="Arial" w:hAnsi="Arial" w:cs="Arial"/>
      <w:b/>
      <w:bCs/>
      <w:color w:val="26282F"/>
      <w:sz w:val="24"/>
      <w:szCs w:val="24"/>
    </w:rPr>
  </w:style>
  <w:style w:type="character" w:customStyle="1" w:styleId="ae">
    <w:name w:val="Сравнение редакций. Добавленный фрагмент"/>
    <w:uiPriority w:val="99"/>
    <w:rsid w:val="009653A2"/>
    <w:rPr>
      <w:color w:val="000000"/>
      <w:shd w:val="clear" w:color="auto" w:fill="C1D7FF"/>
    </w:rPr>
  </w:style>
  <w:style w:type="table" w:styleId="af">
    <w:name w:val="Table Grid"/>
    <w:basedOn w:val="a1"/>
    <w:locked/>
    <w:rsid w:val="00B716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0">
    <w:name w:val="Цветовое выделение"/>
    <w:uiPriority w:val="99"/>
    <w:rsid w:val="00B71626"/>
    <w:rPr>
      <w:b/>
      <w:bCs/>
      <w:color w:val="26282F"/>
    </w:rPr>
  </w:style>
  <w:style w:type="paragraph" w:customStyle="1" w:styleId="af1">
    <w:name w:val="Заголовок статьи"/>
    <w:basedOn w:val="a"/>
    <w:next w:val="a"/>
    <w:uiPriority w:val="99"/>
    <w:rsid w:val="00B71626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character" w:styleId="af2">
    <w:name w:val="Emphasis"/>
    <w:basedOn w:val="a0"/>
    <w:uiPriority w:val="20"/>
    <w:qFormat/>
    <w:locked/>
    <w:rsid w:val="007926C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F54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8D29EE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link w:val="a4"/>
    <w:uiPriority w:val="99"/>
    <w:rsid w:val="005D698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5D698F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5D698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5D698F"/>
    <w:rPr>
      <w:rFonts w:cs="Times New Roman"/>
      <w:sz w:val="24"/>
      <w:szCs w:val="24"/>
    </w:rPr>
  </w:style>
  <w:style w:type="character" w:styleId="a7">
    <w:name w:val="page number"/>
    <w:uiPriority w:val="99"/>
    <w:rsid w:val="00CB0C8F"/>
    <w:rPr>
      <w:rFonts w:cs="Times New Roman"/>
    </w:rPr>
  </w:style>
  <w:style w:type="character" w:customStyle="1" w:styleId="11">
    <w:name w:val="Знак Знак1"/>
    <w:uiPriority w:val="99"/>
    <w:rsid w:val="00CB0C8F"/>
    <w:rPr>
      <w:sz w:val="24"/>
      <w:lang w:val="x-none" w:eastAsia="x-none"/>
    </w:rPr>
  </w:style>
  <w:style w:type="paragraph" w:styleId="a8">
    <w:name w:val="Balloon Text"/>
    <w:basedOn w:val="a"/>
    <w:link w:val="a9"/>
    <w:semiHidden/>
    <w:unhideWhenUsed/>
    <w:rsid w:val="00A850D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A850D7"/>
    <w:rPr>
      <w:rFonts w:ascii="Tahoma" w:hAnsi="Tahoma" w:cs="Tahoma"/>
      <w:sz w:val="16"/>
      <w:szCs w:val="16"/>
    </w:rPr>
  </w:style>
  <w:style w:type="character" w:customStyle="1" w:styleId="aa">
    <w:name w:val="Гипертекстовая ссылка"/>
    <w:uiPriority w:val="99"/>
    <w:rsid w:val="00996CC5"/>
    <w:rPr>
      <w:rFonts w:ascii="Times New Roman" w:hAnsi="Times New Roman"/>
      <w:color w:val="000000"/>
    </w:rPr>
  </w:style>
  <w:style w:type="paragraph" w:customStyle="1" w:styleId="headertext">
    <w:name w:val="headertext"/>
    <w:basedOn w:val="a"/>
    <w:rsid w:val="0043498C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43498C"/>
    <w:pPr>
      <w:spacing w:before="100" w:beforeAutospacing="1" w:after="100" w:afterAutospacing="1"/>
    </w:pPr>
  </w:style>
  <w:style w:type="character" w:styleId="ab">
    <w:name w:val="Hyperlink"/>
    <w:uiPriority w:val="99"/>
    <w:semiHidden/>
    <w:unhideWhenUsed/>
    <w:rsid w:val="0043498C"/>
    <w:rPr>
      <w:color w:val="0000FF"/>
      <w:u w:val="single"/>
    </w:rPr>
  </w:style>
  <w:style w:type="paragraph" w:customStyle="1" w:styleId="ac">
    <w:name w:val="Комментарий"/>
    <w:basedOn w:val="a"/>
    <w:next w:val="a"/>
    <w:uiPriority w:val="99"/>
    <w:rsid w:val="008D29EE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d">
    <w:name w:val="Информация об изменениях документа"/>
    <w:basedOn w:val="ac"/>
    <w:next w:val="a"/>
    <w:uiPriority w:val="99"/>
    <w:rsid w:val="008D29EE"/>
    <w:rPr>
      <w:i/>
      <w:iCs/>
    </w:rPr>
  </w:style>
  <w:style w:type="character" w:customStyle="1" w:styleId="10">
    <w:name w:val="Заголовок 1 Знак"/>
    <w:link w:val="1"/>
    <w:uiPriority w:val="99"/>
    <w:rsid w:val="008D29EE"/>
    <w:rPr>
      <w:rFonts w:ascii="Arial" w:hAnsi="Arial" w:cs="Arial"/>
      <w:b/>
      <w:bCs/>
      <w:color w:val="26282F"/>
      <w:sz w:val="24"/>
      <w:szCs w:val="24"/>
    </w:rPr>
  </w:style>
  <w:style w:type="character" w:customStyle="1" w:styleId="ae">
    <w:name w:val="Сравнение редакций. Добавленный фрагмент"/>
    <w:uiPriority w:val="99"/>
    <w:rsid w:val="009653A2"/>
    <w:rPr>
      <w:color w:val="000000"/>
      <w:shd w:val="clear" w:color="auto" w:fill="C1D7FF"/>
    </w:rPr>
  </w:style>
  <w:style w:type="table" w:styleId="af">
    <w:name w:val="Table Grid"/>
    <w:basedOn w:val="a1"/>
    <w:locked/>
    <w:rsid w:val="00B716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0">
    <w:name w:val="Цветовое выделение"/>
    <w:uiPriority w:val="99"/>
    <w:rsid w:val="00B71626"/>
    <w:rPr>
      <w:b/>
      <w:bCs/>
      <w:color w:val="26282F"/>
    </w:rPr>
  </w:style>
  <w:style w:type="paragraph" w:customStyle="1" w:styleId="af1">
    <w:name w:val="Заголовок статьи"/>
    <w:basedOn w:val="a"/>
    <w:next w:val="a"/>
    <w:uiPriority w:val="99"/>
    <w:rsid w:val="00B71626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character" w:styleId="af2">
    <w:name w:val="Emphasis"/>
    <w:basedOn w:val="a0"/>
    <w:uiPriority w:val="20"/>
    <w:qFormat/>
    <w:locked/>
    <w:rsid w:val="007926C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45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22531324.0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___________________________________муниципального района</vt:lpstr>
    </vt:vector>
  </TitlesOfParts>
  <Company>MU RT</Company>
  <LinksUpToDate>false</LinksUpToDate>
  <CharactersWithSpaces>3126</CharactersWithSpaces>
  <SharedDoc>false</SharedDoc>
  <HLinks>
    <vt:vector size="66" baseType="variant">
      <vt:variant>
        <vt:i4>7274558</vt:i4>
      </vt:variant>
      <vt:variant>
        <vt:i4>30</vt:i4>
      </vt:variant>
      <vt:variant>
        <vt:i4>0</vt:i4>
      </vt:variant>
      <vt:variant>
        <vt:i4>5</vt:i4>
      </vt:variant>
      <vt:variant>
        <vt:lpwstr>garantf1://22531324.0/</vt:lpwstr>
      </vt:variant>
      <vt:variant>
        <vt:lpwstr/>
      </vt:variant>
      <vt:variant>
        <vt:i4>5373959</vt:i4>
      </vt:variant>
      <vt:variant>
        <vt:i4>27</vt:i4>
      </vt:variant>
      <vt:variant>
        <vt:i4>0</vt:i4>
      </vt:variant>
      <vt:variant>
        <vt:i4>5</vt:i4>
      </vt:variant>
      <vt:variant>
        <vt:lpwstr>garantf1://70119376.219/</vt:lpwstr>
      </vt:variant>
      <vt:variant>
        <vt:lpwstr/>
      </vt:variant>
      <vt:variant>
        <vt:i4>2031648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sub_15</vt:lpwstr>
      </vt:variant>
      <vt:variant>
        <vt:i4>5832712</vt:i4>
      </vt:variant>
      <vt:variant>
        <vt:i4>21</vt:i4>
      </vt:variant>
      <vt:variant>
        <vt:i4>0</vt:i4>
      </vt:variant>
      <vt:variant>
        <vt:i4>5</vt:i4>
      </vt:variant>
      <vt:variant>
        <vt:lpwstr>garantf1://12025505.363/</vt:lpwstr>
      </vt:variant>
      <vt:variant>
        <vt:lpwstr/>
      </vt:variant>
      <vt:variant>
        <vt:i4>4456459</vt:i4>
      </vt:variant>
      <vt:variant>
        <vt:i4>18</vt:i4>
      </vt:variant>
      <vt:variant>
        <vt:i4>0</vt:i4>
      </vt:variant>
      <vt:variant>
        <vt:i4>5</vt:i4>
      </vt:variant>
      <vt:variant>
        <vt:lpwstr>garantf1://12025505.3602/</vt:lpwstr>
      </vt:variant>
      <vt:variant>
        <vt:lpwstr/>
      </vt:variant>
      <vt:variant>
        <vt:i4>5832715</vt:i4>
      </vt:variant>
      <vt:variant>
        <vt:i4>15</vt:i4>
      </vt:variant>
      <vt:variant>
        <vt:i4>0</vt:i4>
      </vt:variant>
      <vt:variant>
        <vt:i4>5</vt:i4>
      </vt:variant>
      <vt:variant>
        <vt:lpwstr>garantf1://12025505.360/</vt:lpwstr>
      </vt:variant>
      <vt:variant>
        <vt:lpwstr/>
      </vt:variant>
      <vt:variant>
        <vt:i4>5898251</vt:i4>
      </vt:variant>
      <vt:variant>
        <vt:i4>12</vt:i4>
      </vt:variant>
      <vt:variant>
        <vt:i4>0</vt:i4>
      </vt:variant>
      <vt:variant>
        <vt:i4>5</vt:i4>
      </vt:variant>
      <vt:variant>
        <vt:lpwstr>garantf1://12025505.350/</vt:lpwstr>
      </vt:variant>
      <vt:variant>
        <vt:lpwstr/>
      </vt:variant>
      <vt:variant>
        <vt:i4>6029315</vt:i4>
      </vt:variant>
      <vt:variant>
        <vt:i4>9</vt:i4>
      </vt:variant>
      <vt:variant>
        <vt:i4>0</vt:i4>
      </vt:variant>
      <vt:variant>
        <vt:i4>5</vt:i4>
      </vt:variant>
      <vt:variant>
        <vt:lpwstr>garantf1://12025505.338/</vt:lpwstr>
      </vt:variant>
      <vt:variant>
        <vt:lpwstr/>
      </vt:variant>
      <vt:variant>
        <vt:i4>2752529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sub_1010</vt:lpwstr>
      </vt:variant>
      <vt:variant>
        <vt:i4>2293779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sub_11381</vt:lpwstr>
      </vt:variant>
      <vt:variant>
        <vt:i4>4522071</vt:i4>
      </vt:variant>
      <vt:variant>
        <vt:i4>0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___________________________________муниципального района</dc:title>
  <dc:creator>ConsultantPlus</dc:creator>
  <cp:lastModifiedBy>YouRist_1</cp:lastModifiedBy>
  <cp:revision>2</cp:revision>
  <cp:lastPrinted>2020-10-06T06:11:00Z</cp:lastPrinted>
  <dcterms:created xsi:type="dcterms:W3CDTF">2022-08-10T12:56:00Z</dcterms:created>
  <dcterms:modified xsi:type="dcterms:W3CDTF">2022-08-10T12:56:00Z</dcterms:modified>
</cp:coreProperties>
</file>