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5041CB" w:rsidTr="00636162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5041CB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5041CB" w:rsidRDefault="005041CB" w:rsidP="00636162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E5E892" wp14:editId="2617ECC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5041CB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1CB" w:rsidRPr="00B50BD8" w:rsidRDefault="005041CB" w:rsidP="0063616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5041CB" w:rsidTr="00636162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5041CB" w:rsidRPr="00B50BD8" w:rsidRDefault="005041CB" w:rsidP="00636162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5041CB" w:rsidTr="00636162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5041CB" w:rsidTr="00636162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5041CB" w:rsidRPr="003311E5" w:rsidRDefault="005041CB" w:rsidP="00636162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5041CB" w:rsidTr="00636162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5041CB" w:rsidRPr="00987B2F" w:rsidRDefault="005041CB" w:rsidP="00636162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41CB" w:rsidRPr="00987B2F" w:rsidRDefault="005041CB" w:rsidP="00636162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5041CB" w:rsidRPr="00987B2F" w:rsidRDefault="005041CB" w:rsidP="006361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41CB" w:rsidRPr="006218CB" w:rsidRDefault="005041CB" w:rsidP="00636162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5041CB" w:rsidRPr="00B50BD8" w:rsidRDefault="005041CB" w:rsidP="00636162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041CB" w:rsidRDefault="005041CB" w:rsidP="00636162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041CB" w:rsidRPr="00775B2C" w:rsidRDefault="005041CB" w:rsidP="00636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5041CB" w:rsidTr="00636162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5041CB" w:rsidRDefault="005041CB" w:rsidP="00636162"/>
        </w:tc>
      </w:tr>
    </w:tbl>
    <w:p w:rsidR="005041CB" w:rsidRPr="00F50D17" w:rsidRDefault="005041CB" w:rsidP="005041CB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5041CB" w:rsidRPr="00854A1B" w:rsidRDefault="005041CB" w:rsidP="0050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4A1B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5041CB" w:rsidRPr="00854A1B" w:rsidRDefault="005041CB" w:rsidP="0050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4A1B">
        <w:rPr>
          <w:rFonts w:ascii="Times New Roman" w:hAnsi="Times New Roman"/>
          <w:b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</w:p>
    <w:p w:rsidR="005041CB" w:rsidRPr="00854A1B" w:rsidRDefault="005041CB" w:rsidP="0050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1CB" w:rsidRPr="00854A1B" w:rsidRDefault="005041CB" w:rsidP="005041C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54A1B">
        <w:rPr>
          <w:rFonts w:ascii="Times New Roman" w:hAnsi="Times New Roman"/>
          <w:sz w:val="28"/>
          <w:szCs w:val="28"/>
        </w:rPr>
        <w:t xml:space="preserve">В </w:t>
      </w:r>
      <w:r w:rsidR="00854A1B" w:rsidRPr="00854A1B">
        <w:rPr>
          <w:rFonts w:ascii="Times New Roman" w:hAnsi="Times New Roman"/>
          <w:sz w:val="28"/>
          <w:szCs w:val="28"/>
        </w:rPr>
        <w:t xml:space="preserve">соответствии с </w:t>
      </w:r>
      <w:r w:rsidR="00854A1B" w:rsidRPr="00854A1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Постановление</w:t>
      </w:r>
      <w:r w:rsidR="00854A1B" w:rsidRPr="00854A1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м</w:t>
      </w:r>
      <w:r w:rsidR="00854A1B" w:rsidRPr="00854A1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Кабинета Министров Республики Татарстан от 17 сентября 2022 г. N 1013</w:t>
      </w:r>
      <w:r w:rsidR="00854A1B" w:rsidRPr="00854A1B">
        <w:rPr>
          <w:rFonts w:ascii="Times New Roman" w:hAnsi="Times New Roman"/>
          <w:color w:val="22272F"/>
          <w:sz w:val="28"/>
          <w:szCs w:val="28"/>
        </w:rPr>
        <w:br/>
      </w:r>
      <w:r w:rsidR="00854A1B" w:rsidRPr="00854A1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"О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N 195 "Об условиях оплаты труда работников отдельных организаций бюджетной сферы</w:t>
      </w:r>
      <w:proofErr w:type="gramEnd"/>
      <w:r w:rsidR="00854A1B" w:rsidRPr="00854A1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, на которые не распространяется Единая тарифная сетка по оплате труда работников бюджетной сферы</w:t>
      </w:r>
      <w:r w:rsidRPr="00854A1B">
        <w:rPr>
          <w:rFonts w:ascii="Times New Roman" w:hAnsi="Times New Roman"/>
          <w:sz w:val="28"/>
          <w:szCs w:val="28"/>
        </w:rPr>
        <w:t xml:space="preserve"> Исполнительный комитет Апастовского муниципального района Республики Татарстан   </w:t>
      </w:r>
      <w:proofErr w:type="gramStart"/>
      <w:r w:rsidRPr="00854A1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54A1B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5041CB" w:rsidRPr="00854A1B" w:rsidRDefault="0058628F" w:rsidP="00504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54A1B">
        <w:rPr>
          <w:rFonts w:ascii="Times New Roman" w:hAnsi="Times New Roman"/>
          <w:sz w:val="28"/>
          <w:szCs w:val="28"/>
        </w:rPr>
        <w:t>1</w:t>
      </w:r>
      <w:r w:rsidR="005041CB" w:rsidRPr="00854A1B">
        <w:rPr>
          <w:rFonts w:ascii="Times New Roman" w:hAnsi="Times New Roman"/>
          <w:sz w:val="28"/>
          <w:szCs w:val="28"/>
        </w:rPr>
        <w:t xml:space="preserve">.Внести в постановление Исполнительного комитета Апастовского муниципального района  Республики Татарстан от 02.04.2018 N 68 </w:t>
      </w:r>
      <w:r w:rsidR="005041CB" w:rsidRPr="00854A1B">
        <w:rPr>
          <w:rFonts w:ascii="Times New Roman" w:hAnsi="Times New Roman"/>
          <w:bCs/>
          <w:sz w:val="28"/>
          <w:szCs w:val="28"/>
        </w:rPr>
        <w:t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следующие изменения:</w:t>
      </w:r>
    </w:p>
    <w:p w:rsidR="00854A1B" w:rsidRPr="00854A1B" w:rsidRDefault="00854A1B" w:rsidP="00854A1B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54A1B">
        <w:rPr>
          <w:rFonts w:ascii="Times New Roman" w:hAnsi="Times New Roman"/>
          <w:sz w:val="28"/>
          <w:szCs w:val="28"/>
        </w:rPr>
        <w:t>бзац четвертый пункта 1 изложить в следующей редакции:</w:t>
      </w:r>
    </w:p>
    <w:p w:rsidR="00854A1B" w:rsidRPr="00854A1B" w:rsidRDefault="00854A1B" w:rsidP="00854A1B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4A1B">
        <w:rPr>
          <w:rFonts w:ascii="Times New Roman" w:hAnsi="Times New Roman"/>
          <w:sz w:val="28"/>
          <w:szCs w:val="28"/>
        </w:rPr>
        <w:t>«</w:t>
      </w:r>
      <w:r w:rsidRPr="00854A1B">
        <w:rPr>
          <w:rFonts w:ascii="Times New Roman" w:hAnsi="Times New Roman"/>
          <w:sz w:val="28"/>
          <w:szCs w:val="28"/>
        </w:rPr>
        <w:t xml:space="preserve">размеры должностных окладов руководителей, специалистов и служащих отдельных организаций исчисляются кратно размеру </w:t>
      </w:r>
      <w:r w:rsidRPr="00854A1B">
        <w:rPr>
          <w:rFonts w:ascii="Times New Roman" w:hAnsi="Times New Roman"/>
          <w:bCs/>
          <w:color w:val="000000"/>
          <w:sz w:val="28"/>
          <w:szCs w:val="28"/>
        </w:rPr>
        <w:t xml:space="preserve">должностного </w:t>
      </w:r>
      <w:proofErr w:type="gramStart"/>
      <w:r w:rsidRPr="00854A1B">
        <w:rPr>
          <w:rFonts w:ascii="Times New Roman" w:hAnsi="Times New Roman"/>
          <w:bCs/>
          <w:color w:val="000000"/>
          <w:sz w:val="28"/>
          <w:szCs w:val="28"/>
        </w:rPr>
        <w:t>оклада секретаря руководителя структурного подразделения отдельной организации бюджетной</w:t>
      </w:r>
      <w:proofErr w:type="gramEnd"/>
      <w:r w:rsidRPr="00854A1B">
        <w:rPr>
          <w:rFonts w:ascii="Times New Roman" w:hAnsi="Times New Roman"/>
          <w:bCs/>
          <w:color w:val="000000"/>
          <w:sz w:val="28"/>
          <w:szCs w:val="28"/>
        </w:rPr>
        <w:t xml:space="preserve"> сферы, который составляет </w:t>
      </w:r>
      <w:r w:rsidRPr="00854A1B">
        <w:rPr>
          <w:rFonts w:ascii="Times New Roman" w:hAnsi="Times New Roman"/>
          <w:bCs/>
          <w:color w:val="000000"/>
          <w:sz w:val="28"/>
          <w:szCs w:val="28"/>
        </w:rPr>
        <w:t>12688</w:t>
      </w:r>
      <w:r w:rsidRPr="00854A1B">
        <w:rPr>
          <w:rFonts w:ascii="Times New Roman" w:hAnsi="Times New Roman"/>
          <w:bCs/>
          <w:color w:val="000000"/>
          <w:sz w:val="28"/>
          <w:szCs w:val="28"/>
        </w:rPr>
        <w:t xml:space="preserve"> рубля.</w:t>
      </w:r>
      <w:r w:rsidR="00271BF8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854A1B" w:rsidRPr="00854A1B" w:rsidRDefault="00854A1B" w:rsidP="008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54A1B">
        <w:rPr>
          <w:rFonts w:ascii="Times New Roman" w:hAnsi="Times New Roman"/>
          <w:sz w:val="28"/>
          <w:szCs w:val="28"/>
        </w:rPr>
        <w:t xml:space="preserve">одпункт 3 пункта </w:t>
      </w:r>
      <w:r w:rsidR="00AF6C85">
        <w:rPr>
          <w:rFonts w:ascii="Times New Roman" w:hAnsi="Times New Roman"/>
          <w:sz w:val="28"/>
          <w:szCs w:val="28"/>
        </w:rPr>
        <w:t xml:space="preserve">3 </w:t>
      </w:r>
      <w:bookmarkStart w:id="0" w:name="_GoBack"/>
      <w:bookmarkEnd w:id="0"/>
      <w:r w:rsidRPr="00854A1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54A1B" w:rsidRPr="00854A1B" w:rsidRDefault="00854A1B" w:rsidP="008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4A1B">
        <w:rPr>
          <w:rFonts w:ascii="Times New Roman" w:hAnsi="Times New Roman"/>
          <w:sz w:val="28"/>
          <w:szCs w:val="28"/>
        </w:rPr>
        <w:t>«</w:t>
      </w:r>
      <w:r w:rsidRPr="00854A1B">
        <w:rPr>
          <w:rFonts w:ascii="Times New Roman" w:hAnsi="Times New Roman"/>
          <w:sz w:val="28"/>
          <w:szCs w:val="28"/>
        </w:rPr>
        <w:t xml:space="preserve">3)ежемесячное денежное поощрение в размере </w:t>
      </w:r>
      <w:r w:rsidRPr="00854A1B">
        <w:rPr>
          <w:rFonts w:ascii="Times New Roman" w:hAnsi="Times New Roman"/>
          <w:sz w:val="28"/>
          <w:szCs w:val="28"/>
        </w:rPr>
        <w:t>15</w:t>
      </w:r>
      <w:r w:rsidRPr="00854A1B">
        <w:rPr>
          <w:rFonts w:ascii="Times New Roman" w:hAnsi="Times New Roman"/>
          <w:sz w:val="28"/>
          <w:szCs w:val="28"/>
        </w:rPr>
        <w:t xml:space="preserve"> процентов должностного оклада</w:t>
      </w:r>
      <w:proofErr w:type="gramStart"/>
      <w:r w:rsidRPr="00854A1B">
        <w:rPr>
          <w:rFonts w:ascii="Times New Roman" w:hAnsi="Times New Roman"/>
          <w:sz w:val="28"/>
          <w:szCs w:val="28"/>
        </w:rPr>
        <w:t>;</w:t>
      </w:r>
      <w:r w:rsidRPr="00854A1B">
        <w:rPr>
          <w:rFonts w:ascii="Times New Roman" w:hAnsi="Times New Roman"/>
          <w:sz w:val="28"/>
          <w:szCs w:val="28"/>
        </w:rPr>
        <w:t>»</w:t>
      </w:r>
      <w:proofErr w:type="gramEnd"/>
      <w:r w:rsidRPr="00854A1B">
        <w:rPr>
          <w:rFonts w:ascii="Times New Roman" w:hAnsi="Times New Roman"/>
          <w:sz w:val="28"/>
          <w:szCs w:val="28"/>
        </w:rPr>
        <w:t>;</w:t>
      </w:r>
    </w:p>
    <w:p w:rsidR="00854A1B" w:rsidRPr="00854A1B" w:rsidRDefault="00854A1B" w:rsidP="008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54A1B">
        <w:rPr>
          <w:rFonts w:ascii="Times New Roman" w:hAnsi="Times New Roman"/>
          <w:sz w:val="28"/>
          <w:szCs w:val="28"/>
        </w:rPr>
        <w:t>одпункт 4 пункта 7 изложить  в следующей редакции:</w:t>
      </w:r>
    </w:p>
    <w:p w:rsidR="00854A1B" w:rsidRPr="00854A1B" w:rsidRDefault="00854A1B" w:rsidP="008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4A1B">
        <w:rPr>
          <w:rFonts w:ascii="Times New Roman" w:hAnsi="Times New Roman"/>
          <w:sz w:val="28"/>
          <w:szCs w:val="28"/>
        </w:rPr>
        <w:lastRenderedPageBreak/>
        <w:t xml:space="preserve">4) ежемесячного денежного поощрения – в размере </w:t>
      </w:r>
      <w:r w:rsidRPr="00854A1B">
        <w:rPr>
          <w:rFonts w:ascii="Times New Roman" w:hAnsi="Times New Roman"/>
          <w:sz w:val="28"/>
          <w:szCs w:val="28"/>
        </w:rPr>
        <w:t>15</w:t>
      </w:r>
      <w:r w:rsidRPr="00854A1B">
        <w:rPr>
          <w:rFonts w:ascii="Times New Roman" w:hAnsi="Times New Roman"/>
          <w:sz w:val="28"/>
          <w:szCs w:val="28"/>
        </w:rPr>
        <w:t xml:space="preserve"> процентов должностных окладов</w:t>
      </w:r>
      <w:proofErr w:type="gramStart"/>
      <w:r w:rsidRPr="00854A1B">
        <w:rPr>
          <w:rFonts w:ascii="Times New Roman" w:hAnsi="Times New Roman"/>
          <w:sz w:val="28"/>
          <w:szCs w:val="28"/>
        </w:rPr>
        <w:t>;</w:t>
      </w:r>
      <w:r w:rsidRPr="00854A1B">
        <w:rPr>
          <w:rFonts w:ascii="Times New Roman" w:hAnsi="Times New Roman"/>
          <w:sz w:val="28"/>
          <w:szCs w:val="28"/>
        </w:rPr>
        <w:t>»</w:t>
      </w:r>
      <w:proofErr w:type="gramEnd"/>
      <w:r w:rsidRPr="00854A1B">
        <w:rPr>
          <w:rFonts w:ascii="Times New Roman" w:hAnsi="Times New Roman"/>
          <w:sz w:val="28"/>
          <w:szCs w:val="28"/>
        </w:rPr>
        <w:t>.</w:t>
      </w:r>
    </w:p>
    <w:p w:rsidR="00854A1B" w:rsidRPr="00854A1B" w:rsidRDefault="00854A1B" w:rsidP="00504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5041CB" w:rsidRPr="00854A1B" w:rsidRDefault="005041CB" w:rsidP="0058628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22272F"/>
          <w:sz w:val="28"/>
          <w:szCs w:val="28"/>
        </w:rPr>
      </w:pPr>
      <w:bookmarkStart w:id="1" w:name="sub_2"/>
      <w:r w:rsidRPr="00854A1B">
        <w:rPr>
          <w:sz w:val="28"/>
          <w:szCs w:val="28"/>
        </w:rPr>
        <w:t>2.Опубликовать настоящее постановление на официальном портале правовой информации Республики Татарстан (http:pravo.tatarstan.ru).</w:t>
      </w:r>
    </w:p>
    <w:bookmarkEnd w:id="1"/>
    <w:p w:rsidR="005041CB" w:rsidRPr="00854A1B" w:rsidRDefault="005041CB" w:rsidP="00586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41CB" w:rsidRPr="00854A1B" w:rsidRDefault="005041CB" w:rsidP="00586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1CB" w:rsidRPr="00854A1B" w:rsidRDefault="005041CB" w:rsidP="005862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54A1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</w:t>
      </w:r>
      <w:r w:rsidR="00854A1B">
        <w:rPr>
          <w:rFonts w:ascii="Times New Roman" w:hAnsi="Times New Roman"/>
          <w:b/>
          <w:sz w:val="28"/>
          <w:szCs w:val="28"/>
        </w:rPr>
        <w:t xml:space="preserve">      </w:t>
      </w:r>
      <w:r w:rsidRPr="00854A1B">
        <w:rPr>
          <w:rFonts w:ascii="Times New Roman" w:hAnsi="Times New Roman"/>
          <w:b/>
          <w:sz w:val="28"/>
          <w:szCs w:val="28"/>
        </w:rPr>
        <w:t xml:space="preserve">А.А. </w:t>
      </w:r>
      <w:proofErr w:type="spellStart"/>
      <w:r w:rsidRPr="00854A1B">
        <w:rPr>
          <w:rFonts w:ascii="Times New Roman" w:hAnsi="Times New Roman"/>
          <w:b/>
          <w:sz w:val="28"/>
          <w:szCs w:val="28"/>
        </w:rPr>
        <w:t>Тугушев</w:t>
      </w:r>
      <w:proofErr w:type="spellEnd"/>
    </w:p>
    <w:p w:rsidR="005041CB" w:rsidRPr="00854A1B" w:rsidRDefault="005041CB" w:rsidP="00586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1CB" w:rsidRPr="00854A1B" w:rsidRDefault="005041CB" w:rsidP="00B70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1572" w:rsidRPr="00854A1B" w:rsidRDefault="00AF6C85" w:rsidP="005862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01572" w:rsidRPr="0085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CB"/>
    <w:rsid w:val="00271BF8"/>
    <w:rsid w:val="005041CB"/>
    <w:rsid w:val="0058628F"/>
    <w:rsid w:val="00691048"/>
    <w:rsid w:val="007E6266"/>
    <w:rsid w:val="00854A1B"/>
    <w:rsid w:val="00AF6C85"/>
    <w:rsid w:val="00B7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41CB"/>
    <w:rPr>
      <w:color w:val="0000FF"/>
      <w:u w:val="single"/>
    </w:rPr>
  </w:style>
  <w:style w:type="paragraph" w:customStyle="1" w:styleId="s1">
    <w:name w:val="s_1"/>
    <w:basedOn w:val="a"/>
    <w:rsid w:val="00504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916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54A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4A1B"/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854A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41CB"/>
    <w:rPr>
      <w:color w:val="0000FF"/>
      <w:u w:val="single"/>
    </w:rPr>
  </w:style>
  <w:style w:type="paragraph" w:customStyle="1" w:styleId="s1">
    <w:name w:val="s_1"/>
    <w:basedOn w:val="a"/>
    <w:rsid w:val="00504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916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854A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4A1B"/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854A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4</cp:revision>
  <cp:lastPrinted>2022-01-21T07:20:00Z</cp:lastPrinted>
  <dcterms:created xsi:type="dcterms:W3CDTF">2022-12-12T11:56:00Z</dcterms:created>
  <dcterms:modified xsi:type="dcterms:W3CDTF">2022-12-12T11:58:00Z</dcterms:modified>
</cp:coreProperties>
</file>