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9" w:rsidRPr="00944402" w:rsidRDefault="005B4EB9" w:rsidP="00C55DF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D5EE6" w:rsidRPr="00944402" w:rsidRDefault="00905D2D" w:rsidP="00BC5F6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АПАСТОВСКОГО МУНИЦИПАЛЬНОГО РАЙОНА РЕСПУБЛИКИ ТАТАРСТАН</w:t>
      </w:r>
    </w:p>
    <w:p w:rsidR="002D5EE6" w:rsidRPr="00944402" w:rsidRDefault="002D5EE6" w:rsidP="00C55DF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D5EE6" w:rsidRPr="00944402" w:rsidRDefault="00905D2D" w:rsidP="00C55DF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2D5EE6" w:rsidRPr="00944402" w:rsidRDefault="002D5EE6" w:rsidP="00C55D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944402" w:rsidRDefault="00905D2D" w:rsidP="00C55DF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665FB3"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«_____»______ </w:t>
      </w: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>202</w:t>
      </w:r>
      <w:r w:rsidR="00EC343E" w:rsidRPr="00944402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</w:t>
      </w:r>
      <w:r w:rsidR="00665FB3"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C5F62" w:rsidRPr="00944402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5FB3" w:rsidRPr="00944402">
        <w:rPr>
          <w:rFonts w:ascii="Times New Roman" w:hAnsi="Times New Roman" w:cs="Times New Roman"/>
          <w:bCs/>
          <w:color w:val="auto"/>
          <w:sz w:val="28"/>
          <w:szCs w:val="28"/>
        </w:rPr>
        <w:t>_____</w:t>
      </w:r>
    </w:p>
    <w:p w:rsidR="002D5EE6" w:rsidRPr="00944402" w:rsidRDefault="00665FB3" w:rsidP="00C55DF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444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D5EE6" w:rsidRPr="00944402" w:rsidRDefault="002D5EE6" w:rsidP="00C55D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944402" w:rsidRDefault="005B4EB9" w:rsidP="00C55DF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</w:t>
      </w:r>
      <w:r w:rsidR="001337B9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решение Совета Апастовского муниципального района Республики Татарстан от </w:t>
      </w:r>
      <w:r w:rsidR="00BC5F62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04.10.</w:t>
      </w:r>
      <w:r w:rsidR="001337B9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2021 № 7</w:t>
      </w:r>
      <w:r w:rsidR="00BC5F62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="001337B9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«Об осуществлении муниципального земельного контроля </w:t>
      </w:r>
      <w:r w:rsidR="00BC5F62" w:rsidRPr="00944402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границах сельских поселений Апастовского муниципального района Республики Татарстан»</w:t>
      </w:r>
    </w:p>
    <w:p w:rsidR="005B4EB9" w:rsidRPr="00944402" w:rsidRDefault="005B4EB9" w:rsidP="00C55DF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944402" w:rsidRDefault="00905D2D" w:rsidP="00C55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0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4440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44402">
        <w:rPr>
          <w:rFonts w:ascii="Times New Roman" w:hAnsi="Times New Roman" w:cs="Times New Roman"/>
          <w:sz w:val="28"/>
          <w:szCs w:val="28"/>
        </w:rPr>
        <w:t xml:space="preserve"> </w:t>
      </w:r>
      <w:r w:rsidR="00CC1791" w:rsidRPr="00944402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Pr="00944402"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5B4EB9" w:rsidRPr="00944402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337B9" w:rsidRPr="00944402">
        <w:rPr>
          <w:rFonts w:ascii="Times New Roman" w:hAnsi="Times New Roman" w:cs="Times New Roman"/>
          <w:sz w:val="28"/>
          <w:szCs w:val="28"/>
        </w:rPr>
        <w:t xml:space="preserve">     </w:t>
      </w:r>
      <w:r w:rsidR="005B4EB9" w:rsidRPr="00944402">
        <w:rPr>
          <w:rFonts w:ascii="Times New Roman" w:hAnsi="Times New Roman" w:cs="Times New Roman"/>
          <w:sz w:val="28"/>
          <w:szCs w:val="28"/>
        </w:rPr>
        <w:t>«</w:t>
      </w:r>
      <w:r w:rsidRPr="0094440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5B4EB9" w:rsidRPr="00944402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944402">
        <w:rPr>
          <w:rFonts w:ascii="Times New Roman" w:hAnsi="Times New Roman" w:cs="Times New Roman"/>
          <w:sz w:val="28"/>
          <w:szCs w:val="28"/>
        </w:rPr>
        <w:t xml:space="preserve"> </w:t>
      </w:r>
      <w:r w:rsidR="005B4EB9" w:rsidRPr="00944402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</w:t>
      </w:r>
      <w:r w:rsidRPr="009444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337B9" w:rsidRPr="00944402" w:rsidRDefault="001337B9" w:rsidP="00C55DF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CDA" w:rsidRPr="00944402" w:rsidRDefault="001337B9" w:rsidP="00E540B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1. Внести в решение</w:t>
      </w:r>
      <w:r w:rsidRPr="00944402">
        <w:rPr>
          <w:rFonts w:eastAsiaTheme="minorEastAsia"/>
          <w:sz w:val="28"/>
          <w:szCs w:val="28"/>
        </w:rPr>
        <w:t xml:space="preserve"> </w:t>
      </w:r>
      <w:r w:rsidR="005B4EB9" w:rsidRPr="00944402">
        <w:rPr>
          <w:sz w:val="28"/>
          <w:szCs w:val="28"/>
        </w:rPr>
        <w:t>Совет</w:t>
      </w:r>
      <w:r w:rsidRPr="00944402">
        <w:rPr>
          <w:sz w:val="28"/>
          <w:szCs w:val="28"/>
        </w:rPr>
        <w:t>а</w:t>
      </w:r>
      <w:r w:rsidR="005B4EB9" w:rsidRPr="00944402">
        <w:rPr>
          <w:sz w:val="28"/>
          <w:szCs w:val="28"/>
        </w:rPr>
        <w:t xml:space="preserve"> Апастовского муниципального района Республики Татарстан</w:t>
      </w:r>
      <w:r w:rsidRPr="00944402">
        <w:rPr>
          <w:sz w:val="28"/>
          <w:szCs w:val="28"/>
        </w:rPr>
        <w:t xml:space="preserve"> </w:t>
      </w:r>
      <w:r w:rsidR="00BC5F62" w:rsidRPr="00944402">
        <w:rPr>
          <w:bCs/>
          <w:sz w:val="28"/>
          <w:szCs w:val="28"/>
        </w:rPr>
        <w:t>от 04.10.2021 № 70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A83BB0" w:rsidRPr="00944402">
        <w:rPr>
          <w:sz w:val="28"/>
          <w:szCs w:val="28"/>
        </w:rPr>
        <w:t xml:space="preserve"> </w:t>
      </w:r>
      <w:r w:rsidR="00770CDA" w:rsidRPr="00944402">
        <w:rPr>
          <w:sz w:val="28"/>
          <w:szCs w:val="28"/>
        </w:rPr>
        <w:t xml:space="preserve">следующие </w:t>
      </w:r>
      <w:r w:rsidR="00E540B9" w:rsidRPr="00944402">
        <w:rPr>
          <w:sz w:val="28"/>
          <w:szCs w:val="28"/>
        </w:rPr>
        <w:t>изменени</w:t>
      </w:r>
      <w:r w:rsidR="00770CDA" w:rsidRPr="00944402">
        <w:rPr>
          <w:sz w:val="28"/>
          <w:szCs w:val="28"/>
        </w:rPr>
        <w:t>я:</w:t>
      </w:r>
    </w:p>
    <w:p w:rsidR="00770CDA" w:rsidRPr="00944402" w:rsidRDefault="00770CDA" w:rsidP="00E540B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0AD6" w:rsidRPr="00944402" w:rsidRDefault="00770CDA" w:rsidP="00770CD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1.</w:t>
      </w:r>
      <w:r w:rsidR="00BC5F62" w:rsidRPr="00944402">
        <w:rPr>
          <w:sz w:val="28"/>
          <w:szCs w:val="28"/>
        </w:rPr>
        <w:t>1</w:t>
      </w:r>
      <w:r w:rsidRPr="00944402">
        <w:rPr>
          <w:sz w:val="28"/>
          <w:szCs w:val="28"/>
        </w:rPr>
        <w:t xml:space="preserve">. </w:t>
      </w:r>
      <w:r w:rsidR="000E0AD6" w:rsidRPr="00944402">
        <w:rPr>
          <w:sz w:val="28"/>
          <w:szCs w:val="28"/>
        </w:rPr>
        <w:t>абзац третий пункта 1 дополнить словами «в границах сельских поселений Апастовского муниципального района Республики Татарстан»;</w:t>
      </w:r>
    </w:p>
    <w:p w:rsidR="00770CDA" w:rsidRPr="00944402" w:rsidRDefault="00770CDA" w:rsidP="00770CD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1.</w:t>
      </w:r>
      <w:r w:rsidR="00BC5F62" w:rsidRPr="00944402">
        <w:rPr>
          <w:sz w:val="28"/>
          <w:szCs w:val="28"/>
        </w:rPr>
        <w:t>2</w:t>
      </w:r>
      <w:r w:rsidRPr="00944402">
        <w:rPr>
          <w:sz w:val="28"/>
          <w:szCs w:val="28"/>
        </w:rPr>
        <w:t xml:space="preserve">. </w:t>
      </w:r>
      <w:r w:rsidR="000E0AD6" w:rsidRPr="00944402">
        <w:rPr>
          <w:sz w:val="28"/>
          <w:szCs w:val="28"/>
        </w:rPr>
        <w:t>абзац четвертый пункта 1 изложить в следующей редакции:</w:t>
      </w:r>
    </w:p>
    <w:p w:rsidR="000E0AD6" w:rsidRPr="00944402" w:rsidRDefault="000E0AD6" w:rsidP="00770CD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«ключевые показатели муниципального земельного контроля, осуществляемого в границах сельских поселений Апастовского муниципального района Республики Татарстан</w:t>
      </w:r>
      <w:r w:rsidR="00236E62" w:rsidRPr="00944402">
        <w:rPr>
          <w:sz w:val="28"/>
          <w:szCs w:val="28"/>
        </w:rPr>
        <w:t>,</w:t>
      </w:r>
      <w:r w:rsidRPr="00944402">
        <w:rPr>
          <w:sz w:val="28"/>
          <w:szCs w:val="28"/>
        </w:rPr>
        <w:t xml:space="preserve"> и индикативные показатели муниципального земельного контроля, осуществляемого в границах сельских поселений Апастовского муниципального района Республики Татарстан</w:t>
      </w:r>
      <w:proofErr w:type="gramStart"/>
      <w:r w:rsidRPr="00944402">
        <w:rPr>
          <w:sz w:val="28"/>
          <w:szCs w:val="28"/>
        </w:rPr>
        <w:t>.».</w:t>
      </w:r>
      <w:proofErr w:type="gramEnd"/>
    </w:p>
    <w:p w:rsidR="00E35792" w:rsidRPr="00944402" w:rsidRDefault="00E35792" w:rsidP="00C55DF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37B9" w:rsidRPr="00944402" w:rsidRDefault="00E540B9" w:rsidP="00C55DF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962364" w:rsidRPr="00944402">
        <w:rPr>
          <w:sz w:val="28"/>
          <w:szCs w:val="28"/>
        </w:rPr>
        <w:t xml:space="preserve">. </w:t>
      </w:r>
      <w:proofErr w:type="gramStart"/>
      <w:r w:rsidRPr="00944402">
        <w:rPr>
          <w:sz w:val="28"/>
          <w:szCs w:val="28"/>
        </w:rPr>
        <w:t>Внести в</w:t>
      </w:r>
      <w:r w:rsidR="00A83BB0" w:rsidRPr="00944402">
        <w:rPr>
          <w:sz w:val="28"/>
          <w:szCs w:val="28"/>
        </w:rPr>
        <w:t xml:space="preserve"> Положени</w:t>
      </w:r>
      <w:r w:rsidRPr="00944402">
        <w:rPr>
          <w:sz w:val="28"/>
          <w:szCs w:val="28"/>
        </w:rPr>
        <w:t>е</w:t>
      </w:r>
      <w:r w:rsidR="00A83BB0" w:rsidRPr="00944402">
        <w:rPr>
          <w:sz w:val="28"/>
          <w:szCs w:val="28"/>
        </w:rPr>
        <w:t xml:space="preserve"> о муниципальном земельном контроле </w:t>
      </w:r>
      <w:r w:rsidR="008B4B77" w:rsidRPr="00944402">
        <w:rPr>
          <w:bCs/>
          <w:sz w:val="28"/>
          <w:szCs w:val="28"/>
        </w:rPr>
        <w:t>в границах сельских поселений Апастовского муниципального района Республики Татарстан</w:t>
      </w:r>
      <w:r w:rsidR="00A83BB0" w:rsidRPr="00944402">
        <w:rPr>
          <w:sz w:val="28"/>
          <w:szCs w:val="28"/>
        </w:rPr>
        <w:t>, утвержденно</w:t>
      </w:r>
      <w:r w:rsidR="008B4B77" w:rsidRPr="00944402">
        <w:rPr>
          <w:sz w:val="28"/>
          <w:szCs w:val="28"/>
        </w:rPr>
        <w:t>е</w:t>
      </w:r>
      <w:r w:rsidR="00922707" w:rsidRPr="00944402">
        <w:rPr>
          <w:sz w:val="28"/>
          <w:szCs w:val="28"/>
        </w:rPr>
        <w:t xml:space="preserve"> </w:t>
      </w:r>
      <w:r w:rsidRPr="00944402">
        <w:rPr>
          <w:sz w:val="28"/>
          <w:szCs w:val="28"/>
        </w:rPr>
        <w:t xml:space="preserve">решением </w:t>
      </w:r>
      <w:r w:rsidR="008B4B77" w:rsidRPr="00944402">
        <w:rPr>
          <w:sz w:val="28"/>
          <w:szCs w:val="28"/>
        </w:rPr>
        <w:t xml:space="preserve">Совета Апастовского муниципального района Республики Татарстан </w:t>
      </w:r>
      <w:r w:rsidR="008B4B77" w:rsidRPr="00944402">
        <w:rPr>
          <w:bCs/>
          <w:sz w:val="28"/>
          <w:szCs w:val="28"/>
        </w:rPr>
        <w:t>от 04.10.2021 № 70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AF1643" w:rsidRPr="00944402">
        <w:rPr>
          <w:sz w:val="28"/>
          <w:szCs w:val="28"/>
        </w:rPr>
        <w:t xml:space="preserve"> (далее – Положение)</w:t>
      </w:r>
      <w:r w:rsidR="00C66296" w:rsidRPr="00944402">
        <w:rPr>
          <w:sz w:val="28"/>
          <w:szCs w:val="28"/>
        </w:rPr>
        <w:t>,</w:t>
      </w:r>
      <w:r w:rsidRPr="00944402">
        <w:rPr>
          <w:sz w:val="28"/>
          <w:szCs w:val="28"/>
        </w:rPr>
        <w:t xml:space="preserve"> следующие изменения:</w:t>
      </w:r>
      <w:proofErr w:type="gramEnd"/>
    </w:p>
    <w:p w:rsidR="00D11424" w:rsidRPr="00944402" w:rsidRDefault="00D11424" w:rsidP="00C55DF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424" w:rsidRPr="00944402" w:rsidRDefault="00D11424" w:rsidP="00C55DF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2.1. </w:t>
      </w:r>
      <w:r w:rsidR="009E6D39" w:rsidRPr="00944402">
        <w:rPr>
          <w:sz w:val="28"/>
          <w:szCs w:val="28"/>
        </w:rPr>
        <w:t>пункт</w:t>
      </w:r>
      <w:r w:rsidR="00E11A8B" w:rsidRPr="00944402">
        <w:rPr>
          <w:sz w:val="28"/>
          <w:szCs w:val="28"/>
        </w:rPr>
        <w:t>ы</w:t>
      </w:r>
      <w:r w:rsidR="009E6D39" w:rsidRPr="00944402">
        <w:rPr>
          <w:sz w:val="28"/>
          <w:szCs w:val="28"/>
        </w:rPr>
        <w:t xml:space="preserve"> 4</w:t>
      </w:r>
      <w:r w:rsidR="00B76FE1" w:rsidRPr="00944402">
        <w:rPr>
          <w:sz w:val="28"/>
          <w:szCs w:val="28"/>
        </w:rPr>
        <w:t xml:space="preserve">, </w:t>
      </w:r>
      <w:r w:rsidR="00E11A8B" w:rsidRPr="00944402">
        <w:rPr>
          <w:sz w:val="28"/>
          <w:szCs w:val="28"/>
        </w:rPr>
        <w:t>7</w:t>
      </w:r>
      <w:r w:rsidR="00B76FE1" w:rsidRPr="00944402">
        <w:rPr>
          <w:sz w:val="28"/>
          <w:szCs w:val="28"/>
        </w:rPr>
        <w:t>, 2</w:t>
      </w:r>
      <w:r w:rsidR="00A654CB" w:rsidRPr="00944402">
        <w:rPr>
          <w:sz w:val="28"/>
          <w:szCs w:val="28"/>
        </w:rPr>
        <w:t>2</w:t>
      </w:r>
      <w:r w:rsidR="00BB41CC" w:rsidRPr="00944402">
        <w:rPr>
          <w:sz w:val="28"/>
          <w:szCs w:val="28"/>
        </w:rPr>
        <w:t>, 2</w:t>
      </w:r>
      <w:r w:rsidR="00A654CB" w:rsidRPr="00944402">
        <w:rPr>
          <w:sz w:val="28"/>
          <w:szCs w:val="28"/>
        </w:rPr>
        <w:t>5</w:t>
      </w:r>
      <w:r w:rsidR="00857FAF" w:rsidRPr="00944402">
        <w:rPr>
          <w:sz w:val="28"/>
          <w:szCs w:val="28"/>
        </w:rPr>
        <w:t>, 52, 53, 54, 55, 56, 57, 58, 59, 60, 61, 62 и 63</w:t>
      </w:r>
      <w:r w:rsidR="002B75A9" w:rsidRPr="00944402">
        <w:rPr>
          <w:sz w:val="28"/>
          <w:szCs w:val="28"/>
        </w:rPr>
        <w:t xml:space="preserve"> </w:t>
      </w:r>
      <w:r w:rsidR="009E6D39" w:rsidRPr="00944402">
        <w:rPr>
          <w:sz w:val="28"/>
          <w:szCs w:val="28"/>
        </w:rPr>
        <w:t>признать утратившим</w:t>
      </w:r>
      <w:r w:rsidR="00E11A8B" w:rsidRPr="00944402">
        <w:rPr>
          <w:sz w:val="28"/>
          <w:szCs w:val="28"/>
        </w:rPr>
        <w:t>и</w:t>
      </w:r>
      <w:r w:rsidR="009E6D39" w:rsidRPr="00944402">
        <w:rPr>
          <w:sz w:val="28"/>
          <w:szCs w:val="28"/>
        </w:rPr>
        <w:t xml:space="preserve"> силу</w:t>
      </w:r>
      <w:r w:rsidR="00DC5460" w:rsidRPr="00944402">
        <w:rPr>
          <w:sz w:val="28"/>
          <w:szCs w:val="28"/>
        </w:rPr>
        <w:t>;</w:t>
      </w:r>
    </w:p>
    <w:p w:rsidR="00C866EE" w:rsidRPr="00944402" w:rsidRDefault="00C866EE" w:rsidP="00C866EE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2.2. в абзаце первом пункта 10 слова «объекты контроля» заменить словами «земельные участки», слова «муниципального контроля» заменить словами «муниципального земельного контроля»;</w:t>
      </w:r>
    </w:p>
    <w:p w:rsidR="00285B5C" w:rsidRPr="00944402" w:rsidRDefault="00750993" w:rsidP="00285B5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lastRenderedPageBreak/>
        <w:t xml:space="preserve">2.3. </w:t>
      </w:r>
      <w:r w:rsidR="00285B5C" w:rsidRPr="00944402">
        <w:rPr>
          <w:sz w:val="28"/>
          <w:szCs w:val="28"/>
        </w:rPr>
        <w:t xml:space="preserve">в абзаце третьем пункта 3 слова «Должностные лица» заменить словами «Уполномоченные должностные лица»; </w:t>
      </w:r>
    </w:p>
    <w:p w:rsidR="00285B5C" w:rsidRPr="00944402" w:rsidRDefault="005C2696" w:rsidP="00285B5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2.4. </w:t>
      </w:r>
      <w:r w:rsidR="00285B5C" w:rsidRPr="00944402">
        <w:rPr>
          <w:sz w:val="28"/>
          <w:szCs w:val="28"/>
        </w:rPr>
        <w:t>пункт 11 изложить в следующей редакции:</w:t>
      </w:r>
    </w:p>
    <w:p w:rsidR="00285B5C" w:rsidRPr="00944402" w:rsidRDefault="00285B5C" w:rsidP="00285B5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«Отнесение Контрольным органом земельных участков к определенной категории риска осуществляется в соответствии с критериями отнесения 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Контрольным органом муниципального земельного контроля в соответствии с приложением к настоящему Положению»;</w:t>
      </w:r>
    </w:p>
    <w:p w:rsidR="004D59C9" w:rsidRPr="00944402" w:rsidRDefault="004D59C9" w:rsidP="004D59C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2.5. в абзаце четвертом пункта 12 слова «должностными лицами» заменить словами «уполномоченными должностными лицами»; </w:t>
      </w:r>
    </w:p>
    <w:p w:rsidR="00144D7E" w:rsidRPr="00944402" w:rsidRDefault="004D59C9" w:rsidP="00144D7E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2.6. абзац пятый пункта 15 дополнить словами «, а также сведения,            на основании которых было принято решение об отнесении земельного участка       к категории риска»;</w:t>
      </w:r>
    </w:p>
    <w:p w:rsidR="00144D7E" w:rsidRPr="00944402" w:rsidRDefault="00144D7E" w:rsidP="00144D7E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2.7. в пункте 16 слова «Контрольного органа» заменить словами «Апастовского муниципального района Республики Татарстан                                         в информационно-телекоммуникационной сети «Интернет»</w:t>
      </w:r>
      <w:r w:rsidR="00CE1FBB" w:rsidRPr="00944402">
        <w:rPr>
          <w:sz w:val="28"/>
          <w:szCs w:val="28"/>
        </w:rPr>
        <w:t xml:space="preserve"> </w:t>
      </w:r>
      <w:r w:rsidR="00CE1FBB" w:rsidRPr="00944402">
        <w:rPr>
          <w:sz w:val="28"/>
          <w:szCs w:val="28"/>
          <w:lang w:val="en-US"/>
        </w:rPr>
        <w:t>https</w:t>
      </w:r>
      <w:r w:rsidR="00CE1FBB" w:rsidRPr="00944402">
        <w:rPr>
          <w:sz w:val="28"/>
          <w:szCs w:val="28"/>
        </w:rPr>
        <w:t>://</w:t>
      </w:r>
      <w:proofErr w:type="spellStart"/>
      <w:r w:rsidR="00CE1FBB" w:rsidRPr="00944402">
        <w:rPr>
          <w:sz w:val="28"/>
          <w:szCs w:val="28"/>
          <w:lang w:val="en-US"/>
        </w:rPr>
        <w:t>apastovo</w:t>
      </w:r>
      <w:proofErr w:type="spellEnd"/>
      <w:r w:rsidR="00CE1FBB" w:rsidRPr="00944402">
        <w:rPr>
          <w:sz w:val="28"/>
          <w:szCs w:val="28"/>
        </w:rPr>
        <w:t>.</w:t>
      </w:r>
      <w:proofErr w:type="spellStart"/>
      <w:r w:rsidR="00CE1FBB" w:rsidRPr="00944402">
        <w:rPr>
          <w:sz w:val="28"/>
          <w:szCs w:val="28"/>
          <w:lang w:val="en-US"/>
        </w:rPr>
        <w:t>tatarstan</w:t>
      </w:r>
      <w:proofErr w:type="spellEnd"/>
      <w:r w:rsidR="00CE1FBB" w:rsidRPr="00944402">
        <w:rPr>
          <w:sz w:val="28"/>
          <w:szCs w:val="28"/>
        </w:rPr>
        <w:t>.</w:t>
      </w:r>
      <w:proofErr w:type="spellStart"/>
      <w:r w:rsidR="00CE1FBB" w:rsidRPr="00944402">
        <w:rPr>
          <w:sz w:val="28"/>
          <w:szCs w:val="28"/>
          <w:lang w:val="en-US"/>
        </w:rPr>
        <w:t>ru</w:t>
      </w:r>
      <w:proofErr w:type="spellEnd"/>
      <w:r w:rsidR="00CE1FBB" w:rsidRPr="00944402">
        <w:rPr>
          <w:sz w:val="28"/>
          <w:szCs w:val="28"/>
        </w:rPr>
        <w:t>»</w:t>
      </w:r>
      <w:r w:rsidRPr="00944402">
        <w:rPr>
          <w:sz w:val="28"/>
          <w:szCs w:val="28"/>
        </w:rPr>
        <w:t>;</w:t>
      </w:r>
    </w:p>
    <w:p w:rsidR="00CE1FBB" w:rsidRPr="00944402" w:rsidRDefault="00CE1FBB" w:rsidP="00CE1FB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2.8. в абзаце первом пункта 17 слова «устанавливаются следующие виды          и периодичность» заменить словами «устанавливается следующая периодичность»;</w:t>
      </w:r>
    </w:p>
    <w:p w:rsidR="00CE1FBB" w:rsidRPr="00944402" w:rsidRDefault="00CE1FBB" w:rsidP="00CE1FB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2.9. в абзаце первом пункта 21 после слов «О государственном контроле (надзоре) и муниципальном контроле в Российской Федерации» дополнить словами     «(далее – Федеральный закон № 248-ФЗ)»;</w:t>
      </w:r>
    </w:p>
    <w:p w:rsidR="00A0260B" w:rsidRPr="00944402" w:rsidRDefault="00A0260B" w:rsidP="00A654C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2.10. пункт 2</w:t>
      </w:r>
      <w:r w:rsidR="00A654CB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 xml:space="preserve"> изложить в следующей редакции:</w:t>
      </w:r>
    </w:p>
    <w:p w:rsidR="00A654CB" w:rsidRPr="00944402" w:rsidRDefault="00A0260B" w:rsidP="00A654C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«2</w:t>
      </w:r>
      <w:r w:rsidR="00A654CB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 xml:space="preserve">. </w:t>
      </w:r>
      <w:r w:rsidR="00A654CB" w:rsidRPr="00944402">
        <w:rPr>
          <w:sz w:val="28"/>
          <w:szCs w:val="28"/>
        </w:rPr>
        <w:t>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A654CB" w:rsidRPr="00944402" w:rsidRDefault="00A654CB" w:rsidP="00A654C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По итогам обобщения правоприменительной практики Контрольным органом ежегодно готовится доклад, содержащий результаты обобщения правоприменительной практики по осуществлению муниципального земельного контроля, который утверждается и размещается в срок до 1 марта года, следующего за отчетным годом, на официальном сайте Апастовского муниципального района Республики Татарстан в информационно-телекоммуникационной сети «Интернет» </w:t>
      </w:r>
      <w:r w:rsidRPr="00944402">
        <w:rPr>
          <w:sz w:val="28"/>
          <w:szCs w:val="28"/>
          <w:lang w:val="en-US"/>
        </w:rPr>
        <w:t>https</w:t>
      </w:r>
      <w:r w:rsidRPr="00944402">
        <w:rPr>
          <w:sz w:val="28"/>
          <w:szCs w:val="28"/>
        </w:rPr>
        <w:t>://</w:t>
      </w:r>
      <w:proofErr w:type="spellStart"/>
      <w:r w:rsidRPr="00944402">
        <w:rPr>
          <w:sz w:val="28"/>
          <w:szCs w:val="28"/>
          <w:lang w:val="en-US"/>
        </w:rPr>
        <w:t>apastovo</w:t>
      </w:r>
      <w:proofErr w:type="spellEnd"/>
      <w:r w:rsidRPr="00944402">
        <w:rPr>
          <w:sz w:val="28"/>
          <w:szCs w:val="28"/>
        </w:rPr>
        <w:t>.</w:t>
      </w:r>
      <w:proofErr w:type="spellStart"/>
      <w:r w:rsidRPr="00944402">
        <w:rPr>
          <w:sz w:val="28"/>
          <w:szCs w:val="28"/>
          <w:lang w:val="en-US"/>
        </w:rPr>
        <w:t>tatarstan</w:t>
      </w:r>
      <w:proofErr w:type="spellEnd"/>
      <w:r w:rsidRPr="00944402">
        <w:rPr>
          <w:sz w:val="28"/>
          <w:szCs w:val="28"/>
        </w:rPr>
        <w:t>.</w:t>
      </w:r>
      <w:proofErr w:type="spellStart"/>
      <w:r w:rsidRPr="00944402">
        <w:rPr>
          <w:sz w:val="28"/>
          <w:szCs w:val="28"/>
          <w:lang w:val="en-US"/>
        </w:rPr>
        <w:t>ru</w:t>
      </w:r>
      <w:proofErr w:type="spellEnd"/>
      <w:r w:rsidRPr="00944402">
        <w:rPr>
          <w:sz w:val="28"/>
          <w:szCs w:val="28"/>
        </w:rPr>
        <w:t>.»;</w:t>
      </w:r>
    </w:p>
    <w:p w:rsidR="00986A03" w:rsidRPr="00944402" w:rsidRDefault="00986A03" w:rsidP="00DF363F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2.11. </w:t>
      </w:r>
      <w:r w:rsidR="00BB41CC" w:rsidRPr="00944402">
        <w:rPr>
          <w:sz w:val="28"/>
          <w:szCs w:val="28"/>
        </w:rPr>
        <w:t>пункт 2</w:t>
      </w:r>
      <w:r w:rsidR="00A654CB" w:rsidRPr="00944402">
        <w:rPr>
          <w:sz w:val="28"/>
          <w:szCs w:val="28"/>
        </w:rPr>
        <w:t>6</w:t>
      </w:r>
      <w:r w:rsidR="00BB41CC" w:rsidRPr="00944402">
        <w:rPr>
          <w:sz w:val="28"/>
          <w:szCs w:val="28"/>
        </w:rPr>
        <w:t xml:space="preserve"> изложить в следующей редакции:</w:t>
      </w:r>
    </w:p>
    <w:p w:rsidR="00DF363F" w:rsidRPr="00944402" w:rsidRDefault="00BB41CC" w:rsidP="00DF363F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</w:t>
      </w:r>
      <w:r w:rsidR="004B26D5" w:rsidRPr="00944402">
        <w:rPr>
          <w:sz w:val="28"/>
          <w:szCs w:val="28"/>
        </w:rPr>
        <w:t>26.</w:t>
      </w:r>
      <w:r w:rsidRPr="00944402">
        <w:rPr>
          <w:sz w:val="28"/>
          <w:szCs w:val="28"/>
        </w:rPr>
        <w:t xml:space="preserve"> </w:t>
      </w:r>
      <w:r w:rsidR="00DF363F" w:rsidRPr="00944402">
        <w:rPr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:rsidR="00D0404D" w:rsidRPr="00944402" w:rsidRDefault="00DF363F" w:rsidP="00DF363F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объявления Контрольным органом предостережения контролируемое лицо вправе подать возражение в отношении предостережения в срок не позднее 30 дней со дня получения им предостережения. </w:t>
      </w:r>
    </w:p>
    <w:p w:rsidR="00D0404D" w:rsidRPr="00944402" w:rsidRDefault="00D0404D" w:rsidP="00DF363F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Возражения в Контрольный орган направляются контролируемым лицом       в бумажном виде почтовым отправлением либо в виде электронного документа, подписанного простой электронной подписью или усиленной электронной </w:t>
      </w:r>
      <w:r w:rsidRPr="00944402">
        <w:rPr>
          <w:sz w:val="28"/>
          <w:szCs w:val="28"/>
        </w:rPr>
        <w:lastRenderedPageBreak/>
        <w:t>подписью, в случаях установленных Федеральным законом № 248-ФЗ, на указанный             в предостережении адрес электронной почты Контрольного органа либо иными указанными в предостережении способами.</w:t>
      </w:r>
    </w:p>
    <w:p w:rsidR="00FC6C9C" w:rsidRPr="00944402" w:rsidRDefault="00DF363F" w:rsidP="00FC6C9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Возражение рассматривается Контрольным органом в течение </w:t>
      </w:r>
      <w:r w:rsidR="00D0404D" w:rsidRPr="00944402">
        <w:rPr>
          <w:sz w:val="28"/>
          <w:szCs w:val="28"/>
        </w:rPr>
        <w:t>20 рабочих</w:t>
      </w:r>
      <w:r w:rsidRPr="00944402">
        <w:rPr>
          <w:sz w:val="28"/>
          <w:szCs w:val="28"/>
        </w:rPr>
        <w:t xml:space="preserve"> дней со дня получения. В </w:t>
      </w:r>
      <w:proofErr w:type="gramStart"/>
      <w:r w:rsidRPr="00944402">
        <w:rPr>
          <w:sz w:val="28"/>
          <w:szCs w:val="28"/>
        </w:rPr>
        <w:t>результате</w:t>
      </w:r>
      <w:proofErr w:type="gramEnd"/>
      <w:r w:rsidRPr="00944402">
        <w:rPr>
          <w:sz w:val="28"/>
          <w:szCs w:val="28"/>
        </w:rPr>
        <w:t xml:space="preserve"> рассмотрения возражения контролируемому лицу направляется ответ с информацией о согласии или несогласии с возражением.</w:t>
      </w:r>
    </w:p>
    <w:p w:rsidR="00B47840" w:rsidRPr="00944402" w:rsidRDefault="005C2B0B" w:rsidP="00B4784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  <w:r w:rsidR="00B47840" w:rsidRPr="00944402">
        <w:rPr>
          <w:sz w:val="28"/>
          <w:szCs w:val="28"/>
        </w:rPr>
        <w:t xml:space="preserve"> </w:t>
      </w:r>
    </w:p>
    <w:p w:rsidR="00B47840" w:rsidRPr="00944402" w:rsidRDefault="00B47840" w:rsidP="00B4784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Контрольный орган информирует контролируемое лицо о результатах рассмотрения возражения не позднее пяти</w:t>
      </w:r>
      <w:r w:rsidRPr="00944402">
        <w:rPr>
          <w:sz w:val="28"/>
          <w:szCs w:val="28"/>
          <w:vertAlign w:val="superscript"/>
        </w:rPr>
        <w:t xml:space="preserve"> </w:t>
      </w:r>
      <w:r w:rsidRPr="00944402">
        <w:rPr>
          <w:sz w:val="28"/>
          <w:szCs w:val="28"/>
        </w:rPr>
        <w:t>рабочих дней со дня рассмотрения возражения в отношении предостережения.</w:t>
      </w:r>
    </w:p>
    <w:p w:rsidR="005C2B0B" w:rsidRPr="00944402" w:rsidRDefault="005C2B0B" w:rsidP="005C2B0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4C5422" w:rsidRPr="00944402" w:rsidRDefault="005C2B0B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Результаты рассмотрения возражений используются Контрольным органом для целей организации и проведения мероприятий по профилактике нарушения обязательных требований, совершенствования применения </w:t>
      </w:r>
      <w:proofErr w:type="gramStart"/>
      <w:r w:rsidRPr="00944402">
        <w:rPr>
          <w:sz w:val="28"/>
          <w:szCs w:val="28"/>
        </w:rPr>
        <w:t>риск-ориентированного</w:t>
      </w:r>
      <w:proofErr w:type="gramEnd"/>
      <w:r w:rsidRPr="00944402">
        <w:rPr>
          <w:sz w:val="28"/>
          <w:szCs w:val="28"/>
        </w:rPr>
        <w:t xml:space="preserve"> подхода при организации муниципального земельного контроля и иных целей,      не связанных с ограничением прав и свобод граждан, юридических лиц               и индивидуальных предпринимателей.»;</w:t>
      </w:r>
    </w:p>
    <w:p w:rsidR="00EA3084" w:rsidRPr="00944402" w:rsidRDefault="00613DB0" w:rsidP="00EA3084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2.12. </w:t>
      </w:r>
      <w:r w:rsidR="00EA3084" w:rsidRPr="00944402">
        <w:rPr>
          <w:sz w:val="28"/>
          <w:szCs w:val="28"/>
        </w:rPr>
        <w:t xml:space="preserve">в абзаце первом пункта 28 слова «или </w:t>
      </w:r>
      <w:proofErr w:type="gramStart"/>
      <w:r w:rsidR="00EA3084" w:rsidRPr="00944402">
        <w:rPr>
          <w:sz w:val="28"/>
          <w:szCs w:val="28"/>
        </w:rPr>
        <w:t>письменной</w:t>
      </w:r>
      <w:proofErr w:type="gramEnd"/>
      <w:r w:rsidR="00EA3084" w:rsidRPr="00944402">
        <w:rPr>
          <w:sz w:val="28"/>
          <w:szCs w:val="28"/>
        </w:rPr>
        <w:t>» исключить;</w:t>
      </w:r>
    </w:p>
    <w:p w:rsidR="00FD760C" w:rsidRPr="00944402" w:rsidRDefault="00FD760C" w:rsidP="00FD760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2.13. в абзаце третьем пункта </w:t>
      </w:r>
      <w:r w:rsidR="00BF712F" w:rsidRPr="00944402">
        <w:rPr>
          <w:sz w:val="28"/>
          <w:szCs w:val="28"/>
        </w:rPr>
        <w:t>31</w:t>
      </w:r>
      <w:r w:rsidRPr="00944402">
        <w:rPr>
          <w:sz w:val="28"/>
          <w:szCs w:val="28"/>
        </w:rPr>
        <w:t xml:space="preserve"> слова «конкретного мероприятия» заменить словами «конкретного контрольного мероприятия»;</w:t>
      </w:r>
    </w:p>
    <w:p w:rsidR="00B94F6C" w:rsidRPr="00944402" w:rsidRDefault="00B94F6C" w:rsidP="00B94F6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</w:t>
      </w:r>
      <w:r w:rsidR="007E2769" w:rsidRPr="00944402">
        <w:rPr>
          <w:sz w:val="28"/>
          <w:szCs w:val="28"/>
        </w:rPr>
        <w:t>4</w:t>
      </w:r>
      <w:r w:rsidRPr="00944402">
        <w:rPr>
          <w:sz w:val="28"/>
          <w:szCs w:val="28"/>
        </w:rPr>
        <w:t>. в пункте 32 слово «уполномоченным» заменить словами «уполномоченным на это»;</w:t>
      </w:r>
    </w:p>
    <w:p w:rsidR="002B75A9" w:rsidRPr="00944402" w:rsidRDefault="004A5AE0" w:rsidP="002B75A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</w:t>
      </w:r>
      <w:r w:rsidR="007E2769" w:rsidRPr="00944402">
        <w:rPr>
          <w:sz w:val="28"/>
          <w:szCs w:val="28"/>
        </w:rPr>
        <w:t>5</w:t>
      </w:r>
      <w:r w:rsidRPr="00944402">
        <w:rPr>
          <w:sz w:val="28"/>
          <w:szCs w:val="28"/>
        </w:rPr>
        <w:t xml:space="preserve">. </w:t>
      </w:r>
      <w:r w:rsidR="00D746FF" w:rsidRPr="00944402">
        <w:rPr>
          <w:sz w:val="28"/>
          <w:szCs w:val="28"/>
        </w:rPr>
        <w:t>пункт 33 изложить в следующей редакции:</w:t>
      </w:r>
    </w:p>
    <w:p w:rsidR="00D746FF" w:rsidRPr="00944402" w:rsidRDefault="00D746FF" w:rsidP="002B75A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«Профилактический визит проводится уполномоченным должностным лицом 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B75A9" w:rsidRPr="00944402" w:rsidRDefault="002B75A9" w:rsidP="002B75A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осуществления профилактического визита путем использования видео-конференц-связи уполномоченное должностное лицо осуществляет указанные в части 1 статьи 52 Федерального закона № 248-ФЗ действия посредством использования электронных каналов связи.</w:t>
      </w:r>
      <w:r w:rsidR="00D746FF" w:rsidRPr="00944402">
        <w:rPr>
          <w:sz w:val="28"/>
          <w:szCs w:val="28"/>
        </w:rPr>
        <w:t>»;</w:t>
      </w:r>
    </w:p>
    <w:p w:rsidR="00F528CF" w:rsidRPr="00944402" w:rsidRDefault="002B75A9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</w:t>
      </w:r>
      <w:r w:rsidR="007E2769" w:rsidRPr="00944402">
        <w:rPr>
          <w:sz w:val="28"/>
          <w:szCs w:val="28"/>
        </w:rPr>
        <w:t>6</w:t>
      </w:r>
      <w:r w:rsidRPr="00944402">
        <w:rPr>
          <w:sz w:val="28"/>
          <w:szCs w:val="28"/>
        </w:rPr>
        <w:t xml:space="preserve">. </w:t>
      </w:r>
      <w:r w:rsidR="003E6493" w:rsidRPr="00944402">
        <w:rPr>
          <w:sz w:val="28"/>
          <w:szCs w:val="28"/>
        </w:rPr>
        <w:t>в абзаце третьем пункта 34 слова «или в форме электронного документа» исключить;</w:t>
      </w:r>
    </w:p>
    <w:p w:rsidR="003E6493" w:rsidRPr="00944402" w:rsidRDefault="003E6493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</w:t>
      </w:r>
      <w:r w:rsidR="007E2769" w:rsidRPr="00944402">
        <w:rPr>
          <w:sz w:val="28"/>
          <w:szCs w:val="28"/>
        </w:rPr>
        <w:t>7</w:t>
      </w:r>
      <w:r w:rsidRPr="00944402">
        <w:rPr>
          <w:sz w:val="28"/>
          <w:szCs w:val="28"/>
        </w:rPr>
        <w:t xml:space="preserve">. </w:t>
      </w:r>
      <w:r w:rsidR="004054F6" w:rsidRPr="00944402">
        <w:rPr>
          <w:sz w:val="28"/>
          <w:szCs w:val="28"/>
        </w:rPr>
        <w:t>абзац шестой пункта 34 изложить в следующей редакции:</w:t>
      </w:r>
    </w:p>
    <w:p w:rsidR="004054F6" w:rsidRPr="00944402" w:rsidRDefault="004054F6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«3) полное наименование или фамилия, имя, отчество (при наличии) контролируемого лица</w:t>
      </w:r>
      <w:proofErr w:type="gramStart"/>
      <w:r w:rsidRPr="00944402">
        <w:rPr>
          <w:sz w:val="28"/>
          <w:szCs w:val="28"/>
        </w:rPr>
        <w:t>;»</w:t>
      </w:r>
      <w:proofErr w:type="gramEnd"/>
      <w:r w:rsidRPr="00944402">
        <w:rPr>
          <w:sz w:val="28"/>
          <w:szCs w:val="28"/>
        </w:rPr>
        <w:t>;</w:t>
      </w:r>
    </w:p>
    <w:p w:rsidR="004054F6" w:rsidRPr="00944402" w:rsidRDefault="004054F6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2.1</w:t>
      </w:r>
      <w:r w:rsidR="007E2769" w:rsidRPr="00944402">
        <w:rPr>
          <w:sz w:val="28"/>
          <w:szCs w:val="28"/>
        </w:rPr>
        <w:t>8</w:t>
      </w:r>
      <w:r w:rsidRPr="00944402">
        <w:rPr>
          <w:sz w:val="28"/>
          <w:szCs w:val="28"/>
        </w:rPr>
        <w:t xml:space="preserve">. </w:t>
      </w:r>
      <w:r w:rsidR="002E6943" w:rsidRPr="00944402">
        <w:rPr>
          <w:sz w:val="28"/>
          <w:szCs w:val="28"/>
        </w:rPr>
        <w:t>абзац десятый пункта 35 изложить в следующей редакции:</w:t>
      </w:r>
    </w:p>
    <w:p w:rsidR="002E6943" w:rsidRPr="00944402" w:rsidRDefault="002E6943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lastRenderedPageBreak/>
        <w:t>«Уведомление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№ 248-ФЗ.»;</w:t>
      </w:r>
    </w:p>
    <w:p w:rsidR="002E6943" w:rsidRPr="00944402" w:rsidRDefault="002E6943" w:rsidP="004C5422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</w:t>
      </w:r>
      <w:r w:rsidR="007E2769" w:rsidRPr="00944402">
        <w:rPr>
          <w:sz w:val="28"/>
          <w:szCs w:val="28"/>
        </w:rPr>
        <w:t>19</w:t>
      </w:r>
      <w:r w:rsidRPr="00944402">
        <w:rPr>
          <w:sz w:val="28"/>
          <w:szCs w:val="28"/>
        </w:rPr>
        <w:t xml:space="preserve">. </w:t>
      </w:r>
      <w:r w:rsidR="00B44E04" w:rsidRPr="00944402">
        <w:rPr>
          <w:sz w:val="28"/>
          <w:szCs w:val="28"/>
        </w:rPr>
        <w:t>дополнить пункт 34 абзац</w:t>
      </w:r>
      <w:r w:rsidR="002B75A9" w:rsidRPr="00944402">
        <w:rPr>
          <w:sz w:val="28"/>
          <w:szCs w:val="28"/>
        </w:rPr>
        <w:t>ем</w:t>
      </w:r>
      <w:r w:rsidR="00B44E04" w:rsidRPr="00944402">
        <w:rPr>
          <w:sz w:val="28"/>
          <w:szCs w:val="28"/>
        </w:rPr>
        <w:t xml:space="preserve"> тринадцатым следующего содержания:</w:t>
      </w:r>
    </w:p>
    <w:p w:rsidR="002B75A9" w:rsidRPr="00944402" w:rsidRDefault="00B44E04" w:rsidP="002B75A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</w:t>
      </w:r>
      <w:r w:rsidR="002B75A9" w:rsidRPr="00944402">
        <w:rPr>
          <w:sz w:val="28"/>
          <w:szCs w:val="28"/>
        </w:rPr>
        <w:t>Обязательный профилактический визит проводится не менее чем за 30 рабочих дней до начала планового контрольного мероприятия</w:t>
      </w:r>
      <w:proofErr w:type="gramStart"/>
      <w:r w:rsidR="002B75A9" w:rsidRPr="00944402">
        <w:rPr>
          <w:sz w:val="28"/>
          <w:szCs w:val="28"/>
        </w:rPr>
        <w:t>.»;</w:t>
      </w:r>
      <w:proofErr w:type="gramEnd"/>
    </w:p>
    <w:p w:rsidR="00C649B3" w:rsidRPr="00944402" w:rsidRDefault="00730BEE" w:rsidP="00C64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hAnsi="Times New Roman" w:cs="Times New Roman"/>
          <w:sz w:val="28"/>
          <w:szCs w:val="28"/>
        </w:rPr>
        <w:t>2.2</w:t>
      </w:r>
      <w:r w:rsidR="007E2769" w:rsidRPr="00944402">
        <w:rPr>
          <w:rFonts w:ascii="Times New Roman" w:hAnsi="Times New Roman" w:cs="Times New Roman"/>
          <w:sz w:val="28"/>
          <w:szCs w:val="28"/>
        </w:rPr>
        <w:t>0</w:t>
      </w:r>
      <w:r w:rsidRPr="00944402">
        <w:rPr>
          <w:rFonts w:ascii="Times New Roman" w:hAnsi="Times New Roman" w:cs="Times New Roman"/>
          <w:sz w:val="28"/>
          <w:szCs w:val="28"/>
        </w:rPr>
        <w:t xml:space="preserve">. </w:t>
      </w:r>
      <w:r w:rsidR="00C649B3" w:rsidRPr="00944402">
        <w:rPr>
          <w:rFonts w:ascii="Times New Roman" w:eastAsia="Calibri" w:hAnsi="Times New Roman" w:cs="Times New Roman"/>
          <w:sz w:val="28"/>
          <w:szCs w:val="28"/>
        </w:rPr>
        <w:t>пункт 36 изложить в следующей редакции:</w:t>
      </w:r>
    </w:p>
    <w:p w:rsidR="00C649B3" w:rsidRPr="00944402" w:rsidRDefault="00C649B3" w:rsidP="00C64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eastAsia="Calibri" w:hAnsi="Times New Roman" w:cs="Times New Roman"/>
          <w:sz w:val="28"/>
          <w:szCs w:val="28"/>
        </w:rPr>
        <w:t>«29. Контрольные мероприятия, указанные в пункте 25 настоящего Положения, проводятся в форме плановых и внеплановых мероприятий.</w:t>
      </w:r>
    </w:p>
    <w:p w:rsidR="00DD6A60" w:rsidRPr="00944402" w:rsidRDefault="00DD6A60" w:rsidP="00DD6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eastAsia="Calibri" w:hAnsi="Times New Roman" w:cs="Times New Roman"/>
          <w:sz w:val="28"/>
          <w:szCs w:val="28"/>
        </w:rPr>
        <w:t>Контрольные мероприятия и контрольные действия в рамках указанных мероприятий проводятся в соответствии с главами 13 и 14 Федерального закона    № 248-ФЗ.</w:t>
      </w:r>
    </w:p>
    <w:p w:rsidR="00C649B3" w:rsidRPr="00944402" w:rsidRDefault="00C649B3" w:rsidP="00C64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eastAsia="Calibri" w:hAnsi="Times New Roman" w:cs="Times New Roman"/>
          <w:sz w:val="28"/>
          <w:szCs w:val="28"/>
        </w:rPr>
        <w:t>Срок проведения выездной проверки составляет десять рабочих дней</w:t>
      </w:r>
      <w:proofErr w:type="gramStart"/>
      <w:r w:rsidRPr="00944402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5115CC" w:rsidRPr="00944402" w:rsidRDefault="00F70304" w:rsidP="005115C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1</w:t>
      </w:r>
      <w:r w:rsidRPr="00944402">
        <w:rPr>
          <w:sz w:val="28"/>
          <w:szCs w:val="28"/>
        </w:rPr>
        <w:t xml:space="preserve">. </w:t>
      </w:r>
      <w:r w:rsidR="005115CC" w:rsidRPr="00944402">
        <w:rPr>
          <w:sz w:val="28"/>
          <w:szCs w:val="28"/>
        </w:rPr>
        <w:t>в подпункте «а» пункта 38 слово «контрольных» заменить словом «обязательных»;</w:t>
      </w:r>
    </w:p>
    <w:p w:rsidR="00584759" w:rsidRPr="00944402" w:rsidRDefault="005115CC" w:rsidP="0058475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2</w:t>
      </w:r>
      <w:r w:rsidRPr="00944402">
        <w:rPr>
          <w:sz w:val="28"/>
          <w:szCs w:val="28"/>
        </w:rPr>
        <w:t xml:space="preserve">. </w:t>
      </w:r>
      <w:r w:rsidR="00584759" w:rsidRPr="00944402">
        <w:rPr>
          <w:sz w:val="28"/>
          <w:szCs w:val="28"/>
        </w:rPr>
        <w:t>подпункты «д» и «е» пункта 40 исключить;</w:t>
      </w:r>
    </w:p>
    <w:p w:rsidR="00A40460" w:rsidRPr="00944402" w:rsidRDefault="00A40460" w:rsidP="00A4046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>. в пункте 42 слово «уполномоченных» заменить словами «уполномоченных на их формирование»;</w:t>
      </w:r>
    </w:p>
    <w:p w:rsidR="00220C0E" w:rsidRPr="00944402" w:rsidRDefault="00C37456" w:rsidP="00220C0E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4</w:t>
      </w:r>
      <w:r w:rsidRPr="00944402">
        <w:rPr>
          <w:sz w:val="28"/>
          <w:szCs w:val="28"/>
        </w:rPr>
        <w:t xml:space="preserve">. </w:t>
      </w:r>
      <w:r w:rsidR="00220C0E" w:rsidRPr="00944402">
        <w:rPr>
          <w:sz w:val="28"/>
          <w:szCs w:val="28"/>
        </w:rPr>
        <w:t xml:space="preserve">в </w:t>
      </w:r>
      <w:r w:rsidR="00D01321" w:rsidRPr="00944402">
        <w:rPr>
          <w:sz w:val="28"/>
          <w:szCs w:val="28"/>
        </w:rPr>
        <w:t xml:space="preserve">абзаце втором </w:t>
      </w:r>
      <w:r w:rsidR="00220C0E" w:rsidRPr="00944402">
        <w:rPr>
          <w:sz w:val="28"/>
          <w:szCs w:val="28"/>
        </w:rPr>
        <w:t>пункт</w:t>
      </w:r>
      <w:r w:rsidR="00D01321" w:rsidRPr="00944402">
        <w:rPr>
          <w:sz w:val="28"/>
          <w:szCs w:val="28"/>
        </w:rPr>
        <w:t>а</w:t>
      </w:r>
      <w:r w:rsidR="00220C0E" w:rsidRPr="00944402">
        <w:rPr>
          <w:sz w:val="28"/>
          <w:szCs w:val="28"/>
        </w:rPr>
        <w:t xml:space="preserve"> </w:t>
      </w:r>
      <w:r w:rsidR="00C45E01" w:rsidRPr="00944402">
        <w:rPr>
          <w:sz w:val="28"/>
          <w:szCs w:val="28"/>
        </w:rPr>
        <w:t>44</w:t>
      </w:r>
      <w:r w:rsidR="00220C0E" w:rsidRPr="00944402">
        <w:rPr>
          <w:sz w:val="28"/>
          <w:szCs w:val="28"/>
        </w:rPr>
        <w:t xml:space="preserve"> перед словами «, контрольные действия совершаются» дополнить словами «контрольные мероприятия проводятся»;</w:t>
      </w:r>
    </w:p>
    <w:p w:rsidR="00E343A3" w:rsidRPr="00944402" w:rsidRDefault="00D01321" w:rsidP="00E343A3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5</w:t>
      </w:r>
      <w:r w:rsidRPr="00944402">
        <w:rPr>
          <w:sz w:val="28"/>
          <w:szCs w:val="28"/>
        </w:rPr>
        <w:t xml:space="preserve">. </w:t>
      </w:r>
      <w:r w:rsidR="00E343A3" w:rsidRPr="00944402">
        <w:rPr>
          <w:sz w:val="28"/>
          <w:szCs w:val="28"/>
        </w:rPr>
        <w:t>в подпункте 5 пункта 45, подпунктах «б» и «в» пункта 46 слово «(надзорного)» исключить;</w:t>
      </w:r>
    </w:p>
    <w:p w:rsidR="00627DA3" w:rsidRPr="00944402" w:rsidRDefault="00627DA3" w:rsidP="00627DA3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</w:t>
      </w:r>
      <w:r w:rsidR="007E2769" w:rsidRPr="00944402">
        <w:rPr>
          <w:sz w:val="28"/>
          <w:szCs w:val="28"/>
        </w:rPr>
        <w:t>6</w:t>
      </w:r>
      <w:r w:rsidRPr="00944402">
        <w:rPr>
          <w:sz w:val="28"/>
          <w:szCs w:val="28"/>
        </w:rPr>
        <w:t>. подпункт 1 пункта 45 изложить в следующей редакции:</w:t>
      </w:r>
    </w:p>
    <w:p w:rsidR="00627DA3" w:rsidRPr="00944402" w:rsidRDefault="00627DA3" w:rsidP="00627DA3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«1) временная нетрудоспособность на момент проведения контрольного мероприятия</w:t>
      </w:r>
      <w:proofErr w:type="gramStart"/>
      <w:r w:rsidRPr="00944402">
        <w:rPr>
          <w:sz w:val="28"/>
          <w:szCs w:val="28"/>
        </w:rPr>
        <w:t>;»</w:t>
      </w:r>
      <w:proofErr w:type="gramEnd"/>
      <w:r w:rsidRPr="00944402">
        <w:rPr>
          <w:sz w:val="28"/>
          <w:szCs w:val="28"/>
        </w:rPr>
        <w:t>;</w:t>
      </w:r>
    </w:p>
    <w:p w:rsidR="00E82770" w:rsidRPr="00944402" w:rsidRDefault="007E2769" w:rsidP="00E8277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2.27</w:t>
      </w:r>
      <w:r w:rsidR="00E82770" w:rsidRPr="00944402">
        <w:rPr>
          <w:sz w:val="28"/>
          <w:szCs w:val="28"/>
        </w:rPr>
        <w:t xml:space="preserve">. </w:t>
      </w:r>
      <w:r w:rsidR="001A0D99" w:rsidRPr="00944402">
        <w:rPr>
          <w:sz w:val="28"/>
          <w:szCs w:val="28"/>
        </w:rPr>
        <w:t xml:space="preserve">дополнить пункт 45 абзацем </w:t>
      </w:r>
      <w:r w:rsidR="008B75C1" w:rsidRPr="00944402">
        <w:rPr>
          <w:sz w:val="28"/>
          <w:szCs w:val="28"/>
        </w:rPr>
        <w:t xml:space="preserve">восьмым </w:t>
      </w:r>
      <w:r w:rsidR="001A0D99" w:rsidRPr="00944402">
        <w:rPr>
          <w:sz w:val="28"/>
          <w:szCs w:val="28"/>
        </w:rPr>
        <w:t>следующего содержания:</w:t>
      </w:r>
    </w:p>
    <w:p w:rsidR="001A0D99" w:rsidRPr="00944402" w:rsidRDefault="001A0D99" w:rsidP="001A0D99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«Информация о невозможности проведения контрольного мероприятия  </w:t>
      </w:r>
      <w:r w:rsidR="008B75C1" w:rsidRPr="00944402">
        <w:rPr>
          <w:sz w:val="28"/>
          <w:szCs w:val="28"/>
        </w:rPr>
        <w:t xml:space="preserve">   </w:t>
      </w:r>
      <w:r w:rsidRPr="00944402">
        <w:rPr>
          <w:sz w:val="28"/>
          <w:szCs w:val="28"/>
        </w:rPr>
        <w:t xml:space="preserve">  </w:t>
      </w:r>
      <w:r w:rsidR="008B75C1" w:rsidRPr="00944402">
        <w:rPr>
          <w:sz w:val="28"/>
          <w:szCs w:val="28"/>
        </w:rPr>
        <w:t xml:space="preserve"> </w:t>
      </w:r>
      <w:r w:rsidRPr="00944402">
        <w:rPr>
          <w:sz w:val="28"/>
          <w:szCs w:val="28"/>
        </w:rPr>
        <w:t>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представителями в Контрольный орган на адрес, указанный в решении о проведении контрольного мероприятия</w:t>
      </w:r>
      <w:proofErr w:type="gramStart"/>
      <w:r w:rsidRPr="00944402">
        <w:rPr>
          <w:sz w:val="28"/>
          <w:szCs w:val="28"/>
        </w:rPr>
        <w:t>.»;</w:t>
      </w:r>
      <w:proofErr w:type="gramEnd"/>
    </w:p>
    <w:p w:rsidR="00F443FB" w:rsidRPr="00944402" w:rsidRDefault="009A4234" w:rsidP="00F443F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</w:t>
      </w:r>
      <w:r w:rsidR="007E2769" w:rsidRPr="00944402">
        <w:rPr>
          <w:sz w:val="28"/>
          <w:szCs w:val="28"/>
        </w:rPr>
        <w:t>28</w:t>
      </w:r>
      <w:r w:rsidRPr="00944402">
        <w:rPr>
          <w:sz w:val="28"/>
          <w:szCs w:val="28"/>
        </w:rPr>
        <w:t>.</w:t>
      </w:r>
      <w:r w:rsidR="00F443FB" w:rsidRPr="00944402">
        <w:rPr>
          <w:sz w:val="28"/>
          <w:szCs w:val="28"/>
        </w:rPr>
        <w:t xml:space="preserve"> предложение второе пункта 47 исключить;</w:t>
      </w:r>
    </w:p>
    <w:p w:rsidR="00E313AC" w:rsidRPr="00944402" w:rsidRDefault="00421AE3" w:rsidP="00E313A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</w:t>
      </w:r>
      <w:r w:rsidR="007E2769" w:rsidRPr="00944402">
        <w:rPr>
          <w:sz w:val="28"/>
          <w:szCs w:val="28"/>
        </w:rPr>
        <w:t>29</w:t>
      </w:r>
      <w:r w:rsidRPr="00944402">
        <w:rPr>
          <w:sz w:val="28"/>
          <w:szCs w:val="28"/>
        </w:rPr>
        <w:t xml:space="preserve">. </w:t>
      </w:r>
      <w:r w:rsidR="00E313AC" w:rsidRPr="00944402">
        <w:rPr>
          <w:sz w:val="28"/>
          <w:szCs w:val="28"/>
        </w:rPr>
        <w:t>пункт 48 изложить в следующей редакции:</w:t>
      </w:r>
    </w:p>
    <w:p w:rsidR="00E313AC" w:rsidRPr="00944402" w:rsidRDefault="00E313AC" w:rsidP="00E313A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«44.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и подлежащего согласованию с органами прокуратуры</w:t>
      </w:r>
      <w:proofErr w:type="gramStart"/>
      <w:r w:rsidRPr="00944402">
        <w:rPr>
          <w:sz w:val="28"/>
          <w:szCs w:val="28"/>
        </w:rPr>
        <w:t>.»;</w:t>
      </w:r>
    </w:p>
    <w:p w:rsidR="007F56A8" w:rsidRPr="00944402" w:rsidRDefault="00E313AC" w:rsidP="007F56A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End"/>
      <w:r w:rsidRPr="00944402">
        <w:rPr>
          <w:sz w:val="28"/>
          <w:szCs w:val="28"/>
        </w:rPr>
        <w:t>2.</w:t>
      </w:r>
      <w:r w:rsidR="007E2769" w:rsidRPr="00944402">
        <w:rPr>
          <w:sz w:val="28"/>
          <w:szCs w:val="28"/>
        </w:rPr>
        <w:t>30</w:t>
      </w:r>
      <w:r w:rsidRPr="00944402">
        <w:rPr>
          <w:sz w:val="28"/>
          <w:szCs w:val="28"/>
        </w:rPr>
        <w:t xml:space="preserve">. </w:t>
      </w:r>
      <w:r w:rsidR="007F56A8" w:rsidRPr="00944402">
        <w:rPr>
          <w:sz w:val="28"/>
          <w:szCs w:val="28"/>
        </w:rPr>
        <w:t xml:space="preserve">в </w:t>
      </w:r>
      <w:r w:rsidR="00642788" w:rsidRPr="00944402">
        <w:rPr>
          <w:sz w:val="28"/>
          <w:szCs w:val="28"/>
        </w:rPr>
        <w:t xml:space="preserve">абзаце первом </w:t>
      </w:r>
      <w:r w:rsidR="007F56A8" w:rsidRPr="00944402">
        <w:rPr>
          <w:sz w:val="28"/>
          <w:szCs w:val="28"/>
        </w:rPr>
        <w:t>пункт</w:t>
      </w:r>
      <w:r w:rsidR="00642788" w:rsidRPr="00944402">
        <w:rPr>
          <w:sz w:val="28"/>
          <w:szCs w:val="28"/>
        </w:rPr>
        <w:t>а</w:t>
      </w:r>
      <w:r w:rsidR="007F56A8" w:rsidRPr="00944402">
        <w:rPr>
          <w:sz w:val="28"/>
          <w:szCs w:val="28"/>
        </w:rPr>
        <w:t xml:space="preserve"> </w:t>
      </w:r>
      <w:r w:rsidR="003923DC" w:rsidRPr="00944402">
        <w:rPr>
          <w:sz w:val="28"/>
          <w:szCs w:val="28"/>
        </w:rPr>
        <w:t>49</w:t>
      </w:r>
      <w:r w:rsidR="007F56A8" w:rsidRPr="00944402">
        <w:rPr>
          <w:sz w:val="28"/>
          <w:szCs w:val="28"/>
        </w:rPr>
        <w:t xml:space="preserve"> слово «нарушения» заменить словами «соблюдения (нарушения)»;</w:t>
      </w:r>
    </w:p>
    <w:p w:rsidR="0088607A" w:rsidRPr="00944402" w:rsidRDefault="003923DC" w:rsidP="0088607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1</w:t>
      </w:r>
      <w:r w:rsidRPr="00944402">
        <w:rPr>
          <w:sz w:val="28"/>
          <w:szCs w:val="28"/>
        </w:rPr>
        <w:t xml:space="preserve">. </w:t>
      </w:r>
      <w:r w:rsidR="0088607A" w:rsidRPr="00944402">
        <w:rPr>
          <w:sz w:val="28"/>
          <w:szCs w:val="28"/>
        </w:rPr>
        <w:t>в абзаце втором пункта 49 слова «должностным лицом» заменить словами «уполномоченным должностным лицом»;</w:t>
      </w:r>
    </w:p>
    <w:p w:rsidR="00CF438B" w:rsidRPr="00944402" w:rsidRDefault="00543A5F" w:rsidP="00CF438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2</w:t>
      </w:r>
      <w:r w:rsidRPr="00944402">
        <w:rPr>
          <w:sz w:val="28"/>
          <w:szCs w:val="28"/>
        </w:rPr>
        <w:t xml:space="preserve">. </w:t>
      </w:r>
      <w:r w:rsidR="00CF438B" w:rsidRPr="00944402">
        <w:rPr>
          <w:sz w:val="28"/>
          <w:szCs w:val="28"/>
        </w:rPr>
        <w:t>пункт 49 дополнить абзацем четвертым следующего содержания:</w:t>
      </w:r>
    </w:p>
    <w:p w:rsidR="00CF438B" w:rsidRPr="00944402" w:rsidRDefault="00CF438B" w:rsidP="00CF438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4402">
        <w:rPr>
          <w:sz w:val="28"/>
          <w:szCs w:val="28"/>
        </w:rPr>
        <w:t>«Для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В обязательном порядке фот</w:t>
      </w:r>
      <w:proofErr w:type="gramStart"/>
      <w:r w:rsidRPr="00944402">
        <w:rPr>
          <w:sz w:val="28"/>
          <w:szCs w:val="28"/>
        </w:rPr>
        <w:t>о-</w:t>
      </w:r>
      <w:proofErr w:type="gramEnd"/>
      <w:r w:rsidRPr="00944402">
        <w:rPr>
          <w:sz w:val="28"/>
          <w:szCs w:val="28"/>
        </w:rPr>
        <w:t xml:space="preserve">                 </w:t>
      </w:r>
      <w:r w:rsidRPr="00944402">
        <w:rPr>
          <w:sz w:val="28"/>
          <w:szCs w:val="28"/>
        </w:rPr>
        <w:lastRenderedPageBreak/>
        <w:t xml:space="preserve">или </w:t>
      </w:r>
      <w:proofErr w:type="spellStart"/>
      <w:r w:rsidRPr="00944402">
        <w:rPr>
          <w:sz w:val="28"/>
          <w:szCs w:val="28"/>
        </w:rPr>
        <w:t>видеофиксация</w:t>
      </w:r>
      <w:proofErr w:type="spellEnd"/>
      <w:r w:rsidRPr="00944402">
        <w:rPr>
          <w:sz w:val="28"/>
          <w:szCs w:val="28"/>
        </w:rPr>
        <w:t xml:space="preserve"> доказательств нарушений обязательных требований осуществляется при проведении инструментального обследования, проводимого    в ходе выездного обследования.»;</w:t>
      </w:r>
    </w:p>
    <w:p w:rsidR="007B19EF" w:rsidRPr="00944402" w:rsidRDefault="007B19EF" w:rsidP="007B19E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>. абзац третий пункта 49 дополнить словами следующего содержания     «в случае, если контрольное мероприятие проводится в присутствии контролируемого лица»;</w:t>
      </w:r>
    </w:p>
    <w:p w:rsidR="00105A2B" w:rsidRPr="00944402" w:rsidRDefault="00105A2B" w:rsidP="00105A2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4</w:t>
      </w:r>
      <w:r w:rsidRPr="00944402">
        <w:rPr>
          <w:sz w:val="28"/>
          <w:szCs w:val="28"/>
        </w:rPr>
        <w:t>. в абзаце втором пункта 51 слова «государственной тайны» заменить словами «государственной и иной охраняемой законом тайны»;</w:t>
      </w:r>
    </w:p>
    <w:p w:rsidR="00A44750" w:rsidRPr="00944402" w:rsidRDefault="00105A2B" w:rsidP="00A4475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5</w:t>
      </w:r>
      <w:r w:rsidRPr="00944402">
        <w:rPr>
          <w:sz w:val="28"/>
          <w:szCs w:val="28"/>
        </w:rPr>
        <w:t xml:space="preserve">. </w:t>
      </w:r>
      <w:r w:rsidR="00A44750" w:rsidRPr="00944402">
        <w:rPr>
          <w:sz w:val="28"/>
          <w:szCs w:val="28"/>
        </w:rPr>
        <w:t>в абзаце четвертом пункта 51 слова «должностными лицами» заменить словами «уполномоченными должностными лицами»;</w:t>
      </w:r>
    </w:p>
    <w:p w:rsidR="00EE09BA" w:rsidRPr="00944402" w:rsidRDefault="00A44750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2.3</w:t>
      </w:r>
      <w:r w:rsidR="007E2769" w:rsidRPr="00944402">
        <w:rPr>
          <w:sz w:val="28"/>
          <w:szCs w:val="28"/>
        </w:rPr>
        <w:t>6</w:t>
      </w:r>
      <w:r w:rsidRPr="00944402">
        <w:rPr>
          <w:sz w:val="28"/>
          <w:szCs w:val="28"/>
        </w:rPr>
        <w:t xml:space="preserve">. </w:t>
      </w:r>
      <w:r w:rsidR="00EE09BA" w:rsidRPr="00944402">
        <w:rPr>
          <w:sz w:val="28"/>
          <w:szCs w:val="28"/>
        </w:rPr>
        <w:t>пункт 64 изложить в следующей редакции: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«64.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         при проведении контрольного мероприятия проверочные листы приобщаются к акту.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Оформление акта производится в день окончания проведения такого мероприятия на месте проведения контрольного мероприятия. 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EE09BA" w:rsidRPr="00944402" w:rsidRDefault="00EE09BA" w:rsidP="00EE09BA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proofErr w:type="gramStart"/>
      <w:r w:rsidRPr="00944402">
        <w:rPr>
          <w:sz w:val="28"/>
          <w:szCs w:val="28"/>
        </w:rPr>
        <w:t>.»;</w:t>
      </w:r>
      <w:proofErr w:type="gramEnd"/>
    </w:p>
    <w:p w:rsidR="007B5A50" w:rsidRPr="00944402" w:rsidRDefault="007B5A50" w:rsidP="007B5A5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</w:t>
      </w:r>
      <w:r w:rsidR="007E2769" w:rsidRPr="00944402">
        <w:rPr>
          <w:sz w:val="28"/>
          <w:szCs w:val="28"/>
        </w:rPr>
        <w:t>37</w:t>
      </w:r>
      <w:r w:rsidRPr="00944402">
        <w:rPr>
          <w:sz w:val="28"/>
          <w:szCs w:val="28"/>
        </w:rPr>
        <w:t>. в абзаце втором пункта 67 слова «должностное лицо» заменить словами «уполномоченное должностное лицо»;</w:t>
      </w:r>
    </w:p>
    <w:p w:rsidR="00E43318" w:rsidRPr="00944402" w:rsidRDefault="003D38F2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</w:t>
      </w:r>
      <w:r w:rsidR="00677AAE" w:rsidRPr="00944402">
        <w:rPr>
          <w:sz w:val="28"/>
          <w:szCs w:val="28"/>
        </w:rPr>
        <w:t>38</w:t>
      </w:r>
      <w:r w:rsidRPr="00944402">
        <w:rPr>
          <w:sz w:val="28"/>
          <w:szCs w:val="28"/>
        </w:rPr>
        <w:t xml:space="preserve">. </w:t>
      </w:r>
      <w:r w:rsidR="00E43318" w:rsidRPr="00944402">
        <w:rPr>
          <w:sz w:val="28"/>
          <w:szCs w:val="28"/>
        </w:rPr>
        <w:t xml:space="preserve">раздел </w:t>
      </w:r>
      <w:r w:rsidR="00E43318" w:rsidRPr="00944402">
        <w:rPr>
          <w:sz w:val="28"/>
          <w:szCs w:val="28"/>
          <w:lang w:val="en-US"/>
        </w:rPr>
        <w:t>V</w:t>
      </w:r>
      <w:r w:rsidR="00E43318" w:rsidRPr="00944402">
        <w:rPr>
          <w:sz w:val="28"/>
          <w:szCs w:val="28"/>
        </w:rPr>
        <w:t xml:space="preserve"> изложить в следующей редакции:</w:t>
      </w:r>
    </w:p>
    <w:p w:rsidR="00922707" w:rsidRPr="00944402" w:rsidRDefault="00922707" w:rsidP="00E43318">
      <w:pPr>
        <w:pStyle w:val="headertext0"/>
        <w:spacing w:before="0" w:beforeAutospacing="0" w:after="0" w:afterAutospacing="0"/>
        <w:jc w:val="center"/>
        <w:rPr>
          <w:sz w:val="28"/>
          <w:szCs w:val="28"/>
        </w:rPr>
      </w:pPr>
    </w:p>
    <w:p w:rsidR="00E43318" w:rsidRPr="00944402" w:rsidRDefault="00E43318" w:rsidP="00E43318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402">
        <w:rPr>
          <w:sz w:val="28"/>
          <w:szCs w:val="28"/>
        </w:rPr>
        <w:t>«</w:t>
      </w:r>
      <w:r w:rsidRPr="00944402">
        <w:rPr>
          <w:b/>
          <w:sz w:val="28"/>
          <w:szCs w:val="28"/>
          <w:lang w:val="en-US"/>
        </w:rPr>
        <w:t>V</w:t>
      </w:r>
      <w:r w:rsidRPr="00944402">
        <w:rPr>
          <w:b/>
          <w:sz w:val="28"/>
          <w:szCs w:val="28"/>
        </w:rPr>
        <w:t xml:space="preserve">. </w:t>
      </w:r>
      <w:r w:rsidR="009D70B7" w:rsidRPr="00944402">
        <w:rPr>
          <w:b/>
          <w:sz w:val="28"/>
          <w:szCs w:val="28"/>
        </w:rPr>
        <w:t>Обжалование решений Контрольного органа, действий (бездействия) должностных лиц Контрольного органа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68. 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      в части 4 статьи 40 Федерального закона № 248-ФЗ.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lastRenderedPageBreak/>
        <w:t>69. Решения Контрольного органа, действия (бездействие) его должностных лиц могут быть обжалованы в порядке, установленном главой 9 Федерального закона № 248-ФЗ.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70. Решения Контрольного органа, действия (бездействие) его должностных лиц могут быть обжалованы в суд только после их досудебного обжалования,       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71. 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а) решений о проведении контрольных мероприятий;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б) актов контрольных мероприятий;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в) действий (бездействия) должностных лиц Контрольного органа в рамках контрольных мероприятий.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72. Жалоба подается контролируемым лицом в Контрольный орган             в электронном виде с использованием единого портала государственных             </w:t>
      </w:r>
      <w:r w:rsidR="00485F41" w:rsidRPr="00944402">
        <w:rPr>
          <w:sz w:val="28"/>
          <w:szCs w:val="28"/>
        </w:rPr>
        <w:t>и муниципальных услуг</w:t>
      </w:r>
      <w:r w:rsidRPr="00944402">
        <w:rPr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E43318" w:rsidRPr="00944402" w:rsidRDefault="00E43318" w:rsidP="00E433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402">
        <w:rPr>
          <w:rFonts w:ascii="Times New Roman" w:eastAsia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74. Жалоба на решение Контрольного органа, действия (бездействие) его должностных лиц может быть подана в течение 30 календарных дней со дня,     когда контролируемое лицо узнало или должно было узнать о нарушении своих прав.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В </w:t>
      </w:r>
      <w:proofErr w:type="gramStart"/>
      <w:r w:rsidRPr="00944402">
        <w:rPr>
          <w:sz w:val="28"/>
          <w:szCs w:val="28"/>
        </w:rPr>
        <w:t>случае</w:t>
      </w:r>
      <w:proofErr w:type="gramEnd"/>
      <w:r w:rsidRPr="00944402">
        <w:rPr>
          <w:sz w:val="28"/>
          <w:szCs w:val="28"/>
        </w:rPr>
        <w:t xml:space="preserve"> пропуска по уважительной причине срока подачи жалобы этот срок  по ходатайству лица, подающего жалобу, может быть восстановлен должностным лицом, уполномоченным на рассмотрение жалобы.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75.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43318" w:rsidRPr="00944402" w:rsidRDefault="00E43318" w:rsidP="00E43318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76. Жалоба подлежит рассмотрению должностным лицом, уполномоченным  на рассмотрение жалобы, в течение двадцати рабочих дней со дня ее регистрации. </w:t>
      </w:r>
    </w:p>
    <w:p w:rsidR="00E43318" w:rsidRPr="00944402" w:rsidRDefault="00E43318" w:rsidP="00E433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402">
        <w:rPr>
          <w:rFonts w:ascii="Times New Roman" w:eastAsia="Times New Roman" w:hAnsi="Times New Roman" w:cs="Times New Roman"/>
          <w:sz w:val="28"/>
          <w:szCs w:val="28"/>
        </w:rPr>
        <w:t xml:space="preserve">Указанный срок может быть продлен на двадцать рабочих дней, в </w:t>
      </w:r>
      <w:r w:rsidRPr="00944402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следующих исключительных случаях:</w:t>
      </w:r>
    </w:p>
    <w:p w:rsidR="00E43318" w:rsidRPr="00944402" w:rsidRDefault="00E43318" w:rsidP="00E433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4402"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лица, действия (бездействие) которого обжалуются, служебной проверки по фактам, указанным в жалобе;</w:t>
      </w:r>
      <w:proofErr w:type="gramEnd"/>
    </w:p>
    <w:p w:rsidR="00E43318" w:rsidRPr="00944402" w:rsidRDefault="00E43318" w:rsidP="00E433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4402"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лица, действия (бездействие) которого обжалуются, по уважительной причине (</w:t>
      </w:r>
      <w:r w:rsidR="008A0E88" w:rsidRPr="00944402">
        <w:rPr>
          <w:rFonts w:ascii="Times New Roman" w:eastAsia="Times New Roman" w:hAnsi="Times New Roman" w:cs="Times New Roman"/>
          <w:sz w:val="28"/>
          <w:szCs w:val="28"/>
        </w:rPr>
        <w:t>временная нетрудоспособность</w:t>
      </w:r>
      <w:r w:rsidRPr="00944402">
        <w:rPr>
          <w:rFonts w:ascii="Times New Roman" w:eastAsia="Times New Roman" w:hAnsi="Times New Roman" w:cs="Times New Roman"/>
          <w:sz w:val="28"/>
          <w:szCs w:val="28"/>
        </w:rPr>
        <w:t>, отпуск, командировка).</w:t>
      </w:r>
      <w:proofErr w:type="gramEnd"/>
    </w:p>
    <w:p w:rsidR="00E43318" w:rsidRPr="00944402" w:rsidRDefault="00E43318" w:rsidP="00E433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402">
        <w:rPr>
          <w:rFonts w:ascii="Times New Roman" w:eastAsia="Times New Roman" w:hAnsi="Times New Roman" w:cs="Times New Roman"/>
          <w:sz w:val="28"/>
          <w:szCs w:val="28"/>
        </w:rPr>
        <w:t>77.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</w:t>
      </w:r>
      <w:proofErr w:type="gramStart"/>
      <w:r w:rsidRPr="00944402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C169C9" w:rsidRPr="00944402" w:rsidRDefault="00C169C9" w:rsidP="00C1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 w:rsidRPr="0094440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77AAE" w:rsidRPr="00944402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944402">
        <w:rPr>
          <w:rFonts w:ascii="Times New Roman" w:eastAsia="Times New Roman" w:hAnsi="Times New Roman" w:cs="Times New Roman"/>
          <w:sz w:val="28"/>
          <w:szCs w:val="28"/>
        </w:rPr>
        <w:t>. дополнить приложение к Положению пунктом 4 следующего содержания:</w:t>
      </w:r>
    </w:p>
    <w:p w:rsidR="00C169C9" w:rsidRPr="00944402" w:rsidRDefault="00C169C9" w:rsidP="00C1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402">
        <w:rPr>
          <w:rFonts w:ascii="Times New Roman" w:eastAsia="Times New Roman" w:hAnsi="Times New Roman" w:cs="Times New Roman"/>
          <w:sz w:val="28"/>
          <w:szCs w:val="28"/>
        </w:rPr>
        <w:t>«4. Земельные участки, подлежащие в соответствии с пунктом 1 настоящего документа отнесению к категории среднего риска, подлежат отнесению к категории умеренного риска в случае отсутствия выявленных при проведении последнего планового контрольного мероприятия нарушений обязательных требований</w:t>
      </w:r>
      <w:proofErr w:type="gramStart"/>
      <w:r w:rsidRPr="00944402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922707" w:rsidRPr="00944402" w:rsidRDefault="00E35792" w:rsidP="00922707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3. </w:t>
      </w:r>
      <w:r w:rsidR="00922707" w:rsidRPr="00944402">
        <w:rPr>
          <w:sz w:val="28"/>
          <w:szCs w:val="28"/>
        </w:rPr>
        <w:t>Внести в наименование перечня индикаторов риска нарушения обязательных требований, проверяемых в рамках осуществления муниципального земельного контроля, утвержденного решением</w:t>
      </w:r>
      <w:r w:rsidR="00922707" w:rsidRPr="00944402">
        <w:rPr>
          <w:rFonts w:eastAsiaTheme="minorEastAsia"/>
          <w:sz w:val="28"/>
          <w:szCs w:val="28"/>
        </w:rPr>
        <w:t xml:space="preserve"> </w:t>
      </w:r>
      <w:r w:rsidR="00922707" w:rsidRPr="00944402">
        <w:rPr>
          <w:sz w:val="28"/>
          <w:szCs w:val="28"/>
        </w:rPr>
        <w:t xml:space="preserve">Совета Апастовского муниципального района Республики Татарстан </w:t>
      </w:r>
      <w:r w:rsidR="00922707" w:rsidRPr="00944402">
        <w:rPr>
          <w:bCs/>
          <w:sz w:val="28"/>
          <w:szCs w:val="28"/>
        </w:rPr>
        <w:t xml:space="preserve">от 04.10.2021 № 70 </w:t>
      </w:r>
      <w:r w:rsidR="00550487" w:rsidRPr="00944402">
        <w:rPr>
          <w:bCs/>
          <w:sz w:val="28"/>
          <w:szCs w:val="28"/>
        </w:rPr>
        <w:t xml:space="preserve">                </w:t>
      </w:r>
      <w:r w:rsidR="00922707" w:rsidRPr="00944402">
        <w:rPr>
          <w:bCs/>
          <w:sz w:val="28"/>
          <w:szCs w:val="28"/>
        </w:rPr>
        <w:t>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922707" w:rsidRPr="00944402">
        <w:rPr>
          <w:sz w:val="28"/>
          <w:szCs w:val="28"/>
        </w:rPr>
        <w:t>, изменения, изложив его в следующей редакции:</w:t>
      </w:r>
    </w:p>
    <w:p w:rsidR="00550487" w:rsidRPr="00944402" w:rsidRDefault="00550487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5792" w:rsidRPr="00944402" w:rsidRDefault="00550487" w:rsidP="00550487">
      <w:pPr>
        <w:pStyle w:val="headertext0"/>
        <w:spacing w:before="0" w:beforeAutospacing="0" w:after="0" w:afterAutospacing="0"/>
        <w:jc w:val="center"/>
        <w:rPr>
          <w:sz w:val="28"/>
          <w:szCs w:val="28"/>
        </w:rPr>
      </w:pPr>
      <w:r w:rsidRPr="00944402">
        <w:rPr>
          <w:sz w:val="28"/>
          <w:szCs w:val="28"/>
        </w:rPr>
        <w:t>«</w:t>
      </w:r>
      <w:r w:rsidRPr="00944402">
        <w:rPr>
          <w:b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земельного контроля</w:t>
      </w:r>
      <w:r w:rsidRPr="00944402">
        <w:rPr>
          <w:bCs/>
          <w:sz w:val="28"/>
          <w:szCs w:val="28"/>
        </w:rPr>
        <w:t xml:space="preserve"> </w:t>
      </w:r>
      <w:r w:rsidR="00A2691E" w:rsidRPr="00944402">
        <w:rPr>
          <w:bCs/>
          <w:sz w:val="28"/>
          <w:szCs w:val="28"/>
        </w:rPr>
        <w:t xml:space="preserve"> </w:t>
      </w:r>
      <w:r w:rsidRPr="00944402">
        <w:rPr>
          <w:b/>
          <w:bCs/>
          <w:sz w:val="28"/>
          <w:szCs w:val="28"/>
        </w:rPr>
        <w:t>в границах сельских поселений Апастовского муниципального района Республики Татарстан</w:t>
      </w:r>
      <w:r w:rsidRPr="00944402">
        <w:rPr>
          <w:sz w:val="28"/>
          <w:szCs w:val="28"/>
        </w:rPr>
        <w:t>»;</w:t>
      </w:r>
    </w:p>
    <w:p w:rsidR="00E35792" w:rsidRPr="00944402" w:rsidRDefault="00E35792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2D20" w:rsidRPr="00944402" w:rsidRDefault="00E46781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4</w:t>
      </w:r>
      <w:r w:rsidR="00352D20" w:rsidRPr="00944402">
        <w:rPr>
          <w:sz w:val="28"/>
          <w:szCs w:val="28"/>
        </w:rPr>
        <w:t>. Внести в перечень ключевых показателей муниципального земельного контроля</w:t>
      </w:r>
      <w:r w:rsidR="00372E85" w:rsidRPr="00944402">
        <w:rPr>
          <w:sz w:val="28"/>
          <w:szCs w:val="28"/>
        </w:rPr>
        <w:t xml:space="preserve"> и их целевых значений</w:t>
      </w:r>
      <w:r w:rsidR="00352D20" w:rsidRPr="00944402">
        <w:rPr>
          <w:sz w:val="28"/>
          <w:szCs w:val="28"/>
        </w:rPr>
        <w:t>, утвержденных решением</w:t>
      </w:r>
      <w:r w:rsidR="00372E85" w:rsidRPr="00944402">
        <w:rPr>
          <w:sz w:val="28"/>
          <w:szCs w:val="28"/>
        </w:rPr>
        <w:t xml:space="preserve"> Совета Апастовского муниципального района Республики Татарстан </w:t>
      </w:r>
      <w:r w:rsidR="00372E85" w:rsidRPr="00944402">
        <w:rPr>
          <w:bCs/>
          <w:sz w:val="28"/>
          <w:szCs w:val="28"/>
        </w:rPr>
        <w:t>от 04.10.2021 № 70                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372E85" w:rsidRPr="00944402">
        <w:rPr>
          <w:sz w:val="28"/>
          <w:szCs w:val="28"/>
        </w:rPr>
        <w:t>,</w:t>
      </w:r>
      <w:r w:rsidR="00352D20" w:rsidRPr="00944402">
        <w:rPr>
          <w:sz w:val="28"/>
          <w:szCs w:val="28"/>
        </w:rPr>
        <w:t xml:space="preserve"> изменения, изложив их в следующей редакции: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5977" w:rsidRPr="00944402" w:rsidRDefault="00352D20" w:rsidP="004C5977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402">
        <w:rPr>
          <w:sz w:val="28"/>
          <w:szCs w:val="28"/>
        </w:rPr>
        <w:t>«</w:t>
      </w:r>
      <w:r w:rsidRPr="00944402">
        <w:rPr>
          <w:b/>
          <w:sz w:val="28"/>
          <w:szCs w:val="28"/>
        </w:rPr>
        <w:t>Ключевые показатели муниципального земельного контроля</w:t>
      </w:r>
      <w:r w:rsidR="00372E85" w:rsidRPr="00944402">
        <w:rPr>
          <w:rFonts w:eastAsiaTheme="minorEastAsia"/>
          <w:b/>
          <w:sz w:val="28"/>
          <w:szCs w:val="28"/>
        </w:rPr>
        <w:t xml:space="preserve">, </w:t>
      </w:r>
      <w:r w:rsidR="004C5977" w:rsidRPr="00944402">
        <w:rPr>
          <w:rFonts w:eastAsiaTheme="minorEastAsia"/>
          <w:b/>
          <w:sz w:val="28"/>
          <w:szCs w:val="28"/>
        </w:rPr>
        <w:t xml:space="preserve">осуществляемого </w:t>
      </w:r>
      <w:r w:rsidR="004C5977" w:rsidRPr="00944402">
        <w:rPr>
          <w:b/>
          <w:bCs/>
          <w:sz w:val="28"/>
          <w:szCs w:val="28"/>
        </w:rPr>
        <w:t>в границах сельских поселений Апастовского муниципального района Республики Татарстан</w:t>
      </w:r>
    </w:p>
    <w:p w:rsidR="00352D20" w:rsidRPr="00944402" w:rsidRDefault="00352D20" w:rsidP="004C5977">
      <w:pPr>
        <w:pStyle w:val="headertext0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352D20" w:rsidRPr="00944402" w:rsidTr="0044468F"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Целевые значения</w:t>
            </w:r>
            <w:proofErr w:type="gramStart"/>
            <w:r w:rsidRPr="00944402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52D20" w:rsidRPr="00944402" w:rsidTr="0044468F"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 xml:space="preserve">Доля устраненных нарушений обязательных требований из числа выявленных нарушений обязательных </w:t>
            </w:r>
            <w:r w:rsidRPr="00944402">
              <w:rPr>
                <w:sz w:val="28"/>
                <w:szCs w:val="28"/>
              </w:rPr>
              <w:lastRenderedPageBreak/>
              <w:t>требований</w:t>
            </w:r>
          </w:p>
        </w:tc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lastRenderedPageBreak/>
              <w:t>70%</w:t>
            </w:r>
          </w:p>
        </w:tc>
      </w:tr>
      <w:tr w:rsidR="00352D20" w:rsidRPr="00944402" w:rsidTr="0044468F"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lastRenderedPageBreak/>
              <w:t>Доля нарушений, выявленных   при проведении контрольных мероприятий и устраненных до их завершения при методической поддержке должностных лиц контрольного органа,</w:t>
            </w:r>
            <w:r w:rsidRPr="00944402">
              <w:rPr>
                <w:rFonts w:eastAsiaTheme="minorEastAsia"/>
                <w:sz w:val="28"/>
                <w:szCs w:val="28"/>
              </w:rPr>
              <w:t xml:space="preserve"> </w:t>
            </w:r>
            <w:r w:rsidRPr="00944402">
              <w:rPr>
                <w:sz w:val="28"/>
                <w:szCs w:val="28"/>
              </w:rPr>
              <w:t>осуществляющих муниципальный земельный контроль</w:t>
            </w:r>
          </w:p>
        </w:tc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50%</w:t>
            </w:r>
          </w:p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52D20" w:rsidRPr="00944402" w:rsidTr="0044468F"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Доля обоснованных жалоб        на действия (бездействие) контрольного органа и (или) его должностных лиц           при проведении контрольных мероприятий от общего количества поступивших жалоб</w:t>
            </w:r>
          </w:p>
        </w:tc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0%</w:t>
            </w:r>
          </w:p>
        </w:tc>
      </w:tr>
      <w:tr w:rsidR="00352D20" w:rsidRPr="00944402" w:rsidTr="0044468F"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Доля решений, принятых        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4928" w:type="dxa"/>
          </w:tcPr>
          <w:p w:rsidR="00352D20" w:rsidRPr="00944402" w:rsidRDefault="00352D20" w:rsidP="0044468F">
            <w:pPr>
              <w:pStyle w:val="header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4402">
              <w:rPr>
                <w:sz w:val="28"/>
                <w:szCs w:val="28"/>
              </w:rPr>
              <w:t>0%</w:t>
            </w:r>
          </w:p>
        </w:tc>
      </w:tr>
    </w:tbl>
    <w:p w:rsidR="00352D20" w:rsidRPr="00944402" w:rsidRDefault="00352D20" w:rsidP="00352D20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»</w:t>
      </w:r>
    </w:p>
    <w:p w:rsidR="00352D20" w:rsidRPr="00944402" w:rsidRDefault="00E46781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5</w:t>
      </w:r>
      <w:r w:rsidR="00352D20" w:rsidRPr="00944402">
        <w:rPr>
          <w:sz w:val="28"/>
          <w:szCs w:val="28"/>
        </w:rPr>
        <w:t xml:space="preserve">. Внести в перечень индикативных показателей </w:t>
      </w:r>
      <w:r w:rsidR="004C5977" w:rsidRPr="00944402">
        <w:rPr>
          <w:sz w:val="28"/>
          <w:szCs w:val="28"/>
        </w:rPr>
        <w:t xml:space="preserve">для </w:t>
      </w:r>
      <w:r w:rsidR="00352D20" w:rsidRPr="00944402">
        <w:rPr>
          <w:sz w:val="28"/>
          <w:szCs w:val="28"/>
        </w:rPr>
        <w:t xml:space="preserve">муниципального земельного контроля, утвержденных решением </w:t>
      </w:r>
      <w:r w:rsidR="004C5977" w:rsidRPr="00944402">
        <w:rPr>
          <w:sz w:val="28"/>
          <w:szCs w:val="28"/>
        </w:rPr>
        <w:t xml:space="preserve">Совета Апастовского муниципального района Республики Татарстан </w:t>
      </w:r>
      <w:r w:rsidR="004C5977" w:rsidRPr="00944402">
        <w:rPr>
          <w:bCs/>
          <w:sz w:val="28"/>
          <w:szCs w:val="28"/>
        </w:rPr>
        <w:t>от 04.10.2021 № 70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="004C5977" w:rsidRPr="00944402">
        <w:rPr>
          <w:sz w:val="28"/>
          <w:szCs w:val="28"/>
        </w:rPr>
        <w:t xml:space="preserve">, </w:t>
      </w:r>
      <w:r w:rsidR="00352D20" w:rsidRPr="00944402">
        <w:rPr>
          <w:sz w:val="28"/>
          <w:szCs w:val="28"/>
        </w:rPr>
        <w:t>изменения, изложив их в следующей редакции: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5977" w:rsidRPr="00944402" w:rsidRDefault="00352D20" w:rsidP="004C5977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402">
        <w:rPr>
          <w:sz w:val="28"/>
          <w:szCs w:val="28"/>
        </w:rPr>
        <w:t>«</w:t>
      </w:r>
      <w:r w:rsidRPr="00944402">
        <w:rPr>
          <w:b/>
          <w:sz w:val="28"/>
          <w:szCs w:val="28"/>
        </w:rPr>
        <w:t>Индикативные показатели муниципального земельного контроля</w:t>
      </w:r>
      <w:r w:rsidR="004C5977" w:rsidRPr="00944402">
        <w:rPr>
          <w:b/>
          <w:sz w:val="28"/>
          <w:szCs w:val="28"/>
        </w:rPr>
        <w:t>,</w:t>
      </w:r>
      <w:r w:rsidRPr="00944402">
        <w:rPr>
          <w:rFonts w:eastAsiaTheme="minorEastAsia"/>
          <w:b/>
          <w:sz w:val="28"/>
          <w:szCs w:val="28"/>
        </w:rPr>
        <w:t xml:space="preserve"> </w:t>
      </w:r>
      <w:r w:rsidR="004C5977" w:rsidRPr="00944402">
        <w:rPr>
          <w:rFonts w:eastAsiaTheme="minorEastAsia"/>
          <w:b/>
          <w:sz w:val="28"/>
          <w:szCs w:val="28"/>
        </w:rPr>
        <w:t xml:space="preserve">осуществляемого </w:t>
      </w:r>
      <w:r w:rsidR="004C5977" w:rsidRPr="00944402">
        <w:rPr>
          <w:b/>
          <w:bCs/>
          <w:sz w:val="28"/>
          <w:szCs w:val="28"/>
        </w:rPr>
        <w:t>в границах сельских поселений Апастовского муниципального района Республики Татарстан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jc w:val="center"/>
        <w:rPr>
          <w:sz w:val="28"/>
          <w:szCs w:val="28"/>
        </w:rPr>
      </w:pP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1. Количество плановых контрольных мероприятий,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2. Количество внеплановых контрольных мероприятий, проведенных          за отчетный период при взаимодействии с контролируемым лицом.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3. </w:t>
      </w:r>
      <w:proofErr w:type="gramStart"/>
      <w:r w:rsidRPr="00944402">
        <w:rPr>
          <w:sz w:val="28"/>
          <w:szCs w:val="28"/>
        </w:rPr>
        <w:t xml:space="preserve">Количество внеплановых контрольных мероприятий, проведенных         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установленными решением </w:t>
      </w:r>
      <w:r w:rsidR="00D921B6" w:rsidRPr="00944402">
        <w:rPr>
          <w:sz w:val="28"/>
          <w:szCs w:val="28"/>
        </w:rPr>
        <w:t xml:space="preserve">Совета Апастовского муниципального района Республики Татарстан </w:t>
      </w:r>
      <w:r w:rsidR="00D921B6" w:rsidRPr="00944402">
        <w:rPr>
          <w:bCs/>
          <w:sz w:val="28"/>
          <w:szCs w:val="28"/>
        </w:rPr>
        <w:t>от 04.10.2021 № 70 «Об осуществлении муниципального земельного контроля в границах сельских поселений Апастовского муниципального района Республики Татарстан»</w:t>
      </w:r>
      <w:r w:rsidRPr="00944402">
        <w:rPr>
          <w:sz w:val="28"/>
          <w:szCs w:val="28"/>
        </w:rPr>
        <w:t xml:space="preserve">, или отклонения объекта контроля </w:t>
      </w:r>
      <w:r w:rsidR="00D921B6" w:rsidRPr="00944402">
        <w:rPr>
          <w:sz w:val="28"/>
          <w:szCs w:val="28"/>
        </w:rPr>
        <w:t xml:space="preserve"> </w:t>
      </w:r>
      <w:r w:rsidRPr="00944402">
        <w:rPr>
          <w:sz w:val="28"/>
          <w:szCs w:val="28"/>
        </w:rPr>
        <w:t>от таких параметров.</w:t>
      </w:r>
      <w:proofErr w:type="gramEnd"/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lastRenderedPageBreak/>
        <w:t>4. Общее количество контрольных мероприятий без взаимодействия           с контролируемым лицом,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5. Общее количество контрольных мероприятий, проведенных за отчетный период при взаимодействии с контролируемым лицом.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6. Количество инспекционных визитов,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7. Количество рейдовых осмотров,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8. Количество документарных проверок,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9. Количество выездных проверок, проведенных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 xml:space="preserve">10. Количество </w:t>
      </w:r>
      <w:r w:rsidR="005A6FDE" w:rsidRPr="00944402">
        <w:rPr>
          <w:sz w:val="28"/>
          <w:szCs w:val="28"/>
        </w:rPr>
        <w:t xml:space="preserve">выездных проверок и </w:t>
      </w:r>
      <w:r w:rsidRPr="00944402">
        <w:rPr>
          <w:sz w:val="28"/>
          <w:szCs w:val="28"/>
        </w:rPr>
        <w:t xml:space="preserve">инспекционных визитов, проведенных </w:t>
      </w:r>
      <w:r w:rsidR="005A6FDE" w:rsidRPr="00944402">
        <w:rPr>
          <w:sz w:val="28"/>
          <w:szCs w:val="28"/>
        </w:rPr>
        <w:t xml:space="preserve">   </w:t>
      </w:r>
      <w:r w:rsidRPr="00944402">
        <w:rPr>
          <w:sz w:val="28"/>
          <w:szCs w:val="28"/>
        </w:rPr>
        <w:t>с использованием средств дистанционного взаимодействия,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11. Количество профилактических визитов, проведенных за отчетный период.</w:t>
      </w:r>
    </w:p>
    <w:p w:rsidR="008B5DA4" w:rsidRPr="00944402" w:rsidRDefault="008B5DA4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12. Количество предостережений о недопустимости нарушения обязательных требований, объявленных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>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4</w:t>
      </w:r>
      <w:r w:rsidRPr="00944402">
        <w:rPr>
          <w:sz w:val="28"/>
          <w:szCs w:val="28"/>
        </w:rPr>
        <w:t>. Количество контрольных мероприятий, по итогам которых органами государственного земельного надзора возбуждены дела об административных правонарушениях,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5</w:t>
      </w:r>
      <w:r w:rsidRPr="00944402">
        <w:rPr>
          <w:sz w:val="28"/>
          <w:szCs w:val="28"/>
        </w:rPr>
        <w:t>. Сумма административных штрафов, наложенных в результате рассмотрения дел об административных правонарушениях, возбужденных органами государственного земельного надзора по итогам проведения контрольных мероприятий,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6</w:t>
      </w:r>
      <w:r w:rsidRPr="00944402">
        <w:rPr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7</w:t>
      </w:r>
      <w:r w:rsidRPr="00944402">
        <w:rPr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 в согласовании их проведения,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8</w:t>
      </w:r>
      <w:r w:rsidRPr="00944402">
        <w:rPr>
          <w:sz w:val="28"/>
          <w:szCs w:val="28"/>
        </w:rPr>
        <w:t>. Общее количество учтенных объектов контроля на конец отчетного периода.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1</w:t>
      </w:r>
      <w:r w:rsidR="008B5DA4" w:rsidRPr="00944402">
        <w:rPr>
          <w:sz w:val="28"/>
          <w:szCs w:val="28"/>
        </w:rPr>
        <w:t>9</w:t>
      </w:r>
      <w:r w:rsidRPr="00944402">
        <w:rPr>
          <w:sz w:val="28"/>
          <w:szCs w:val="28"/>
        </w:rPr>
        <w:t>. Количество учтенных объектов контроля, отнесенных к категории умеренного риска, на конец отчетного периода.</w:t>
      </w:r>
    </w:p>
    <w:p w:rsidR="00352D20" w:rsidRPr="00944402" w:rsidRDefault="008B5DA4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20</w:t>
      </w:r>
      <w:r w:rsidR="00352D20" w:rsidRPr="00944402">
        <w:rPr>
          <w:sz w:val="28"/>
          <w:szCs w:val="28"/>
        </w:rPr>
        <w:t>. Количество учтенных объектов контроля, отнесенных к категории среднего риска, на конец отчетного периода.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1</w:t>
      </w:r>
      <w:r w:rsidRPr="00944402">
        <w:rPr>
          <w:sz w:val="28"/>
          <w:szCs w:val="28"/>
        </w:rPr>
        <w:t>. Количество учтенных объектов контроля, отнесенных к низкой категории риска, на конец отчетного периода.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2</w:t>
      </w:r>
      <w:r w:rsidRPr="00944402">
        <w:rPr>
          <w:sz w:val="28"/>
          <w:szCs w:val="28"/>
        </w:rPr>
        <w:t>. Количество объектов контроля, в отношении которых проведены контрольные мероприятия,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3</w:t>
      </w:r>
      <w:r w:rsidRPr="00944402">
        <w:rPr>
          <w:sz w:val="28"/>
          <w:szCs w:val="28"/>
        </w:rPr>
        <w:t>. Общее количество жалоб, поданных контролируемыми лицами             в досудебном порядке,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4</w:t>
      </w:r>
      <w:r w:rsidRPr="00944402">
        <w:rPr>
          <w:sz w:val="28"/>
          <w:szCs w:val="28"/>
        </w:rPr>
        <w:t>. Количество жалоб, поданных контролируемыми лицами в досудебном порядке, в отношении которых контрольным органом был нарушен срок рассмотрения,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5</w:t>
      </w:r>
      <w:r w:rsidRPr="00944402">
        <w:rPr>
          <w:sz w:val="28"/>
          <w:szCs w:val="28"/>
        </w:rPr>
        <w:t xml:space="preserve">. Количество жалоб, поданных контролируемыми лицами в досудебном порядке, по </w:t>
      </w:r>
      <w:proofErr w:type="gramStart"/>
      <w:r w:rsidRPr="00944402">
        <w:rPr>
          <w:sz w:val="28"/>
          <w:szCs w:val="28"/>
        </w:rPr>
        <w:t>итогам</w:t>
      </w:r>
      <w:proofErr w:type="gramEnd"/>
      <w:r w:rsidRPr="00944402">
        <w:rPr>
          <w:sz w:val="28"/>
          <w:szCs w:val="28"/>
        </w:rPr>
        <w:t xml:space="preserve"> рассмотрения которых принято решение о полной либо </w:t>
      </w:r>
      <w:r w:rsidRPr="00944402">
        <w:rPr>
          <w:sz w:val="28"/>
          <w:szCs w:val="28"/>
        </w:rPr>
        <w:lastRenderedPageBreak/>
        <w:t>частичной отмене решения контрольного органа либо о признании действий (бездействия) должностных лиц контрольного органа, осуществляющих муниципальный земельный контроль, незаконными,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6</w:t>
      </w:r>
      <w:r w:rsidRPr="00944402">
        <w:rPr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контрольного органа, осуществляющих муниципальный земельный контроль, направленных контролируемыми лицами в суд,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7</w:t>
      </w:r>
      <w:r w:rsidRPr="00944402">
        <w:rPr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контрольного органа, осуществляющих муниципальный земельный контроль, направленных контролируемыми лицами в суд, по которым принято решение об удовлетворении заявленных требований,           за отчетный период.</w:t>
      </w:r>
    </w:p>
    <w:p w:rsidR="00352D20" w:rsidRPr="00944402" w:rsidRDefault="00352D20" w:rsidP="00352D20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402">
        <w:rPr>
          <w:sz w:val="28"/>
          <w:szCs w:val="28"/>
        </w:rPr>
        <w:t>2</w:t>
      </w:r>
      <w:r w:rsidR="008B5DA4" w:rsidRPr="00944402">
        <w:rPr>
          <w:sz w:val="28"/>
          <w:szCs w:val="28"/>
        </w:rPr>
        <w:t>8</w:t>
      </w:r>
      <w:r w:rsidRPr="00944402">
        <w:rPr>
          <w:sz w:val="28"/>
          <w:szCs w:val="28"/>
        </w:rPr>
        <w:t>. Количество контрольных мероприятий, проведенных с грубым нарушением требований к организации и осуществлению муниципального земельного контроля, результаты которых были признаны недействительными и (или) отменены,          за отчетный период</w:t>
      </w:r>
      <w:proofErr w:type="gramStart"/>
      <w:r w:rsidRPr="00944402">
        <w:rPr>
          <w:sz w:val="28"/>
          <w:szCs w:val="28"/>
        </w:rPr>
        <w:t>.».</w:t>
      </w:r>
      <w:proofErr w:type="gramEnd"/>
    </w:p>
    <w:p w:rsidR="009A2A45" w:rsidRPr="00944402" w:rsidRDefault="00E46781" w:rsidP="00C55D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eastAsia="Calibri" w:hAnsi="Times New Roman" w:cs="Times New Roman"/>
          <w:sz w:val="28"/>
          <w:szCs w:val="28"/>
        </w:rPr>
        <w:t>6</w:t>
      </w:r>
      <w:r w:rsidR="009A2A45" w:rsidRPr="009444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40B9" w:rsidRPr="00944402">
        <w:rPr>
          <w:rFonts w:ascii="Times New Roman" w:eastAsia="Calibri" w:hAnsi="Times New Roman" w:cs="Times New Roman"/>
          <w:sz w:val="28"/>
          <w:szCs w:val="28"/>
        </w:rPr>
        <w:t>Подпункт 2.</w:t>
      </w:r>
      <w:r w:rsidR="00677AAE" w:rsidRPr="00944402">
        <w:rPr>
          <w:rFonts w:ascii="Times New Roman" w:eastAsia="Calibri" w:hAnsi="Times New Roman" w:cs="Times New Roman"/>
          <w:sz w:val="28"/>
          <w:szCs w:val="28"/>
        </w:rPr>
        <w:t>38</w:t>
      </w:r>
      <w:r w:rsidR="00E540B9" w:rsidRPr="00944402">
        <w:rPr>
          <w:rFonts w:ascii="Times New Roman" w:eastAsia="Calibri" w:hAnsi="Times New Roman" w:cs="Times New Roman"/>
          <w:sz w:val="28"/>
          <w:szCs w:val="28"/>
        </w:rPr>
        <w:t xml:space="preserve"> пункта 2 настоящего решения </w:t>
      </w:r>
      <w:r w:rsidR="005D1675" w:rsidRPr="00944402">
        <w:rPr>
          <w:rFonts w:ascii="Times New Roman" w:eastAsia="Calibri" w:hAnsi="Times New Roman" w:cs="Times New Roman"/>
          <w:sz w:val="28"/>
          <w:szCs w:val="28"/>
        </w:rPr>
        <w:t>применяется с учетом особенностей, установленных постановлением Правительства Российской Федерации</w:t>
      </w:r>
      <w:r w:rsidR="005D1675" w:rsidRPr="00944402">
        <w:rPr>
          <w:rFonts w:ascii="Times New Roman" w:hAnsi="Times New Roman" w:cs="Times New Roman"/>
          <w:sz w:val="28"/>
          <w:szCs w:val="28"/>
        </w:rPr>
        <w:t xml:space="preserve"> </w:t>
      </w:r>
      <w:r w:rsidR="005D1675" w:rsidRPr="00944402">
        <w:rPr>
          <w:rFonts w:ascii="Times New Roman" w:eastAsia="Calibri" w:hAnsi="Times New Roman" w:cs="Times New Roman"/>
          <w:sz w:val="28"/>
          <w:szCs w:val="28"/>
        </w:rPr>
        <w:t>от 10.03.2022 № 336 «Об особенностях организации и осуществления государственного контроля (надзора), муниципального контроля».</w:t>
      </w:r>
    </w:p>
    <w:p w:rsidR="007E2769" w:rsidRPr="00944402" w:rsidRDefault="007E2769" w:rsidP="007E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402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94440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4440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4402" w:rsidRPr="00944402">
        <w:rPr>
          <w:rFonts w:ascii="Times New Roman" w:hAnsi="Times New Roman" w:cs="Times New Roman"/>
          <w:sz w:val="28"/>
          <w:szCs w:val="28"/>
        </w:rPr>
        <w:t>постоянную комиссию по вопросам агропромышленного комплекса, экологической безопасности и природопользованию</w:t>
      </w:r>
      <w:r w:rsidRPr="009444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EE6" w:rsidRPr="00944402" w:rsidRDefault="007E2769" w:rsidP="00C55DF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02">
        <w:rPr>
          <w:rFonts w:ascii="Times New Roman" w:hAnsi="Times New Roman" w:cs="Times New Roman"/>
          <w:sz w:val="28"/>
          <w:szCs w:val="28"/>
        </w:rPr>
        <w:t>8</w:t>
      </w:r>
      <w:r w:rsidR="00905D2D" w:rsidRPr="00944402">
        <w:rPr>
          <w:rFonts w:ascii="Times New Roman" w:hAnsi="Times New Roman" w:cs="Times New Roman"/>
          <w:sz w:val="28"/>
          <w:szCs w:val="28"/>
        </w:rPr>
        <w:t>. Опубликовать</w:t>
      </w:r>
      <w:r w:rsidR="001337B9" w:rsidRPr="00944402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905D2D" w:rsidRPr="00944402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="001337B9" w:rsidRPr="00944402">
        <w:rPr>
          <w:rFonts w:ascii="Times New Roman" w:hAnsi="Times New Roman" w:cs="Times New Roman"/>
          <w:sz w:val="28"/>
          <w:szCs w:val="28"/>
        </w:rPr>
        <w:t>О</w:t>
      </w:r>
      <w:r w:rsidR="00905D2D" w:rsidRPr="0094440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1337B9" w:rsidRPr="009444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37B9" w:rsidRPr="0094440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337B9" w:rsidRPr="009444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37B9" w:rsidRPr="0094440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337B9" w:rsidRPr="009444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37B9" w:rsidRPr="009444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337B9" w:rsidRPr="00944402">
        <w:rPr>
          <w:rFonts w:ascii="Times New Roman" w:hAnsi="Times New Roman" w:cs="Times New Roman"/>
          <w:sz w:val="28"/>
          <w:szCs w:val="28"/>
        </w:rPr>
        <w:t>)</w:t>
      </w:r>
      <w:r w:rsidR="00905D2D" w:rsidRPr="00944402">
        <w:rPr>
          <w:rFonts w:ascii="Times New Roman" w:hAnsi="Times New Roman" w:cs="Times New Roman"/>
          <w:sz w:val="28"/>
          <w:szCs w:val="28"/>
        </w:rPr>
        <w:t>.</w:t>
      </w:r>
    </w:p>
    <w:p w:rsidR="002D5EE6" w:rsidRPr="00944402" w:rsidRDefault="002D5EE6" w:rsidP="00C55D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D5EE6" w:rsidRPr="00944402" w:rsidRDefault="002D5EE6" w:rsidP="00C55D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B4EB9" w:rsidRPr="00944402" w:rsidRDefault="005B4EB9" w:rsidP="00C55DF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C343E" w:rsidRDefault="00905D2D" w:rsidP="00BC5F62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C5F62" w:rsidRPr="00944402">
        <w:rPr>
          <w:rFonts w:ascii="Times New Roman" w:hAnsi="Times New Roman" w:cs="Times New Roman"/>
          <w:b/>
          <w:sz w:val="28"/>
          <w:szCs w:val="28"/>
        </w:rPr>
        <w:t xml:space="preserve">Апастовского </w:t>
      </w:r>
      <w:proofErr w:type="gramStart"/>
      <w:r w:rsidR="00BC5F62" w:rsidRPr="0094440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BC5F62" w:rsidRPr="0094440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44402" w:rsidRPr="00944402" w:rsidRDefault="00944402" w:rsidP="00BC5F62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Татарстан,</w:t>
      </w:r>
    </w:p>
    <w:p w:rsidR="00944402" w:rsidRDefault="00EC343E" w:rsidP="00470B72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02">
        <w:rPr>
          <w:rFonts w:ascii="Times New Roman" w:hAnsi="Times New Roman" w:cs="Times New Roman"/>
          <w:b/>
          <w:sz w:val="28"/>
          <w:szCs w:val="28"/>
        </w:rPr>
        <w:t>п</w:t>
      </w:r>
      <w:r w:rsidR="00905D2D" w:rsidRPr="00944402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CC1791" w:rsidRPr="0094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D2D" w:rsidRPr="0094440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944402" w:rsidRDefault="00BC5F62" w:rsidP="00470B72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02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905D2D" w:rsidRPr="00944402" w:rsidRDefault="00944402" w:rsidP="00470B72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7E2769" w:rsidRPr="0094440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C5F62" w:rsidRPr="0094440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BC5F62" w:rsidRPr="009444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D2D" w:rsidRPr="00944402">
        <w:rPr>
          <w:rFonts w:ascii="Times New Roman" w:hAnsi="Times New Roman" w:cs="Times New Roman"/>
          <w:b/>
          <w:sz w:val="28"/>
          <w:szCs w:val="28"/>
        </w:rPr>
        <w:t xml:space="preserve">А.Г. </w:t>
      </w:r>
      <w:proofErr w:type="spellStart"/>
      <w:r w:rsidR="00905D2D" w:rsidRPr="00944402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</w:p>
    <w:sectPr w:rsidR="00905D2D" w:rsidRPr="00944402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A1" w:rsidRDefault="00C816A1">
      <w:pPr>
        <w:spacing w:after="0" w:line="240" w:lineRule="auto"/>
      </w:pPr>
      <w:r>
        <w:separator/>
      </w:r>
    </w:p>
  </w:endnote>
  <w:endnote w:type="continuationSeparator" w:id="0">
    <w:p w:rsidR="00C816A1" w:rsidRDefault="00C8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A1" w:rsidRDefault="00C816A1">
      <w:pPr>
        <w:spacing w:after="0" w:line="240" w:lineRule="auto"/>
      </w:pPr>
      <w:r>
        <w:separator/>
      </w:r>
    </w:p>
  </w:footnote>
  <w:footnote w:type="continuationSeparator" w:id="0">
    <w:p w:rsidR="00C816A1" w:rsidRDefault="00C8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B07"/>
    <w:multiLevelType w:val="hybridMultilevel"/>
    <w:tmpl w:val="A1C69EEE"/>
    <w:lvl w:ilvl="0" w:tplc="3EAA8BEE">
      <w:start w:val="1"/>
      <w:numFmt w:val="decimal"/>
      <w:lvlText w:val="%1."/>
      <w:lvlJc w:val="left"/>
      <w:pPr>
        <w:ind w:left="1408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1"/>
    <w:rsid w:val="00002E83"/>
    <w:rsid w:val="000046B8"/>
    <w:rsid w:val="00026FEF"/>
    <w:rsid w:val="000451B5"/>
    <w:rsid w:val="00053887"/>
    <w:rsid w:val="000665C0"/>
    <w:rsid w:val="000772A6"/>
    <w:rsid w:val="000776E1"/>
    <w:rsid w:val="000875AF"/>
    <w:rsid w:val="000E0AD6"/>
    <w:rsid w:val="00105A2B"/>
    <w:rsid w:val="00105DC1"/>
    <w:rsid w:val="0010676F"/>
    <w:rsid w:val="001264A6"/>
    <w:rsid w:val="001337B9"/>
    <w:rsid w:val="001342A8"/>
    <w:rsid w:val="00144767"/>
    <w:rsid w:val="00144D7E"/>
    <w:rsid w:val="00156734"/>
    <w:rsid w:val="001618B8"/>
    <w:rsid w:val="00184878"/>
    <w:rsid w:val="00191126"/>
    <w:rsid w:val="00195DF4"/>
    <w:rsid w:val="001A0D99"/>
    <w:rsid w:val="001B2D39"/>
    <w:rsid w:val="00206712"/>
    <w:rsid w:val="00210BB6"/>
    <w:rsid w:val="00213426"/>
    <w:rsid w:val="00220C0E"/>
    <w:rsid w:val="00226D20"/>
    <w:rsid w:val="00236E62"/>
    <w:rsid w:val="0025302D"/>
    <w:rsid w:val="00285B5C"/>
    <w:rsid w:val="002B75A9"/>
    <w:rsid w:val="002D5EE6"/>
    <w:rsid w:val="002E3E6C"/>
    <w:rsid w:val="002E6943"/>
    <w:rsid w:val="00306693"/>
    <w:rsid w:val="0031742A"/>
    <w:rsid w:val="00344531"/>
    <w:rsid w:val="00352D20"/>
    <w:rsid w:val="00360FFB"/>
    <w:rsid w:val="00372E85"/>
    <w:rsid w:val="00375F46"/>
    <w:rsid w:val="00381D56"/>
    <w:rsid w:val="003923DC"/>
    <w:rsid w:val="003A7090"/>
    <w:rsid w:val="003C49DD"/>
    <w:rsid w:val="003C73A7"/>
    <w:rsid w:val="003D38F2"/>
    <w:rsid w:val="003E6493"/>
    <w:rsid w:val="00401EAD"/>
    <w:rsid w:val="004054F6"/>
    <w:rsid w:val="00421AE3"/>
    <w:rsid w:val="004371DE"/>
    <w:rsid w:val="00446A64"/>
    <w:rsid w:val="00450064"/>
    <w:rsid w:val="00470B72"/>
    <w:rsid w:val="00485F41"/>
    <w:rsid w:val="004965EA"/>
    <w:rsid w:val="004A1711"/>
    <w:rsid w:val="004A5AE0"/>
    <w:rsid w:val="004B26D5"/>
    <w:rsid w:val="004C4418"/>
    <w:rsid w:val="004C5422"/>
    <w:rsid w:val="004C5977"/>
    <w:rsid w:val="004C7BB7"/>
    <w:rsid w:val="004D59C9"/>
    <w:rsid w:val="004E4556"/>
    <w:rsid w:val="004E48AA"/>
    <w:rsid w:val="00504749"/>
    <w:rsid w:val="005115CC"/>
    <w:rsid w:val="00517D09"/>
    <w:rsid w:val="00543A5F"/>
    <w:rsid w:val="00550487"/>
    <w:rsid w:val="00566C6F"/>
    <w:rsid w:val="00584759"/>
    <w:rsid w:val="005904A7"/>
    <w:rsid w:val="005A6FDE"/>
    <w:rsid w:val="005A7411"/>
    <w:rsid w:val="005B4EB9"/>
    <w:rsid w:val="005C0FC1"/>
    <w:rsid w:val="005C2696"/>
    <w:rsid w:val="005C2B0B"/>
    <w:rsid w:val="005C7324"/>
    <w:rsid w:val="005D1675"/>
    <w:rsid w:val="005D74E0"/>
    <w:rsid w:val="005E3B40"/>
    <w:rsid w:val="0061123A"/>
    <w:rsid w:val="00613DB0"/>
    <w:rsid w:val="00617016"/>
    <w:rsid w:val="00627DA3"/>
    <w:rsid w:val="00632682"/>
    <w:rsid w:val="00642788"/>
    <w:rsid w:val="00642C08"/>
    <w:rsid w:val="006621D6"/>
    <w:rsid w:val="00665FB3"/>
    <w:rsid w:val="006769BE"/>
    <w:rsid w:val="00677AAE"/>
    <w:rsid w:val="006A72F2"/>
    <w:rsid w:val="006B0BA9"/>
    <w:rsid w:val="006C4BB7"/>
    <w:rsid w:val="006D778F"/>
    <w:rsid w:val="006E2ACC"/>
    <w:rsid w:val="00730BEE"/>
    <w:rsid w:val="0074508F"/>
    <w:rsid w:val="00750993"/>
    <w:rsid w:val="00755485"/>
    <w:rsid w:val="00770CDA"/>
    <w:rsid w:val="00771283"/>
    <w:rsid w:val="007815DC"/>
    <w:rsid w:val="00790722"/>
    <w:rsid w:val="007B19EF"/>
    <w:rsid w:val="007B36A2"/>
    <w:rsid w:val="007B5A50"/>
    <w:rsid w:val="007C3FE0"/>
    <w:rsid w:val="007C549D"/>
    <w:rsid w:val="007E2769"/>
    <w:rsid w:val="007F56A8"/>
    <w:rsid w:val="00805DC5"/>
    <w:rsid w:val="00824936"/>
    <w:rsid w:val="008458B8"/>
    <w:rsid w:val="00857FAF"/>
    <w:rsid w:val="00884852"/>
    <w:rsid w:val="0088607A"/>
    <w:rsid w:val="00893D28"/>
    <w:rsid w:val="008A0E88"/>
    <w:rsid w:val="008B0992"/>
    <w:rsid w:val="008B4B77"/>
    <w:rsid w:val="008B5DA4"/>
    <w:rsid w:val="008B75C1"/>
    <w:rsid w:val="00905D2D"/>
    <w:rsid w:val="00907113"/>
    <w:rsid w:val="00922707"/>
    <w:rsid w:val="009312F1"/>
    <w:rsid w:val="0094163E"/>
    <w:rsid w:val="00944402"/>
    <w:rsid w:val="009617BD"/>
    <w:rsid w:val="00962364"/>
    <w:rsid w:val="00964A4C"/>
    <w:rsid w:val="00970015"/>
    <w:rsid w:val="00986A03"/>
    <w:rsid w:val="009A2A45"/>
    <w:rsid w:val="009A4234"/>
    <w:rsid w:val="009B4D73"/>
    <w:rsid w:val="009D2720"/>
    <w:rsid w:val="009D70B7"/>
    <w:rsid w:val="009E6D39"/>
    <w:rsid w:val="00A0260B"/>
    <w:rsid w:val="00A21F32"/>
    <w:rsid w:val="00A2613B"/>
    <w:rsid w:val="00A2691E"/>
    <w:rsid w:val="00A27CB2"/>
    <w:rsid w:val="00A40460"/>
    <w:rsid w:val="00A44750"/>
    <w:rsid w:val="00A654CB"/>
    <w:rsid w:val="00A72E92"/>
    <w:rsid w:val="00A8202C"/>
    <w:rsid w:val="00A83BB0"/>
    <w:rsid w:val="00AA2850"/>
    <w:rsid w:val="00AA7058"/>
    <w:rsid w:val="00AE0A80"/>
    <w:rsid w:val="00AF1643"/>
    <w:rsid w:val="00B27D72"/>
    <w:rsid w:val="00B36B0C"/>
    <w:rsid w:val="00B42C71"/>
    <w:rsid w:val="00B44E04"/>
    <w:rsid w:val="00B47840"/>
    <w:rsid w:val="00B76FE1"/>
    <w:rsid w:val="00B86100"/>
    <w:rsid w:val="00B94F6C"/>
    <w:rsid w:val="00B971EB"/>
    <w:rsid w:val="00BA759F"/>
    <w:rsid w:val="00BB41CC"/>
    <w:rsid w:val="00BB6F84"/>
    <w:rsid w:val="00BC5F62"/>
    <w:rsid w:val="00BD7839"/>
    <w:rsid w:val="00BF712F"/>
    <w:rsid w:val="00BF7696"/>
    <w:rsid w:val="00C122D0"/>
    <w:rsid w:val="00C169C9"/>
    <w:rsid w:val="00C348BF"/>
    <w:rsid w:val="00C356A8"/>
    <w:rsid w:val="00C37456"/>
    <w:rsid w:val="00C37B2F"/>
    <w:rsid w:val="00C45E01"/>
    <w:rsid w:val="00C55DFA"/>
    <w:rsid w:val="00C649B3"/>
    <w:rsid w:val="00C65AE7"/>
    <w:rsid w:val="00C66296"/>
    <w:rsid w:val="00C816A1"/>
    <w:rsid w:val="00C866EE"/>
    <w:rsid w:val="00CA5723"/>
    <w:rsid w:val="00CC1791"/>
    <w:rsid w:val="00CC20AB"/>
    <w:rsid w:val="00CE1FBB"/>
    <w:rsid w:val="00CF438B"/>
    <w:rsid w:val="00D01321"/>
    <w:rsid w:val="00D0404D"/>
    <w:rsid w:val="00D11424"/>
    <w:rsid w:val="00D11AD6"/>
    <w:rsid w:val="00D31A0D"/>
    <w:rsid w:val="00D33442"/>
    <w:rsid w:val="00D47B4D"/>
    <w:rsid w:val="00D66093"/>
    <w:rsid w:val="00D746FF"/>
    <w:rsid w:val="00D921B6"/>
    <w:rsid w:val="00DB7B45"/>
    <w:rsid w:val="00DC5460"/>
    <w:rsid w:val="00DC574F"/>
    <w:rsid w:val="00DD6A60"/>
    <w:rsid w:val="00DE6E77"/>
    <w:rsid w:val="00DF363F"/>
    <w:rsid w:val="00DF4391"/>
    <w:rsid w:val="00DF5131"/>
    <w:rsid w:val="00E11A8B"/>
    <w:rsid w:val="00E144DC"/>
    <w:rsid w:val="00E313AC"/>
    <w:rsid w:val="00E343A3"/>
    <w:rsid w:val="00E35500"/>
    <w:rsid w:val="00E35792"/>
    <w:rsid w:val="00E43318"/>
    <w:rsid w:val="00E46781"/>
    <w:rsid w:val="00E540B9"/>
    <w:rsid w:val="00E66C9F"/>
    <w:rsid w:val="00E77610"/>
    <w:rsid w:val="00E82770"/>
    <w:rsid w:val="00E83D81"/>
    <w:rsid w:val="00E91CDB"/>
    <w:rsid w:val="00EA3084"/>
    <w:rsid w:val="00EC343E"/>
    <w:rsid w:val="00ED347D"/>
    <w:rsid w:val="00EE09BA"/>
    <w:rsid w:val="00EF54E5"/>
    <w:rsid w:val="00F1295B"/>
    <w:rsid w:val="00F131B0"/>
    <w:rsid w:val="00F2766F"/>
    <w:rsid w:val="00F355B0"/>
    <w:rsid w:val="00F443FB"/>
    <w:rsid w:val="00F528CF"/>
    <w:rsid w:val="00F57B72"/>
    <w:rsid w:val="00F65B73"/>
    <w:rsid w:val="00F663F3"/>
    <w:rsid w:val="00F70304"/>
    <w:rsid w:val="00F84B4E"/>
    <w:rsid w:val="00FA27EC"/>
    <w:rsid w:val="00FB309D"/>
    <w:rsid w:val="00FB469E"/>
    <w:rsid w:val="00FC6C9C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осуществлении муниципального земельного контроля на территории муниципального образования "Поселок городского типа Апастово"</vt:lpstr>
    </vt:vector>
  </TitlesOfParts>
  <Company/>
  <LinksUpToDate>false</LinksUpToDate>
  <CharactersWithSpaces>23916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муниципального земельного контроля на территории муниципального образования "Поселок городского типа Апастово"</dc:title>
  <dc:creator>YouRist_1</dc:creator>
  <cp:lastModifiedBy>YouRist_1</cp:lastModifiedBy>
  <cp:revision>2</cp:revision>
  <dcterms:created xsi:type="dcterms:W3CDTF">2023-04-04T07:33:00Z</dcterms:created>
  <dcterms:modified xsi:type="dcterms:W3CDTF">2023-04-04T07:33:00Z</dcterms:modified>
</cp:coreProperties>
</file>