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02" w:rsidRPr="00040CDF" w:rsidRDefault="00040CDF" w:rsidP="00D007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72C0"/>
          <w:sz w:val="28"/>
          <w:szCs w:val="28"/>
          <w:lang w:eastAsia="ru-RU"/>
        </w:rPr>
      </w:pPr>
      <w:r w:rsidRPr="00040C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 постановления Исполкома </w:t>
      </w:r>
      <w:r w:rsidRPr="00040C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Апастовского муниципального района</w:t>
      </w:r>
      <w:r w:rsidRPr="00040C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D00702" w:rsidRPr="00040C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 единовременной выплате при рождении ребенка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D00702" w:rsidRPr="00040C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D00702" w:rsidRPr="00D00702" w:rsidRDefault="00D00702" w:rsidP="00D007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В </w:t>
      </w:r>
      <w:proofErr w:type="gramStart"/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целях</w:t>
      </w:r>
      <w:proofErr w:type="gramEnd"/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усиления мер по повышению рождаемости в </w:t>
      </w:r>
      <w:proofErr w:type="spell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Апастовском</w:t>
      </w:r>
      <w:proofErr w:type="spellEnd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районе 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Республик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Татарстан 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Исполнительный комитет Апастовского муниципального района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Республики Татарстан постановляет:</w:t>
      </w:r>
    </w:p>
    <w:p w:rsidR="00D00702" w:rsidRPr="00D00702" w:rsidRDefault="00D00702" w:rsidP="00D007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1.Установить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="00603093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за счет средств бюджета Апастовского муниципального района Республики Татарстан 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единовременную выплату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женщинам, постоянно проживающим в </w:t>
      </w:r>
      <w:proofErr w:type="spell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Апастовском</w:t>
      </w:r>
      <w:proofErr w:type="spellEnd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районе 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Республик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Татарстан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на дату обращения не менее 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одного года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при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рождении ребенка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 в размере 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10 тыс. рублей.</w:t>
      </w:r>
    </w:p>
    <w:p w:rsidR="00D00702" w:rsidRPr="00D00702" w:rsidRDefault="00D00702" w:rsidP="00D007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2.Утвердить прилагаемое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  <w:hyperlink r:id="rId5" w:anchor="/document/22562855/entry/100" w:history="1">
        <w:r w:rsidRPr="00D00702">
          <w:rPr>
            <w:rFonts w:ascii="PT Serif" w:eastAsia="Times New Roman" w:hAnsi="PT Serif" w:cs="Times New Roman"/>
            <w:color w:val="3272C0"/>
            <w:sz w:val="23"/>
            <w:szCs w:val="23"/>
            <w:u w:val="single"/>
            <w:lang w:eastAsia="ru-RU"/>
          </w:rPr>
          <w:t>Положение</w:t>
        </w:r>
      </w:hyperlink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о порядке предоставления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единовременной выплаты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 женщинам, постоянно проживающим в </w:t>
      </w:r>
      <w:proofErr w:type="spell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Апастовском</w:t>
      </w:r>
      <w:proofErr w:type="spellEnd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районе 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Республик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Татарстан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 при рождении ребенка.</w:t>
      </w:r>
    </w:p>
    <w:p w:rsidR="00D00702" w:rsidRPr="00D00702" w:rsidRDefault="00603093" w:rsidP="00D007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3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.Установить, что информация о предоставлении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единовременной выплаты 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женщинам, постоянно проживающим в </w:t>
      </w:r>
      <w:proofErr w:type="spell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Апастовском</w:t>
      </w:r>
      <w:proofErr w:type="spellEnd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районе 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Республик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Татарстан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 при рождении ребенка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размещается в Единая централизованная цифровая платформа в социальной сфере".</w:t>
      </w:r>
      <w:proofErr w:type="gramEnd"/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Размещение (получение) указанной информации в Единая централизованная цифровая платформа в социальной сфере" осуществляется в соответствии с </w:t>
      </w:r>
      <w:hyperlink r:id="rId6" w:anchor="/document/180687/entry/0" w:history="1">
        <w:r w:rsidR="00D00702" w:rsidRPr="00D00702">
          <w:rPr>
            <w:rFonts w:ascii="PT Serif" w:eastAsia="Times New Roman" w:hAnsi="PT Serif" w:cs="Times New Roman"/>
            <w:color w:val="3272C0"/>
            <w:sz w:val="23"/>
            <w:szCs w:val="23"/>
            <w:u w:val="single"/>
            <w:lang w:eastAsia="ru-RU"/>
          </w:rPr>
          <w:t>Федеральным законом</w:t>
        </w:r>
      </w:hyperlink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от 17 июля 1999 года N 178-ФЗ "</w:t>
      </w:r>
      <w:proofErr w:type="gramStart"/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</w:t>
      </w:r>
      <w:proofErr w:type="gramEnd"/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государственной социальной помощи".</w:t>
      </w:r>
    </w:p>
    <w:p w:rsidR="00D00702" w:rsidRPr="00D00702" w:rsidRDefault="00603093" w:rsidP="006030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4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 Действие настоящего постановления распространяется на правоотн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ошения, возникшие с 1 января 2024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года.</w:t>
      </w:r>
    </w:p>
    <w:p w:rsidR="00D00702" w:rsidRPr="00D00702" w:rsidRDefault="00603093" w:rsidP="006030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5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. </w:t>
      </w:r>
      <w:proofErr w:type="gramStart"/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исполнением настоящего постановления возложить на 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заместителя руководителя Исполнительного комитета  Апастовского муниципального района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Республики Татарстан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по социальным вопросам.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00702" w:rsidRPr="00D00702" w:rsidTr="00D00702">
        <w:tc>
          <w:tcPr>
            <w:tcW w:w="3300" w:type="pct"/>
            <w:shd w:val="clear" w:color="auto" w:fill="FFFFFF"/>
            <w:vAlign w:val="bottom"/>
            <w:hideMark/>
          </w:tcPr>
          <w:p w:rsidR="00D00702" w:rsidRPr="00D00702" w:rsidRDefault="00603093" w:rsidP="00D00702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00702" w:rsidRPr="00D00702" w:rsidRDefault="00603093" w:rsidP="00D00702">
            <w:pPr>
              <w:spacing w:after="0" w:line="240" w:lineRule="auto"/>
              <w:jc w:val="right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Б.Н. Ахметзянов</w:t>
            </w:r>
          </w:p>
        </w:tc>
      </w:tr>
    </w:tbl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040CDF" w:rsidRDefault="00040CDF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603093" w:rsidRDefault="00D00702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 </w:t>
      </w:r>
      <w:r w:rsid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Утверждено </w:t>
      </w:r>
    </w:p>
    <w:p w:rsidR="00D00702" w:rsidRDefault="00603093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постановлением Исполнительного комитета</w:t>
      </w:r>
    </w:p>
    <w:p w:rsidR="00603093" w:rsidRDefault="00603093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Апастовского муниципального района </w:t>
      </w:r>
    </w:p>
    <w:p w:rsidR="00603093" w:rsidRDefault="00603093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Республики Татарстан</w:t>
      </w:r>
    </w:p>
    <w:p w:rsidR="00603093" w:rsidRPr="00D00702" w:rsidRDefault="00603093" w:rsidP="006030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от __________ №______</w:t>
      </w:r>
    </w:p>
    <w:p w:rsidR="00963AE1" w:rsidRDefault="00043998" w:rsidP="00D007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3"/>
          <w:szCs w:val="23"/>
          <w:lang w:eastAsia="ru-RU"/>
        </w:rPr>
      </w:pPr>
      <w:hyperlink r:id="rId7" w:anchor="/document/22562855/entry/100" w:history="1">
        <w:r w:rsidR="00603093" w:rsidRPr="00603093">
          <w:rPr>
            <w:rFonts w:ascii="PT Serif" w:eastAsia="Times New Roman" w:hAnsi="PT Serif" w:cs="Times New Roman"/>
            <w:sz w:val="23"/>
            <w:szCs w:val="23"/>
            <w:lang w:eastAsia="ru-RU"/>
          </w:rPr>
          <w:t>Положение</w:t>
        </w:r>
      </w:hyperlink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 о порядке предоставления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единовременной выплаты</w:t>
      </w:r>
      <w:r w:rsidR="00963AE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при рождении ребенка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женщинам, постоянно проживающим в </w:t>
      </w:r>
      <w:proofErr w:type="spellStart"/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Апастовском</w:t>
      </w:r>
      <w:proofErr w:type="spellEnd"/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районе 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Республик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Татарстан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,  при рождении ребенка</w:t>
      </w:r>
    </w:p>
    <w:p w:rsidR="00D00702" w:rsidRPr="00D00702" w:rsidRDefault="00603093" w:rsidP="00D007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603093">
        <w:rPr>
          <w:rFonts w:ascii="PT Serif" w:eastAsia="Times New Roman" w:hAnsi="PT Serif" w:cs="Times New Roman"/>
          <w:sz w:val="32"/>
          <w:szCs w:val="32"/>
          <w:lang w:eastAsia="ru-RU"/>
        </w:rPr>
        <w:t xml:space="preserve"> </w:t>
      </w:r>
      <w:r w:rsidR="00D00702" w:rsidRPr="00D00702">
        <w:rPr>
          <w:rFonts w:ascii="PT Serif" w:eastAsia="Times New Roman" w:hAnsi="PT Serif" w:cs="Times New Roman"/>
          <w:sz w:val="32"/>
          <w:szCs w:val="32"/>
          <w:lang w:eastAsia="ru-RU"/>
        </w:rPr>
        <w:t xml:space="preserve">I. </w:t>
      </w:r>
      <w:r w:rsidR="00D00702" w:rsidRPr="00D00702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Общие положения</w:t>
      </w:r>
    </w:p>
    <w:p w:rsidR="00D00702" w:rsidRPr="00D00702" w:rsidRDefault="00D00702" w:rsidP="00963A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1.Настоящее Положение устанавливает порядок и условия предоставления 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единовременной выплаты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r w:rsidR="00963AE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при рождении ребенка 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женщинам, постоянно проживающим в </w:t>
      </w:r>
      <w:proofErr w:type="spellStart"/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Апастовском</w:t>
      </w:r>
      <w:proofErr w:type="spellEnd"/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районе  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Республик</w:t>
      </w:r>
      <w:r w:rsidR="00603093"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603093"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Татарстан</w:t>
      </w:r>
      <w:r w:rsidR="00963AE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на дату обращения не менее </w:t>
      </w:r>
      <w:r w:rsidR="00040CDF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одного года</w:t>
      </w:r>
      <w:r w:rsidR="00963A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(далее </w:t>
      </w:r>
      <w:r w:rsidR="00963A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– единовременная выплата при рождении ребенка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).</w:t>
      </w:r>
    </w:p>
    <w:p w:rsidR="00D00702" w:rsidRPr="00D00702" w:rsidRDefault="00D00702" w:rsidP="00963A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2. </w:t>
      </w:r>
      <w:r w:rsidR="00963A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Единовременная выплата при рождении ребенка</w:t>
      </w:r>
      <w:r w:rsidR="00963AE1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предоставляется:</w:t>
      </w:r>
    </w:p>
    <w:p w:rsidR="00D00702" w:rsidRPr="00D00702" w:rsidRDefault="00963AE1" w:rsidP="00963A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женщине,  </w:t>
      </w:r>
      <w:r w:rsidR="00D00702"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постоянно проживающей</w:t>
      </w:r>
      <w:r w:rsidRPr="00963AE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</w:t>
      </w:r>
      <w:proofErr w:type="spellStart"/>
      <w:r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Апастовском</w:t>
      </w:r>
      <w:proofErr w:type="spellEnd"/>
      <w:r w:rsidRPr="0060309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районе  </w:t>
      </w:r>
      <w:r w:rsidRPr="00D00702">
        <w:rPr>
          <w:rFonts w:ascii="PT Serif" w:eastAsia="Times New Roman" w:hAnsi="PT Serif" w:cs="Times New Roman"/>
          <w:sz w:val="23"/>
          <w:szCs w:val="23"/>
          <w:lang w:eastAsia="ru-RU"/>
        </w:rPr>
        <w:t>Республик</w:t>
      </w:r>
      <w:r w:rsidRPr="00603093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Pr="00D00702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Татарстан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на дату обращения не менее </w:t>
      </w:r>
      <w:r w:rsidR="00040CDF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одного года и не имеющей судимости</w:t>
      </w:r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D00702" w:rsidRPr="00D00702" w:rsidRDefault="00D00702" w:rsidP="00963A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В случае смерти женщин</w:t>
      </w:r>
      <w:r w:rsidR="00963A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ы, указанной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в </w:t>
      </w:r>
      <w:hyperlink r:id="rId8" w:anchor="/document/22562855/entry/1022" w:history="1">
        <w:r w:rsidR="00957016">
          <w:rPr>
            <w:rFonts w:ascii="PT Serif" w:eastAsia="Times New Roman" w:hAnsi="PT Serif" w:cs="Times New Roman"/>
            <w:color w:val="3272C0"/>
            <w:sz w:val="23"/>
            <w:szCs w:val="23"/>
            <w:u w:val="single"/>
            <w:lang w:eastAsia="ru-RU"/>
          </w:rPr>
          <w:t>абзаце</w:t>
        </w:r>
        <w:r w:rsidRPr="00D00702">
          <w:rPr>
            <w:rFonts w:ascii="PT Serif" w:eastAsia="Times New Roman" w:hAnsi="PT Serif" w:cs="Times New Roman"/>
            <w:color w:val="3272C0"/>
            <w:sz w:val="23"/>
            <w:szCs w:val="23"/>
            <w:u w:val="single"/>
            <w:lang w:eastAsia="ru-RU"/>
          </w:rPr>
          <w:t xml:space="preserve"> втором</w:t>
        </w:r>
      </w:hyperlink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 настоящего пункта, лишения их родительских прав (ограничения в родительских правах) </w:t>
      </w:r>
      <w:r w:rsidR="00957016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единовременная выплата </w:t>
      </w:r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при рождении ребенка </w:t>
      </w:r>
      <w:r w:rsidR="00043998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может прекдоставляться</w:t>
      </w:r>
      <w:bookmarkStart w:id="0" w:name="_GoBack"/>
      <w:bookmarkEnd w:id="0"/>
      <w:r w:rsidRPr="00D00702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отцу (опекуну) ребенка.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3.Право на получение</w:t>
      </w:r>
      <w:r w:rsidR="00957016" w:rsidRPr="00957016">
        <w:rPr>
          <w:rFonts w:ascii="Times New Roman" w:hAnsi="Times New Roman" w:cs="Times New Roman"/>
        </w:rPr>
        <w:t xml:space="preserve"> </w:t>
      </w:r>
      <w:r w:rsidRPr="00957016">
        <w:rPr>
          <w:rFonts w:ascii="Times New Roman" w:hAnsi="Times New Roman" w:cs="Times New Roman"/>
        </w:rPr>
        <w:t> </w:t>
      </w:r>
      <w:r w:rsidR="00957016" w:rsidRPr="00957016">
        <w:rPr>
          <w:rFonts w:ascii="Times New Roman" w:hAnsi="Times New Roman" w:cs="Times New Roman"/>
        </w:rPr>
        <w:t xml:space="preserve"> </w:t>
      </w:r>
      <w:r w:rsidRPr="00957016">
        <w:rPr>
          <w:rFonts w:ascii="Times New Roman" w:hAnsi="Times New Roman" w:cs="Times New Roman"/>
        </w:rPr>
        <w:t>единовременной выплаты при рождении ребенка имеют граждане Российской Федерации, указанные в </w:t>
      </w:r>
      <w:hyperlink r:id="rId9" w:anchor="/document/22562855/entry/102" w:history="1">
        <w:r w:rsidRPr="00957016">
          <w:rPr>
            <w:rStyle w:val="a4"/>
            <w:rFonts w:ascii="Times New Roman" w:hAnsi="Times New Roman" w:cs="Times New Roman"/>
          </w:rPr>
          <w:t>пункте 2</w:t>
        </w:r>
      </w:hyperlink>
      <w:r w:rsidR="00957016">
        <w:rPr>
          <w:rFonts w:ascii="Times New Roman" w:hAnsi="Times New Roman" w:cs="Times New Roman"/>
        </w:rPr>
        <w:t> настоящего Положения, при условии регистрации акта о рождении ребенка в отделе ЗАГС Исполнительного комитета Апастовского муниципального района Республики Татарстан.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4. Единовременная выплата при рождении ребенка назначается, если обращение за ней последовало не позднее шести месяцев со дня рождения ребенка.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5. Единовременная выплата при рождении ребенка не назначается гражданам, дети которых находятся на полном государственном обеспечении, гражданам, лишенным родительских прав либо ограниченным в родительских правах, а также гражданам, имеющим задолженность по уплате налогов, сборов и страховых взносов в бюджеты бюджетной системы Российской Федерации.</w:t>
      </w:r>
    </w:p>
    <w:p w:rsidR="00957016" w:rsidRDefault="00957016" w:rsidP="009570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0702" w:rsidRPr="00957016" w:rsidRDefault="00D00702" w:rsidP="009570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II. Порядок назначения и выплаты единовременной выплаты при рождении ребенка</w:t>
      </w:r>
    </w:p>
    <w:p w:rsid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6. Для назначения единовременной выплаты при рождении ребенка граждане, указанные в </w:t>
      </w:r>
      <w:hyperlink r:id="rId10" w:anchor="/document/22562855/entry/102" w:history="1">
        <w:r w:rsidRPr="00957016">
          <w:rPr>
            <w:rStyle w:val="a4"/>
            <w:rFonts w:ascii="Times New Roman" w:hAnsi="Times New Roman" w:cs="Times New Roman"/>
          </w:rPr>
          <w:t>пункте 2</w:t>
        </w:r>
      </w:hyperlink>
      <w:r w:rsidRPr="00957016">
        <w:rPr>
          <w:rFonts w:ascii="Times New Roman" w:hAnsi="Times New Roman" w:cs="Times New Roman"/>
        </w:rPr>
        <w:t xml:space="preserve"> настоящего Положения,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</w:t>
      </w:r>
      <w:r w:rsidR="00040CDF">
        <w:rPr>
          <w:rFonts w:ascii="Times New Roman" w:hAnsi="Times New Roman" w:cs="Times New Roman"/>
        </w:rPr>
        <w:t>организационный отдел Исполнительного комитета Апастовского муниципального района Республики Татарстан.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 xml:space="preserve">заявление о назначении единовременной выплаты при рождении ребенка с указанием реквизитов лицевого счета, открытого в банке </w:t>
      </w:r>
      <w:r w:rsidR="00957016">
        <w:rPr>
          <w:rFonts w:ascii="Times New Roman" w:hAnsi="Times New Roman" w:cs="Times New Roman"/>
        </w:rPr>
        <w:t xml:space="preserve">или иной кредитной организации </w:t>
      </w:r>
      <w:r w:rsidRPr="00957016">
        <w:rPr>
          <w:rFonts w:ascii="Times New Roman" w:hAnsi="Times New Roman" w:cs="Times New Roman"/>
        </w:rPr>
        <w:t>(далее - заявление);</w:t>
      </w:r>
    </w:p>
    <w:p w:rsidR="00D00702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копию дове</w:t>
      </w:r>
      <w:r w:rsidR="00040CDF">
        <w:rPr>
          <w:rFonts w:ascii="Times New Roman" w:hAnsi="Times New Roman" w:cs="Times New Roman"/>
        </w:rPr>
        <w:t xml:space="preserve">ренности для уполномоченных лиц; </w:t>
      </w:r>
    </w:p>
    <w:p w:rsidR="00040CDF" w:rsidRPr="00957016" w:rsidRDefault="00040CDF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бытовую характеристику.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Заявители при обращении с заявлением предъявляют документ, удостоверяющий личность заявителя.</w:t>
      </w:r>
    </w:p>
    <w:p w:rsidR="00D00702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lastRenderedPageBreak/>
        <w:t>При направлении заявления по почте прилагаемые к нему копии документов должны быть заверены в установленном </w:t>
      </w:r>
      <w:hyperlink r:id="rId11" w:anchor="/document/10102426/entry/2000" w:history="1">
        <w:r w:rsidRPr="00957016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957016">
        <w:rPr>
          <w:rFonts w:ascii="Times New Roman" w:hAnsi="Times New Roman" w:cs="Times New Roman"/>
        </w:rPr>
        <w:t> Российской Федерации порядке.</w:t>
      </w:r>
    </w:p>
    <w:p w:rsidR="00040CDF" w:rsidRPr="00957016" w:rsidRDefault="00040CDF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 проживания в </w:t>
      </w:r>
      <w:proofErr w:type="spellStart"/>
      <w:r>
        <w:rPr>
          <w:rFonts w:ascii="Times New Roman" w:hAnsi="Times New Roman" w:cs="Times New Roman"/>
        </w:rPr>
        <w:t>Апастовском</w:t>
      </w:r>
      <w:proofErr w:type="spellEnd"/>
      <w:r>
        <w:rPr>
          <w:rFonts w:ascii="Times New Roman" w:hAnsi="Times New Roman" w:cs="Times New Roman"/>
        </w:rPr>
        <w:t xml:space="preserve"> районе подтверждается паспортом </w:t>
      </w:r>
    </w:p>
    <w:p w:rsidR="00D00702" w:rsidRPr="00957016" w:rsidRDefault="00D00702" w:rsidP="009570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 xml:space="preserve">7. </w:t>
      </w:r>
      <w:r w:rsidR="00040CDF">
        <w:rPr>
          <w:rFonts w:ascii="Times New Roman" w:hAnsi="Times New Roman" w:cs="Times New Roman"/>
        </w:rPr>
        <w:t xml:space="preserve">Исполнительный комитет </w:t>
      </w:r>
      <w:r w:rsidR="00040CDF">
        <w:rPr>
          <w:rFonts w:ascii="Times New Roman" w:hAnsi="Times New Roman" w:cs="Times New Roman"/>
        </w:rPr>
        <w:t>Апастовского муниципального района Республики Татарстан</w:t>
      </w:r>
      <w:r w:rsidR="00040CDF">
        <w:rPr>
          <w:rFonts w:ascii="Times New Roman" w:hAnsi="Times New Roman" w:cs="Times New Roman"/>
        </w:rPr>
        <w:t xml:space="preserve"> </w:t>
      </w:r>
      <w:r w:rsidRPr="00957016">
        <w:rPr>
          <w:rFonts w:ascii="Times New Roman" w:hAnsi="Times New Roman" w:cs="Times New Roman"/>
        </w:rPr>
        <w:t xml:space="preserve">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 единовременной выплаты при рождении ребенка: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о государственн</w:t>
      </w:r>
      <w:r w:rsidR="00D44CD9">
        <w:rPr>
          <w:rFonts w:ascii="Times New Roman" w:hAnsi="Times New Roman" w:cs="Times New Roman"/>
        </w:rPr>
        <w:t>ой регистрации рождения ребенка</w:t>
      </w:r>
      <w:r w:rsidRPr="00957016">
        <w:rPr>
          <w:rFonts w:ascii="Times New Roman" w:hAnsi="Times New Roman" w:cs="Times New Roman"/>
        </w:rPr>
        <w:t>;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о государственной регистрации смерти матери;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об установлении опеки (попечительства);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о лишении родительских прав или об ограничении в родительских правах;</w:t>
      </w:r>
    </w:p>
    <w:p w:rsidR="00040CDF" w:rsidRDefault="00D00702" w:rsidP="00040C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об отсутствии задолженности по уплате налогов, сборов и страховых взносов в бюджеты бюджетн</w:t>
      </w:r>
      <w:r w:rsidR="00040CDF">
        <w:rPr>
          <w:rFonts w:ascii="Times New Roman" w:hAnsi="Times New Roman" w:cs="Times New Roman"/>
        </w:rPr>
        <w:t>ой системы Российской Федерации, об отсутствии;</w:t>
      </w:r>
    </w:p>
    <w:p w:rsidR="00040CDF" w:rsidRPr="00957016" w:rsidRDefault="00040CDF" w:rsidP="00040C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отсутствии судимости.  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 xml:space="preserve">Заявители вправе по своей инициативе представить в </w:t>
      </w:r>
      <w:r w:rsidR="00D44CD9">
        <w:rPr>
          <w:rFonts w:ascii="Times New Roman" w:hAnsi="Times New Roman" w:cs="Times New Roman"/>
        </w:rPr>
        <w:t xml:space="preserve">Исполнительный комитет Апастовского  муниципального района </w:t>
      </w:r>
      <w:r w:rsidR="00D44CD9" w:rsidRPr="00957016">
        <w:rPr>
          <w:rFonts w:ascii="Times New Roman" w:hAnsi="Times New Roman" w:cs="Times New Roman"/>
        </w:rPr>
        <w:t xml:space="preserve"> </w:t>
      </w:r>
      <w:r w:rsidRPr="00957016">
        <w:rPr>
          <w:rFonts w:ascii="Times New Roman" w:hAnsi="Times New Roman" w:cs="Times New Roman"/>
        </w:rPr>
        <w:t>документы, содержащие сведения, указанные в настоящем пункте.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 xml:space="preserve">8. </w:t>
      </w:r>
      <w:r w:rsidR="00D44CD9">
        <w:rPr>
          <w:rFonts w:ascii="Times New Roman" w:hAnsi="Times New Roman" w:cs="Times New Roman"/>
        </w:rPr>
        <w:t xml:space="preserve">Исполнительный комитет Апастовского  муниципального района </w:t>
      </w:r>
      <w:r w:rsidRPr="00957016">
        <w:rPr>
          <w:rFonts w:ascii="Times New Roman" w:hAnsi="Times New Roman" w:cs="Times New Roman"/>
        </w:rPr>
        <w:t xml:space="preserve"> в течение десяти рабочих дней со дня регистрации заявления со всеми необходимыми документами принимает </w:t>
      </w:r>
      <w:r w:rsidR="00D44CD9">
        <w:rPr>
          <w:rFonts w:ascii="Times New Roman" w:hAnsi="Times New Roman" w:cs="Times New Roman"/>
        </w:rPr>
        <w:t xml:space="preserve">распоряжение </w:t>
      </w:r>
      <w:r w:rsidRPr="00957016">
        <w:rPr>
          <w:rFonts w:ascii="Times New Roman" w:hAnsi="Times New Roman" w:cs="Times New Roman"/>
        </w:rPr>
        <w:t xml:space="preserve"> о назначении единовременной выплаты при рождении ребенка либо об отказе в ее назначении и уведомляет заявителя о принятом </w:t>
      </w:r>
      <w:r w:rsidR="00D44CD9">
        <w:rPr>
          <w:rFonts w:ascii="Times New Roman" w:hAnsi="Times New Roman" w:cs="Times New Roman"/>
        </w:rPr>
        <w:t>распоряжении</w:t>
      </w:r>
      <w:r w:rsidRPr="00957016">
        <w:rPr>
          <w:rFonts w:ascii="Times New Roman" w:hAnsi="Times New Roman" w:cs="Times New Roman"/>
        </w:rPr>
        <w:t xml:space="preserve"> указанным им в заявлении способом. 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9.Основанием для отказа в назначении единовременной выплаты при рождении ребенка является выявленное на основании имеющихся сведений и (или) документов отсутствие права на ее получение.</w:t>
      </w:r>
    </w:p>
    <w:p w:rsidR="00E27D1E" w:rsidRDefault="00E27D1E" w:rsidP="00D44C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0702" w:rsidRPr="00957016" w:rsidRDefault="00D00702" w:rsidP="00D44C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III. Заключительные положения</w:t>
      </w:r>
    </w:p>
    <w:p w:rsidR="00D00702" w:rsidRPr="00957016" w:rsidRDefault="00D00702" w:rsidP="00D44C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10.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D00702" w:rsidRPr="00957016" w:rsidRDefault="00D00702" w:rsidP="00E27D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 xml:space="preserve">11.Заявление и документы (сведения), необходимые для получения единовременной выплаты при рождении ребенка, могут быть </w:t>
      </w:r>
      <w:r w:rsidR="00D44CD9">
        <w:rPr>
          <w:rFonts w:ascii="Times New Roman" w:hAnsi="Times New Roman" w:cs="Times New Roman"/>
        </w:rPr>
        <w:t xml:space="preserve">предоставлены </w:t>
      </w:r>
      <w:r w:rsidRPr="00957016">
        <w:rPr>
          <w:rFonts w:ascii="Times New Roman" w:hAnsi="Times New Roman" w:cs="Times New Roman"/>
        </w:rPr>
        <w:t xml:space="preserve"> </w:t>
      </w:r>
      <w:r w:rsidR="00D44CD9">
        <w:rPr>
          <w:rFonts w:ascii="Times New Roman" w:hAnsi="Times New Roman" w:cs="Times New Roman"/>
        </w:rPr>
        <w:t xml:space="preserve">непосредственно в </w:t>
      </w:r>
      <w:r w:rsidR="00040CDF">
        <w:rPr>
          <w:rFonts w:ascii="Times New Roman" w:hAnsi="Times New Roman" w:cs="Times New Roman"/>
        </w:rPr>
        <w:t xml:space="preserve">организационный </w:t>
      </w:r>
      <w:r w:rsidR="00040CDF">
        <w:rPr>
          <w:rFonts w:ascii="Times New Roman" w:hAnsi="Times New Roman" w:cs="Times New Roman"/>
        </w:rPr>
        <w:t>отдел Исполнительного комитета Апастовского муниципального района Республики Татарстан</w:t>
      </w:r>
      <w:r w:rsidR="00040CDF">
        <w:rPr>
          <w:rFonts w:ascii="Times New Roman" w:hAnsi="Times New Roman" w:cs="Times New Roman"/>
        </w:rPr>
        <w:t xml:space="preserve"> </w:t>
      </w:r>
      <w:r w:rsidR="00E27D1E">
        <w:rPr>
          <w:rFonts w:ascii="Times New Roman" w:hAnsi="Times New Roman" w:cs="Times New Roman"/>
        </w:rPr>
        <w:t xml:space="preserve">либо направлены по почте. </w:t>
      </w:r>
    </w:p>
    <w:p w:rsidR="00D00702" w:rsidRPr="00957016" w:rsidRDefault="00E27D1E" w:rsidP="00E27D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D00702" w:rsidRPr="009570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Исполнительным комитетом Апастовского  муниципального района </w:t>
      </w:r>
      <w:r w:rsidR="00D00702" w:rsidRPr="00957016">
        <w:rPr>
          <w:rFonts w:ascii="Times New Roman" w:hAnsi="Times New Roman" w:cs="Times New Roman"/>
        </w:rPr>
        <w:t>осуществляется формирование и хранение личных дел получателей единовременной выплаты при рождении ребенка.</w:t>
      </w:r>
    </w:p>
    <w:p w:rsidR="00D00702" w:rsidRPr="00957016" w:rsidRDefault="00D00702" w:rsidP="00E27D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7016">
        <w:rPr>
          <w:rFonts w:ascii="Times New Roman" w:hAnsi="Times New Roman" w:cs="Times New Roman"/>
        </w:rPr>
        <w:t>1</w:t>
      </w:r>
      <w:r w:rsidR="00E27D1E">
        <w:rPr>
          <w:rFonts w:ascii="Times New Roman" w:hAnsi="Times New Roman" w:cs="Times New Roman"/>
        </w:rPr>
        <w:t>3</w:t>
      </w:r>
      <w:r w:rsidRPr="00957016">
        <w:rPr>
          <w:rFonts w:ascii="Times New Roman" w:hAnsi="Times New Roman" w:cs="Times New Roman"/>
        </w:rPr>
        <w:t>. Споры по вопросам предоставления единовременной выплаты при рождении ребенка разрешаются в судебном порядке.</w:t>
      </w:r>
    </w:p>
    <w:sectPr w:rsidR="00D00702" w:rsidRPr="0095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02"/>
    <w:rsid w:val="00040CDF"/>
    <w:rsid w:val="00043998"/>
    <w:rsid w:val="00603093"/>
    <w:rsid w:val="00691048"/>
    <w:rsid w:val="007E6266"/>
    <w:rsid w:val="00957016"/>
    <w:rsid w:val="00963AE1"/>
    <w:rsid w:val="00CF4897"/>
    <w:rsid w:val="00D00702"/>
    <w:rsid w:val="00D44CD9"/>
    <w:rsid w:val="00DB0966"/>
    <w:rsid w:val="00E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00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00702"/>
    <w:rPr>
      <w:i/>
      <w:iCs/>
    </w:rPr>
  </w:style>
  <w:style w:type="paragraph" w:customStyle="1" w:styleId="s1">
    <w:name w:val="s_1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0702"/>
    <w:rPr>
      <w:color w:val="0000FF"/>
      <w:u w:val="single"/>
    </w:rPr>
  </w:style>
  <w:style w:type="paragraph" w:customStyle="1" w:styleId="s16">
    <w:name w:val="s_16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00702"/>
  </w:style>
  <w:style w:type="paragraph" w:styleId="HTML">
    <w:name w:val="HTML Preformatted"/>
    <w:basedOn w:val="a"/>
    <w:link w:val="HTML0"/>
    <w:uiPriority w:val="99"/>
    <w:semiHidden/>
    <w:unhideWhenUsed/>
    <w:rsid w:val="00D0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0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7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9">
    <w:name w:val="s_9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00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00702"/>
    <w:rPr>
      <w:i/>
      <w:iCs/>
    </w:rPr>
  </w:style>
  <w:style w:type="paragraph" w:customStyle="1" w:styleId="s1">
    <w:name w:val="s_1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0702"/>
    <w:rPr>
      <w:color w:val="0000FF"/>
      <w:u w:val="single"/>
    </w:rPr>
  </w:style>
  <w:style w:type="paragraph" w:customStyle="1" w:styleId="s16">
    <w:name w:val="s_16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00702"/>
  </w:style>
  <w:style w:type="paragraph" w:styleId="HTML">
    <w:name w:val="HTML Preformatted"/>
    <w:basedOn w:val="a"/>
    <w:link w:val="HTML0"/>
    <w:uiPriority w:val="99"/>
    <w:semiHidden/>
    <w:unhideWhenUsed/>
    <w:rsid w:val="00D0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0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7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9">
    <w:name w:val="s_9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1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90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3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89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63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91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816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2024-03-28T07:22:00Z</dcterms:created>
  <dcterms:modified xsi:type="dcterms:W3CDTF">2024-03-28T07:22:00Z</dcterms:modified>
</cp:coreProperties>
</file>