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4253"/>
        <w:gridCol w:w="1134"/>
        <w:gridCol w:w="4252"/>
      </w:tblGrid>
      <w:tr w:rsidR="003106A0" w:rsidTr="00270605">
        <w:trPr>
          <w:trHeight w:hRule="exact" w:val="1418"/>
        </w:trPr>
        <w:tc>
          <w:tcPr>
            <w:tcW w:w="4253" w:type="dxa"/>
            <w:shd w:val="clear" w:color="auto" w:fill="auto"/>
            <w:vAlign w:val="center"/>
          </w:tcPr>
          <w:p w:rsidR="00F03F5E" w:rsidRPr="00B50BD8" w:rsidRDefault="00775B2C" w:rsidP="00E06AD2">
            <w:pPr>
              <w:spacing w:after="0" w:line="220" w:lineRule="exact"/>
              <w:jc w:val="center"/>
              <w:rPr>
                <w:rFonts w:ascii="Times New Roman" w:hAnsi="Times New Roman"/>
                <w:b/>
                <w:caps/>
                <w:sz w:val="20"/>
              </w:rPr>
            </w:pPr>
            <w:r>
              <w:rPr>
                <w:rFonts w:ascii="Times New Roman" w:hAnsi="Times New Roman"/>
                <w:b/>
                <w:caps/>
                <w:sz w:val="20"/>
              </w:rPr>
              <w:t xml:space="preserve"> </w:t>
            </w:r>
            <w:r w:rsidR="00A673CA">
              <w:rPr>
                <w:rFonts w:ascii="Times New Roman" w:hAnsi="Times New Roman"/>
                <w:b/>
                <w:caps/>
                <w:sz w:val="20"/>
              </w:rPr>
              <w:t>ИСПОЛКОМ</w:t>
            </w:r>
            <w:r>
              <w:rPr>
                <w:rFonts w:ascii="Times New Roman" w:hAnsi="Times New Roman"/>
                <w:b/>
                <w:caps/>
                <w:sz w:val="20"/>
              </w:rPr>
              <w:t xml:space="preserve"> </w:t>
            </w:r>
            <w:r w:rsidR="00F03F5E" w:rsidRPr="00B50BD8">
              <w:rPr>
                <w:rFonts w:ascii="Times New Roman" w:hAnsi="Times New Roman"/>
                <w:b/>
                <w:caps/>
                <w:sz w:val="20"/>
              </w:rPr>
              <w:t>АПАСТОВСК</w:t>
            </w:r>
            <w:r>
              <w:rPr>
                <w:rFonts w:ascii="Times New Roman" w:hAnsi="Times New Roman"/>
                <w:b/>
                <w:caps/>
                <w:sz w:val="20"/>
              </w:rPr>
              <w:t>ОГО</w:t>
            </w:r>
          </w:p>
          <w:p w:rsidR="00F03F5E" w:rsidRPr="00B50BD8" w:rsidRDefault="00F03F5E" w:rsidP="00E06AD2">
            <w:pPr>
              <w:spacing w:after="0" w:line="220" w:lineRule="exact"/>
              <w:jc w:val="center"/>
              <w:rPr>
                <w:rFonts w:ascii="Times New Roman" w:hAnsi="Times New Roman"/>
                <w:b/>
                <w:caps/>
                <w:sz w:val="20"/>
              </w:rPr>
            </w:pPr>
            <w:r w:rsidRPr="00B50BD8">
              <w:rPr>
                <w:rFonts w:ascii="Times New Roman" w:hAnsi="Times New Roman"/>
                <w:b/>
                <w:caps/>
                <w:sz w:val="20"/>
              </w:rPr>
              <w:t>МУНИЦИПАЛЬН</w:t>
            </w:r>
            <w:r w:rsidR="00775B2C">
              <w:rPr>
                <w:rFonts w:ascii="Times New Roman" w:hAnsi="Times New Roman"/>
                <w:b/>
                <w:caps/>
                <w:sz w:val="20"/>
              </w:rPr>
              <w:t>ОГО</w:t>
            </w:r>
            <w:r w:rsidRPr="00B50BD8">
              <w:rPr>
                <w:rFonts w:ascii="Times New Roman" w:hAnsi="Times New Roman"/>
                <w:b/>
                <w:caps/>
                <w:sz w:val="20"/>
              </w:rPr>
              <w:t xml:space="preserve">  РАЙОН</w:t>
            </w:r>
            <w:r w:rsidR="00775B2C">
              <w:rPr>
                <w:rFonts w:ascii="Times New Roman" w:hAnsi="Times New Roman"/>
                <w:b/>
                <w:caps/>
                <w:sz w:val="20"/>
              </w:rPr>
              <w:t>А</w:t>
            </w:r>
          </w:p>
          <w:p w:rsidR="00F03F5E" w:rsidRPr="00B50BD8" w:rsidRDefault="00F03F5E" w:rsidP="00E06AD2">
            <w:pPr>
              <w:spacing w:after="0" w:line="220" w:lineRule="exact"/>
              <w:jc w:val="center"/>
              <w:rPr>
                <w:rFonts w:ascii="Times New Roman" w:hAnsi="Times New Roman"/>
                <w:b/>
                <w:caps/>
                <w:sz w:val="20"/>
              </w:rPr>
            </w:pPr>
            <w:r w:rsidRPr="00B50BD8">
              <w:rPr>
                <w:rFonts w:ascii="Times New Roman" w:hAnsi="Times New Roman"/>
                <w:b/>
                <w:caps/>
                <w:sz w:val="20"/>
              </w:rPr>
              <w:t>РЕСПУБЛИКИ ТАТАРСТАН</w:t>
            </w:r>
          </w:p>
          <w:p w:rsidR="00E06AD2" w:rsidRDefault="00E06AD2" w:rsidP="00E06AD2">
            <w:pPr>
              <w:spacing w:after="0" w:line="220" w:lineRule="exact"/>
              <w:jc w:val="center"/>
              <w:rPr>
                <w:rFonts w:ascii="Times New Roman" w:hAnsi="Times New Roman"/>
                <w:sz w:val="20"/>
                <w:szCs w:val="20"/>
              </w:rPr>
            </w:pPr>
          </w:p>
          <w:p w:rsidR="00F03F5E" w:rsidRPr="00B50BD8" w:rsidRDefault="004E219D" w:rsidP="00E06AD2">
            <w:pPr>
              <w:spacing w:after="0" w:line="220" w:lineRule="exact"/>
              <w:jc w:val="center"/>
              <w:rPr>
                <w:rFonts w:ascii="Times New Roman" w:hAnsi="Times New Roman"/>
                <w:sz w:val="20"/>
                <w:szCs w:val="20"/>
              </w:rPr>
            </w:pPr>
            <w:r w:rsidRPr="00B50BD8">
              <w:rPr>
                <w:rFonts w:ascii="Times New Roman" w:hAnsi="Times New Roman"/>
                <w:sz w:val="20"/>
                <w:szCs w:val="20"/>
              </w:rPr>
              <w:t xml:space="preserve">422350, </w:t>
            </w:r>
            <w:proofErr w:type="spellStart"/>
            <w:r w:rsidRPr="00B50BD8">
              <w:rPr>
                <w:rFonts w:ascii="Times New Roman" w:hAnsi="Times New Roman"/>
                <w:sz w:val="20"/>
                <w:szCs w:val="20"/>
              </w:rPr>
              <w:t>пгт</w:t>
            </w:r>
            <w:proofErr w:type="spellEnd"/>
            <w:r w:rsidRPr="00B50BD8">
              <w:rPr>
                <w:rFonts w:ascii="Times New Roman" w:hAnsi="Times New Roman"/>
                <w:sz w:val="20"/>
                <w:szCs w:val="20"/>
              </w:rPr>
              <w:t xml:space="preserve">. Апастово, </w:t>
            </w:r>
            <w:r w:rsidR="00F03F5E" w:rsidRPr="00B50BD8">
              <w:rPr>
                <w:rFonts w:ascii="Times New Roman" w:hAnsi="Times New Roman"/>
                <w:sz w:val="20"/>
                <w:szCs w:val="20"/>
              </w:rPr>
              <w:t>улица Советская, д</w:t>
            </w:r>
            <w:r w:rsidRPr="00B50BD8">
              <w:rPr>
                <w:rFonts w:ascii="Times New Roman" w:hAnsi="Times New Roman"/>
                <w:sz w:val="20"/>
                <w:szCs w:val="20"/>
              </w:rPr>
              <w:t>.</w:t>
            </w:r>
            <w:r w:rsidR="00F03F5E" w:rsidRPr="00B50BD8">
              <w:rPr>
                <w:rFonts w:ascii="Times New Roman" w:hAnsi="Times New Roman"/>
                <w:sz w:val="20"/>
                <w:szCs w:val="20"/>
              </w:rPr>
              <w:t>2</w:t>
            </w:r>
          </w:p>
        </w:tc>
        <w:tc>
          <w:tcPr>
            <w:tcW w:w="1134" w:type="dxa"/>
            <w:shd w:val="clear" w:color="auto" w:fill="auto"/>
          </w:tcPr>
          <w:p w:rsidR="00F03F5E" w:rsidRDefault="00FF3280" w:rsidP="00F03F5E">
            <w:r>
              <w:rPr>
                <w:noProof/>
                <w:lang w:eastAsia="ru-RU"/>
              </w:rPr>
              <w:drawing>
                <wp:anchor distT="0" distB="0" distL="114300" distR="114300" simplePos="0" relativeHeight="251657728" behindDoc="0" locked="0" layoutInCell="1" allowOverlap="1">
                  <wp:simplePos x="0" y="0"/>
                  <wp:positionH relativeFrom="column">
                    <wp:posOffset>-71120</wp:posOffset>
                  </wp:positionH>
                  <wp:positionV relativeFrom="paragraph">
                    <wp:posOffset>4445</wp:posOffset>
                  </wp:positionV>
                  <wp:extent cx="714375" cy="895350"/>
                  <wp:effectExtent l="0" t="0" r="9525" b="0"/>
                  <wp:wrapNone/>
                  <wp:docPr id="3" name="Рисунок 3" descr="герб Апастов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Апастово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2" w:type="dxa"/>
            <w:shd w:val="clear" w:color="auto" w:fill="auto"/>
            <w:vAlign w:val="center"/>
          </w:tcPr>
          <w:p w:rsidR="00F03F5E" w:rsidRPr="00B50BD8" w:rsidRDefault="00F03F5E" w:rsidP="00E06AD2">
            <w:pPr>
              <w:spacing w:after="0" w:line="220" w:lineRule="exact"/>
              <w:jc w:val="center"/>
              <w:rPr>
                <w:rFonts w:ascii="Times New Roman" w:hAnsi="Times New Roman"/>
                <w:b/>
                <w:caps/>
                <w:sz w:val="20"/>
              </w:rPr>
            </w:pPr>
            <w:r w:rsidRPr="00B50BD8">
              <w:rPr>
                <w:rFonts w:ascii="Times New Roman" w:hAnsi="Times New Roman"/>
                <w:b/>
                <w:caps/>
                <w:sz w:val="20"/>
              </w:rPr>
              <w:t>ТАТАРСТАН  РЕСПУБЛИКАСЫ</w:t>
            </w:r>
          </w:p>
          <w:p w:rsidR="00F03F5E" w:rsidRPr="00B50BD8" w:rsidRDefault="00F03F5E" w:rsidP="00E06AD2">
            <w:pPr>
              <w:spacing w:after="0" w:line="220" w:lineRule="exact"/>
              <w:jc w:val="center"/>
              <w:rPr>
                <w:rFonts w:ascii="Times New Roman" w:hAnsi="Times New Roman"/>
                <w:b/>
                <w:caps/>
                <w:sz w:val="20"/>
              </w:rPr>
            </w:pPr>
            <w:r w:rsidRPr="00B50BD8">
              <w:rPr>
                <w:rFonts w:ascii="Times New Roman" w:hAnsi="Times New Roman"/>
                <w:b/>
                <w:caps/>
                <w:sz w:val="20"/>
              </w:rPr>
              <w:t xml:space="preserve">АПАС </w:t>
            </w:r>
            <w:r w:rsidR="00775B2C">
              <w:rPr>
                <w:rFonts w:ascii="Times New Roman" w:hAnsi="Times New Roman"/>
                <w:b/>
                <w:caps/>
                <w:sz w:val="20"/>
              </w:rPr>
              <w:t xml:space="preserve"> </w:t>
            </w:r>
            <w:r w:rsidRPr="00B50BD8">
              <w:rPr>
                <w:rFonts w:ascii="Times New Roman" w:hAnsi="Times New Roman"/>
                <w:b/>
                <w:caps/>
                <w:sz w:val="20"/>
              </w:rPr>
              <w:t>МУНИЦИПАЛЬ</w:t>
            </w:r>
          </w:p>
          <w:p w:rsidR="00F03F5E" w:rsidRPr="00B50BD8" w:rsidRDefault="00F03F5E" w:rsidP="00E06AD2">
            <w:pPr>
              <w:spacing w:after="0" w:line="220" w:lineRule="exact"/>
              <w:jc w:val="center"/>
              <w:rPr>
                <w:rFonts w:ascii="Times New Roman" w:hAnsi="Times New Roman"/>
                <w:b/>
                <w:caps/>
                <w:sz w:val="20"/>
              </w:rPr>
            </w:pPr>
            <w:r w:rsidRPr="00B50BD8">
              <w:rPr>
                <w:rFonts w:ascii="Times New Roman" w:hAnsi="Times New Roman"/>
                <w:b/>
                <w:caps/>
                <w:sz w:val="20"/>
              </w:rPr>
              <w:t>РАЙОНЫ</w:t>
            </w:r>
            <w:r w:rsidR="00A673CA">
              <w:rPr>
                <w:rFonts w:ascii="Times New Roman" w:hAnsi="Times New Roman"/>
                <w:b/>
                <w:caps/>
                <w:sz w:val="20"/>
              </w:rPr>
              <w:t xml:space="preserve">  БАШКАРМА КОМИТЕТЫ</w:t>
            </w:r>
          </w:p>
          <w:p w:rsidR="00E06AD2" w:rsidRDefault="00E06AD2" w:rsidP="00E06AD2">
            <w:pPr>
              <w:spacing w:after="0" w:line="220" w:lineRule="exact"/>
              <w:jc w:val="center"/>
              <w:rPr>
                <w:rFonts w:ascii="Times New Roman" w:hAnsi="Times New Roman"/>
                <w:sz w:val="20"/>
                <w:szCs w:val="20"/>
              </w:rPr>
            </w:pPr>
          </w:p>
          <w:p w:rsidR="004E219D" w:rsidRPr="00B50BD8" w:rsidRDefault="004E219D" w:rsidP="00E06AD2">
            <w:pPr>
              <w:spacing w:after="0" w:line="220" w:lineRule="exact"/>
              <w:jc w:val="center"/>
              <w:rPr>
                <w:rFonts w:ascii="Times New Roman" w:hAnsi="Times New Roman"/>
                <w:b/>
                <w:caps/>
                <w:sz w:val="20"/>
              </w:rPr>
            </w:pPr>
            <w:r w:rsidRPr="00B50BD8">
              <w:rPr>
                <w:rFonts w:ascii="Times New Roman" w:hAnsi="Times New Roman"/>
                <w:sz w:val="20"/>
                <w:szCs w:val="20"/>
              </w:rPr>
              <w:t xml:space="preserve">422350, </w:t>
            </w:r>
            <w:proofErr w:type="spellStart"/>
            <w:r w:rsidRPr="00B50BD8">
              <w:rPr>
                <w:rFonts w:ascii="Times New Roman" w:hAnsi="Times New Roman"/>
                <w:sz w:val="20"/>
                <w:szCs w:val="20"/>
              </w:rPr>
              <w:t>штп</w:t>
            </w:r>
            <w:proofErr w:type="spellEnd"/>
            <w:r w:rsidRPr="00B50BD8">
              <w:rPr>
                <w:rFonts w:ascii="Times New Roman" w:hAnsi="Times New Roman"/>
                <w:sz w:val="20"/>
                <w:szCs w:val="20"/>
              </w:rPr>
              <w:t xml:space="preserve">. </w:t>
            </w:r>
            <w:proofErr w:type="spellStart"/>
            <w:r w:rsidRPr="00B50BD8">
              <w:rPr>
                <w:rFonts w:ascii="Times New Roman" w:hAnsi="Times New Roman"/>
                <w:sz w:val="20"/>
                <w:szCs w:val="20"/>
              </w:rPr>
              <w:t>Апас</w:t>
            </w:r>
            <w:proofErr w:type="spellEnd"/>
            <w:r w:rsidRPr="00B50BD8">
              <w:rPr>
                <w:rFonts w:ascii="Times New Roman" w:hAnsi="Times New Roman"/>
                <w:sz w:val="20"/>
                <w:szCs w:val="20"/>
              </w:rPr>
              <w:t xml:space="preserve">, Советская </w:t>
            </w:r>
            <w:proofErr w:type="spellStart"/>
            <w:r w:rsidRPr="00B50BD8">
              <w:rPr>
                <w:rFonts w:ascii="Times New Roman" w:hAnsi="Times New Roman"/>
                <w:sz w:val="20"/>
                <w:szCs w:val="20"/>
              </w:rPr>
              <w:t>урамы</w:t>
            </w:r>
            <w:proofErr w:type="spellEnd"/>
            <w:r w:rsidRPr="00B50BD8">
              <w:rPr>
                <w:rFonts w:ascii="Times New Roman" w:hAnsi="Times New Roman"/>
                <w:sz w:val="20"/>
                <w:szCs w:val="20"/>
              </w:rPr>
              <w:t xml:space="preserve">, 2 </w:t>
            </w:r>
            <w:proofErr w:type="spellStart"/>
            <w:r w:rsidRPr="00B50BD8">
              <w:rPr>
                <w:rFonts w:ascii="Times New Roman" w:hAnsi="Times New Roman"/>
                <w:sz w:val="20"/>
                <w:szCs w:val="20"/>
              </w:rPr>
              <w:t>йорт</w:t>
            </w:r>
            <w:proofErr w:type="spellEnd"/>
          </w:p>
        </w:tc>
      </w:tr>
      <w:tr w:rsidR="00F03F5E" w:rsidTr="00270605">
        <w:trPr>
          <w:trHeight w:val="680"/>
        </w:trPr>
        <w:tc>
          <w:tcPr>
            <w:tcW w:w="9639" w:type="dxa"/>
            <w:gridSpan w:val="3"/>
            <w:tcBorders>
              <w:bottom w:val="thinThickSmallGap" w:sz="24" w:space="0" w:color="auto"/>
            </w:tcBorders>
            <w:shd w:val="clear" w:color="auto" w:fill="auto"/>
            <w:vAlign w:val="bottom"/>
          </w:tcPr>
          <w:p w:rsidR="00F03F5E" w:rsidRPr="00B50BD8" w:rsidRDefault="00F03F5E" w:rsidP="00E06AD2">
            <w:pPr>
              <w:spacing w:after="0"/>
              <w:jc w:val="center"/>
              <w:rPr>
                <w:rFonts w:ascii="Times New Roman" w:hAnsi="Times New Roman"/>
                <w:sz w:val="20"/>
                <w:lang w:val="en-US"/>
              </w:rPr>
            </w:pPr>
            <w:r w:rsidRPr="00B50BD8">
              <w:rPr>
                <w:rFonts w:ascii="Times New Roman" w:hAnsi="Times New Roman"/>
                <w:sz w:val="20"/>
              </w:rPr>
              <w:t xml:space="preserve">тел.: (84376) 2-13-52, факс: 2-19-27,  </w:t>
            </w:r>
            <w:r w:rsidR="004E219D" w:rsidRPr="00B50BD8">
              <w:rPr>
                <w:rFonts w:ascii="Times New Roman" w:hAnsi="Times New Roman"/>
                <w:sz w:val="20"/>
                <w:lang w:val="en-US"/>
              </w:rPr>
              <w:t>e</w:t>
            </w:r>
            <w:r w:rsidRPr="00B50BD8">
              <w:rPr>
                <w:rFonts w:ascii="Times New Roman" w:hAnsi="Times New Roman"/>
                <w:sz w:val="20"/>
              </w:rPr>
              <w:t>-</w:t>
            </w:r>
            <w:proofErr w:type="spellStart"/>
            <w:r w:rsidRPr="00B50BD8">
              <w:rPr>
                <w:rFonts w:ascii="Times New Roman" w:hAnsi="Times New Roman"/>
                <w:sz w:val="20"/>
              </w:rPr>
              <w:t>mail</w:t>
            </w:r>
            <w:proofErr w:type="spellEnd"/>
            <w:r w:rsidRPr="00B50BD8">
              <w:rPr>
                <w:rFonts w:ascii="Times New Roman" w:hAnsi="Times New Roman"/>
                <w:sz w:val="20"/>
              </w:rPr>
              <w:t xml:space="preserve">: apast@tatar.ru, </w:t>
            </w:r>
            <w:r w:rsidRPr="00B50BD8">
              <w:rPr>
                <w:rFonts w:ascii="Times New Roman" w:hAnsi="Times New Roman"/>
                <w:sz w:val="20"/>
                <w:lang w:val="en-US"/>
              </w:rPr>
              <w:t>http</w:t>
            </w:r>
            <w:r w:rsidRPr="00B50BD8">
              <w:rPr>
                <w:rFonts w:ascii="Times New Roman" w:hAnsi="Times New Roman"/>
                <w:sz w:val="20"/>
              </w:rPr>
              <w:t>://</w:t>
            </w:r>
            <w:r w:rsidRPr="00B50BD8">
              <w:rPr>
                <w:rFonts w:ascii="Times New Roman" w:hAnsi="Times New Roman"/>
                <w:sz w:val="20"/>
                <w:lang w:val="en-US"/>
              </w:rPr>
              <w:t>apastovo.tatarstan.ru</w:t>
            </w:r>
          </w:p>
        </w:tc>
      </w:tr>
      <w:tr w:rsidR="00563E8E" w:rsidTr="00885C74">
        <w:trPr>
          <w:trHeight w:hRule="exact" w:val="851"/>
        </w:trPr>
        <w:tc>
          <w:tcPr>
            <w:tcW w:w="4253" w:type="dxa"/>
            <w:tcBorders>
              <w:top w:val="thinThickSmallGap" w:sz="24" w:space="0" w:color="auto"/>
            </w:tcBorders>
            <w:shd w:val="clear" w:color="auto" w:fill="auto"/>
            <w:vAlign w:val="bottom"/>
          </w:tcPr>
          <w:tbl>
            <w:tblPr>
              <w:tblW w:w="0" w:type="auto"/>
              <w:tblLook w:val="04A0" w:firstRow="1" w:lastRow="0" w:firstColumn="1" w:lastColumn="0" w:noHBand="0" w:noVBand="1"/>
            </w:tblPr>
            <w:tblGrid>
              <w:gridCol w:w="389"/>
              <w:gridCol w:w="1063"/>
              <w:gridCol w:w="425"/>
              <w:gridCol w:w="2160"/>
            </w:tblGrid>
            <w:tr w:rsidR="00885C74" w:rsidTr="00885C74">
              <w:trPr>
                <w:trHeight w:hRule="exact" w:val="284"/>
              </w:trPr>
              <w:tc>
                <w:tcPr>
                  <w:tcW w:w="4037" w:type="dxa"/>
                  <w:gridSpan w:val="4"/>
                  <w:shd w:val="clear" w:color="auto" w:fill="auto"/>
                  <w:vAlign w:val="bottom"/>
                </w:tcPr>
                <w:p w:rsidR="00885C74" w:rsidRPr="003311E5" w:rsidRDefault="00885C74" w:rsidP="00885C74">
                  <w:pPr>
                    <w:spacing w:after="0" w:line="220" w:lineRule="exact"/>
                    <w:jc w:val="center"/>
                    <w:rPr>
                      <w:rFonts w:ascii="Times New Roman" w:hAnsi="Times New Roman"/>
                      <w:b/>
                      <w:sz w:val="20"/>
                      <w:szCs w:val="24"/>
                      <w:lang w:val="en-US"/>
                    </w:rPr>
                  </w:pPr>
                  <w:r w:rsidRPr="003311E5">
                    <w:rPr>
                      <w:rFonts w:ascii="Times New Roman" w:hAnsi="Times New Roman"/>
                      <w:b/>
                      <w:sz w:val="20"/>
                      <w:szCs w:val="24"/>
                      <w:lang w:val="en-US"/>
                    </w:rPr>
                    <w:t>ПОСТАНОВЛЕНИЕ</w:t>
                  </w:r>
                </w:p>
              </w:tc>
            </w:tr>
            <w:tr w:rsidR="00885C74" w:rsidTr="00885C74">
              <w:trPr>
                <w:trHeight w:hRule="exact" w:val="284"/>
              </w:trPr>
              <w:tc>
                <w:tcPr>
                  <w:tcW w:w="389" w:type="dxa"/>
                  <w:shd w:val="clear" w:color="auto" w:fill="auto"/>
                  <w:vAlign w:val="bottom"/>
                </w:tcPr>
                <w:p w:rsidR="00885C74" w:rsidRPr="00987B2F" w:rsidRDefault="00885C74" w:rsidP="00885C74">
                  <w:pPr>
                    <w:spacing w:after="0" w:line="240" w:lineRule="auto"/>
                    <w:ind w:left="-79" w:hanging="4"/>
                    <w:rPr>
                      <w:rFonts w:ascii="Times New Roman" w:hAnsi="Times New Roman"/>
                      <w:sz w:val="20"/>
                      <w:szCs w:val="20"/>
                    </w:rPr>
                  </w:pPr>
                  <w:r w:rsidRPr="00987B2F">
                    <w:rPr>
                      <w:rFonts w:ascii="Times New Roman" w:hAnsi="Times New Roman"/>
                      <w:sz w:val="20"/>
                      <w:szCs w:val="20"/>
                    </w:rPr>
                    <w:t>№</w:t>
                  </w:r>
                </w:p>
              </w:tc>
              <w:tc>
                <w:tcPr>
                  <w:tcW w:w="1063" w:type="dxa"/>
                  <w:tcBorders>
                    <w:bottom w:val="single" w:sz="4" w:space="0" w:color="auto"/>
                  </w:tcBorders>
                  <w:shd w:val="clear" w:color="auto" w:fill="auto"/>
                  <w:vAlign w:val="bottom"/>
                </w:tcPr>
                <w:p w:rsidR="00885C74" w:rsidRPr="00B47C18" w:rsidRDefault="00885C74" w:rsidP="00044C7B">
                  <w:pPr>
                    <w:spacing w:after="0" w:line="220" w:lineRule="exact"/>
                    <w:rPr>
                      <w:rFonts w:ascii="Times New Roman" w:hAnsi="Times New Roman"/>
                      <w:sz w:val="24"/>
                      <w:szCs w:val="24"/>
                    </w:rPr>
                  </w:pPr>
                </w:p>
              </w:tc>
              <w:tc>
                <w:tcPr>
                  <w:tcW w:w="425" w:type="dxa"/>
                  <w:shd w:val="clear" w:color="auto" w:fill="auto"/>
                  <w:vAlign w:val="bottom"/>
                </w:tcPr>
                <w:p w:rsidR="00885C74" w:rsidRPr="00987B2F" w:rsidRDefault="00885C74" w:rsidP="00885C74">
                  <w:pPr>
                    <w:spacing w:after="0" w:line="240" w:lineRule="auto"/>
                    <w:jc w:val="center"/>
                    <w:rPr>
                      <w:rFonts w:ascii="Times New Roman" w:hAnsi="Times New Roman"/>
                      <w:sz w:val="20"/>
                      <w:szCs w:val="20"/>
                    </w:rPr>
                  </w:pPr>
                  <w:r w:rsidRPr="00987B2F">
                    <w:rPr>
                      <w:rFonts w:ascii="Times New Roman" w:hAnsi="Times New Roman"/>
                      <w:sz w:val="20"/>
                      <w:szCs w:val="20"/>
                    </w:rPr>
                    <w:t>от</w:t>
                  </w:r>
                </w:p>
              </w:tc>
              <w:tc>
                <w:tcPr>
                  <w:tcW w:w="2160" w:type="dxa"/>
                  <w:tcBorders>
                    <w:bottom w:val="single" w:sz="4" w:space="0" w:color="auto"/>
                  </w:tcBorders>
                  <w:shd w:val="clear" w:color="auto" w:fill="auto"/>
                  <w:vAlign w:val="bottom"/>
                </w:tcPr>
                <w:p w:rsidR="00885C74" w:rsidRPr="006218CB" w:rsidRDefault="00885C74" w:rsidP="00044C7B">
                  <w:pPr>
                    <w:spacing w:after="0" w:line="220" w:lineRule="exact"/>
                    <w:rPr>
                      <w:rFonts w:ascii="Times New Roman" w:hAnsi="Times New Roman"/>
                      <w:sz w:val="20"/>
                      <w:szCs w:val="24"/>
                    </w:rPr>
                  </w:pPr>
                </w:p>
              </w:tc>
            </w:tr>
          </w:tbl>
          <w:p w:rsidR="00563E8E" w:rsidRPr="00B50BD8" w:rsidRDefault="00563E8E" w:rsidP="00775B2C">
            <w:pPr>
              <w:spacing w:after="120" w:line="220" w:lineRule="exact"/>
              <w:rPr>
                <w:rFonts w:ascii="Times New Roman" w:hAnsi="Times New Roman"/>
                <w:sz w:val="20"/>
              </w:rPr>
            </w:pPr>
          </w:p>
        </w:tc>
        <w:tc>
          <w:tcPr>
            <w:tcW w:w="1134" w:type="dxa"/>
            <w:tcBorders>
              <w:top w:val="thinThickSmallGap" w:sz="24" w:space="0" w:color="auto"/>
            </w:tcBorders>
            <w:shd w:val="clear" w:color="auto" w:fill="auto"/>
            <w:vAlign w:val="bottom"/>
          </w:tcPr>
          <w:p w:rsidR="00563E8E" w:rsidRDefault="00563E8E" w:rsidP="00B50BD8">
            <w:pPr>
              <w:jc w:val="center"/>
            </w:pPr>
          </w:p>
        </w:tc>
        <w:tc>
          <w:tcPr>
            <w:tcW w:w="4252" w:type="dxa"/>
            <w:tcBorders>
              <w:top w:val="thinThickSmallGap" w:sz="24" w:space="0" w:color="auto"/>
            </w:tcBorders>
            <w:shd w:val="clear" w:color="auto" w:fill="auto"/>
            <w:vAlign w:val="center"/>
          </w:tcPr>
          <w:p w:rsidR="00563E8E" w:rsidRPr="00775B2C" w:rsidRDefault="00775B2C" w:rsidP="00885C74">
            <w:pPr>
              <w:spacing w:after="0" w:line="240" w:lineRule="auto"/>
              <w:jc w:val="center"/>
              <w:rPr>
                <w:rFonts w:ascii="Times New Roman" w:hAnsi="Times New Roman"/>
                <w:b/>
                <w:sz w:val="20"/>
              </w:rPr>
            </w:pPr>
            <w:r>
              <w:rPr>
                <w:rFonts w:ascii="Times New Roman" w:hAnsi="Times New Roman"/>
                <w:b/>
                <w:sz w:val="20"/>
              </w:rPr>
              <w:t>КАРАР</w:t>
            </w:r>
          </w:p>
        </w:tc>
      </w:tr>
      <w:tr w:rsidR="00E06AD2" w:rsidTr="00885C74">
        <w:trPr>
          <w:trHeight w:hRule="exact" w:val="1134"/>
        </w:trPr>
        <w:tc>
          <w:tcPr>
            <w:tcW w:w="9639" w:type="dxa"/>
            <w:gridSpan w:val="3"/>
            <w:shd w:val="clear" w:color="auto" w:fill="auto"/>
          </w:tcPr>
          <w:p w:rsidR="00E06AD2" w:rsidRDefault="00E06AD2" w:rsidP="00F03F5E"/>
        </w:tc>
      </w:tr>
    </w:tbl>
    <w:p w:rsidR="00693DC5" w:rsidRPr="00E63E3E" w:rsidRDefault="004845B2" w:rsidP="00572ECB">
      <w:pPr>
        <w:spacing w:after="0" w:line="240" w:lineRule="auto"/>
        <w:jc w:val="center"/>
        <w:rPr>
          <w:rFonts w:ascii="Times New Roman" w:hAnsi="Times New Roman"/>
          <w:b/>
          <w:sz w:val="28"/>
          <w:szCs w:val="28"/>
          <w:lang w:val="tt-RU"/>
        </w:rPr>
      </w:pPr>
      <w:bookmarkStart w:id="0" w:name="_GoBack"/>
      <w:permStart w:id="1173704463" w:edGrp="everyone"/>
      <w:r>
        <w:rPr>
          <w:rFonts w:ascii="Times New Roman" w:hAnsi="Times New Roman"/>
          <w:b/>
          <w:sz w:val="28"/>
          <w:szCs w:val="26"/>
          <w:lang w:val="tt-RU"/>
        </w:rPr>
        <w:t>О</w:t>
      </w:r>
      <w:r w:rsidR="008A43ED">
        <w:rPr>
          <w:rFonts w:ascii="Times New Roman" w:hAnsi="Times New Roman"/>
          <w:b/>
          <w:sz w:val="28"/>
          <w:szCs w:val="26"/>
          <w:lang w:val="tt-RU"/>
        </w:rPr>
        <w:t xml:space="preserve"> </w:t>
      </w:r>
      <w:r w:rsidR="008A43ED" w:rsidRPr="00E63E3E">
        <w:rPr>
          <w:rFonts w:ascii="Times New Roman" w:hAnsi="Times New Roman"/>
          <w:b/>
          <w:sz w:val="28"/>
          <w:szCs w:val="28"/>
          <w:lang w:val="tt-RU"/>
        </w:rPr>
        <w:t>внесении изменений в постановление “</w:t>
      </w:r>
      <w:r w:rsidR="007361DA" w:rsidRPr="00E63E3E">
        <w:rPr>
          <w:rFonts w:ascii="Times New Roman" w:hAnsi="Times New Roman"/>
          <w:b/>
          <w:sz w:val="28"/>
          <w:szCs w:val="28"/>
        </w:rPr>
        <w:t xml:space="preserve">Об утверждении Программы </w:t>
      </w:r>
      <w:r w:rsidR="001B1092" w:rsidRPr="00E63E3E">
        <w:rPr>
          <w:rFonts w:ascii="Times New Roman" w:hAnsi="Times New Roman"/>
          <w:b/>
          <w:sz w:val="28"/>
          <w:szCs w:val="28"/>
        </w:rPr>
        <w:t xml:space="preserve">по </w:t>
      </w:r>
      <w:r w:rsidR="007361DA" w:rsidRPr="00E63E3E">
        <w:rPr>
          <w:rFonts w:ascii="Times New Roman" w:hAnsi="Times New Roman"/>
          <w:b/>
          <w:sz w:val="28"/>
          <w:szCs w:val="28"/>
        </w:rPr>
        <w:t>улучшени</w:t>
      </w:r>
      <w:r w:rsidR="001B1092" w:rsidRPr="00E63E3E">
        <w:rPr>
          <w:rFonts w:ascii="Times New Roman" w:hAnsi="Times New Roman"/>
          <w:b/>
          <w:sz w:val="28"/>
          <w:szCs w:val="28"/>
        </w:rPr>
        <w:t>ю</w:t>
      </w:r>
      <w:r w:rsidR="007361DA" w:rsidRPr="00E63E3E">
        <w:rPr>
          <w:rFonts w:ascii="Times New Roman" w:hAnsi="Times New Roman"/>
          <w:b/>
          <w:sz w:val="28"/>
          <w:szCs w:val="28"/>
        </w:rPr>
        <w:t xml:space="preserve"> условий и охраны труда </w:t>
      </w:r>
      <w:r w:rsidR="001B1092" w:rsidRPr="00E63E3E">
        <w:rPr>
          <w:rFonts w:ascii="Times New Roman" w:hAnsi="Times New Roman"/>
          <w:b/>
          <w:sz w:val="28"/>
          <w:szCs w:val="28"/>
        </w:rPr>
        <w:t>на территории</w:t>
      </w:r>
      <w:r w:rsidR="007361DA" w:rsidRPr="00E63E3E">
        <w:rPr>
          <w:rFonts w:ascii="Times New Roman" w:hAnsi="Times New Roman"/>
          <w:b/>
          <w:sz w:val="28"/>
          <w:szCs w:val="28"/>
        </w:rPr>
        <w:t xml:space="preserve"> Апастовско</w:t>
      </w:r>
      <w:r w:rsidR="001B1092" w:rsidRPr="00E63E3E">
        <w:rPr>
          <w:rFonts w:ascii="Times New Roman" w:hAnsi="Times New Roman"/>
          <w:b/>
          <w:sz w:val="28"/>
          <w:szCs w:val="28"/>
        </w:rPr>
        <w:t>го</w:t>
      </w:r>
      <w:r w:rsidR="007361DA" w:rsidRPr="00E63E3E">
        <w:rPr>
          <w:rFonts w:ascii="Times New Roman" w:hAnsi="Times New Roman"/>
          <w:b/>
          <w:sz w:val="28"/>
          <w:szCs w:val="28"/>
        </w:rPr>
        <w:t xml:space="preserve"> муниципально</w:t>
      </w:r>
      <w:r w:rsidR="001B1092" w:rsidRPr="00E63E3E">
        <w:rPr>
          <w:rFonts w:ascii="Times New Roman" w:hAnsi="Times New Roman"/>
          <w:b/>
          <w:sz w:val="28"/>
          <w:szCs w:val="28"/>
        </w:rPr>
        <w:t>го</w:t>
      </w:r>
      <w:r w:rsidR="007361DA" w:rsidRPr="00E63E3E">
        <w:rPr>
          <w:rFonts w:ascii="Times New Roman" w:hAnsi="Times New Roman"/>
          <w:b/>
          <w:sz w:val="28"/>
          <w:szCs w:val="28"/>
        </w:rPr>
        <w:t xml:space="preserve"> район</w:t>
      </w:r>
      <w:r w:rsidR="001B1092" w:rsidRPr="00E63E3E">
        <w:rPr>
          <w:rFonts w:ascii="Times New Roman" w:hAnsi="Times New Roman"/>
          <w:b/>
          <w:sz w:val="28"/>
          <w:szCs w:val="28"/>
        </w:rPr>
        <w:t>а</w:t>
      </w:r>
      <w:r w:rsidR="007361DA" w:rsidRPr="00E63E3E">
        <w:rPr>
          <w:rFonts w:ascii="Times New Roman" w:hAnsi="Times New Roman"/>
          <w:b/>
          <w:sz w:val="28"/>
          <w:szCs w:val="28"/>
        </w:rPr>
        <w:t xml:space="preserve"> на 20</w:t>
      </w:r>
      <w:r w:rsidR="001B1092" w:rsidRPr="00E63E3E">
        <w:rPr>
          <w:rFonts w:ascii="Times New Roman" w:hAnsi="Times New Roman"/>
          <w:b/>
          <w:sz w:val="28"/>
          <w:szCs w:val="28"/>
        </w:rPr>
        <w:t>2</w:t>
      </w:r>
      <w:r w:rsidR="00C435AC" w:rsidRPr="00E63E3E">
        <w:rPr>
          <w:rFonts w:ascii="Times New Roman" w:hAnsi="Times New Roman"/>
          <w:b/>
          <w:sz w:val="28"/>
          <w:szCs w:val="28"/>
        </w:rPr>
        <w:t>5</w:t>
      </w:r>
      <w:r w:rsidR="007361DA" w:rsidRPr="00E63E3E">
        <w:rPr>
          <w:rFonts w:ascii="Times New Roman" w:hAnsi="Times New Roman"/>
          <w:b/>
          <w:sz w:val="28"/>
          <w:szCs w:val="28"/>
        </w:rPr>
        <w:t>-202</w:t>
      </w:r>
      <w:r w:rsidR="00C435AC" w:rsidRPr="00E63E3E">
        <w:rPr>
          <w:rFonts w:ascii="Times New Roman" w:hAnsi="Times New Roman"/>
          <w:b/>
          <w:sz w:val="28"/>
          <w:szCs w:val="28"/>
        </w:rPr>
        <w:t>6</w:t>
      </w:r>
      <w:r w:rsidR="007361DA" w:rsidRPr="00E63E3E">
        <w:rPr>
          <w:rFonts w:ascii="Times New Roman" w:hAnsi="Times New Roman"/>
          <w:b/>
          <w:sz w:val="28"/>
          <w:szCs w:val="28"/>
        </w:rPr>
        <w:t xml:space="preserve"> годы</w:t>
      </w:r>
      <w:r w:rsidR="008A43ED" w:rsidRPr="00E63E3E">
        <w:rPr>
          <w:rFonts w:ascii="Times New Roman" w:hAnsi="Times New Roman"/>
          <w:b/>
          <w:sz w:val="28"/>
          <w:szCs w:val="28"/>
          <w:lang w:val="tt-RU"/>
        </w:rPr>
        <w:t>”</w:t>
      </w:r>
    </w:p>
    <w:bookmarkEnd w:id="0"/>
    <w:p w:rsidR="008A43ED" w:rsidRPr="00E63E3E" w:rsidRDefault="008A43ED" w:rsidP="00572ECB">
      <w:pPr>
        <w:spacing w:after="0" w:line="240" w:lineRule="auto"/>
        <w:jc w:val="center"/>
        <w:rPr>
          <w:rFonts w:ascii="Times New Roman" w:hAnsi="Times New Roman"/>
          <w:b/>
          <w:sz w:val="28"/>
          <w:szCs w:val="28"/>
          <w:lang w:val="tt-RU"/>
        </w:rPr>
      </w:pPr>
    </w:p>
    <w:p w:rsidR="00E63E3E" w:rsidRPr="00E63E3E" w:rsidRDefault="008A43ED" w:rsidP="00E63E3E">
      <w:pPr>
        <w:spacing w:after="0" w:line="240" w:lineRule="auto"/>
        <w:ind w:firstLine="705"/>
        <w:jc w:val="both"/>
        <w:rPr>
          <w:rFonts w:ascii="Times New Roman" w:hAnsi="Times New Roman"/>
          <w:b/>
          <w:sz w:val="28"/>
          <w:szCs w:val="28"/>
          <w:lang w:val="tt-RU"/>
        </w:rPr>
      </w:pPr>
      <w:r w:rsidRPr="00E63E3E">
        <w:rPr>
          <w:rFonts w:ascii="Times New Roman" w:hAnsi="Times New Roman"/>
          <w:sz w:val="28"/>
          <w:szCs w:val="28"/>
        </w:rPr>
        <w:t xml:space="preserve">Исполнительный комитет Апастовского муниципального района Республики Татарстан   </w:t>
      </w:r>
      <w:proofErr w:type="gramStart"/>
      <w:r w:rsidRPr="00E63E3E">
        <w:rPr>
          <w:rFonts w:ascii="Times New Roman" w:hAnsi="Times New Roman"/>
          <w:b/>
          <w:sz w:val="28"/>
          <w:szCs w:val="28"/>
        </w:rPr>
        <w:t>п</w:t>
      </w:r>
      <w:proofErr w:type="gramEnd"/>
      <w:r w:rsidRPr="00E63E3E">
        <w:rPr>
          <w:rFonts w:ascii="Times New Roman" w:hAnsi="Times New Roman"/>
          <w:b/>
          <w:sz w:val="28"/>
          <w:szCs w:val="28"/>
        </w:rPr>
        <w:t xml:space="preserve"> о с т а н о в л я е т:</w:t>
      </w:r>
    </w:p>
    <w:p w:rsidR="00E63E3E" w:rsidRPr="00E63E3E" w:rsidRDefault="00E63E3E" w:rsidP="00E63E3E">
      <w:pPr>
        <w:spacing w:after="0" w:line="240" w:lineRule="auto"/>
        <w:ind w:firstLine="705"/>
        <w:jc w:val="both"/>
        <w:rPr>
          <w:rFonts w:ascii="Times New Roman" w:hAnsi="Times New Roman"/>
          <w:b/>
          <w:sz w:val="28"/>
          <w:szCs w:val="28"/>
          <w:lang w:val="tt-RU"/>
        </w:rPr>
      </w:pPr>
      <w:r w:rsidRPr="00E63E3E">
        <w:rPr>
          <w:rFonts w:ascii="Times New Roman" w:hAnsi="Times New Roman"/>
          <w:sz w:val="28"/>
          <w:szCs w:val="28"/>
          <w:lang w:val="tt-RU"/>
        </w:rPr>
        <w:t>1</w:t>
      </w:r>
      <w:r w:rsidRPr="00E63E3E">
        <w:rPr>
          <w:rFonts w:ascii="Times New Roman" w:hAnsi="Times New Roman"/>
          <w:b/>
          <w:sz w:val="28"/>
          <w:szCs w:val="28"/>
          <w:lang w:val="tt-RU"/>
        </w:rPr>
        <w:t>.</w:t>
      </w:r>
      <w:r w:rsidR="008A43ED" w:rsidRPr="00E63E3E">
        <w:rPr>
          <w:rFonts w:ascii="Times New Roman" w:hAnsi="Times New Roman"/>
          <w:sz w:val="28"/>
          <w:szCs w:val="28"/>
          <w:lang w:val="tt-RU"/>
        </w:rPr>
        <w:t xml:space="preserve">Внести изменения в постанолвение Исполнительного комитета Апастовского муниципального района Республики Татарстан   от 13.01.2025г. № 1 </w:t>
      </w:r>
      <w:r w:rsidRPr="00E63E3E">
        <w:rPr>
          <w:rFonts w:ascii="Times New Roman" w:hAnsi="Times New Roman"/>
          <w:sz w:val="28"/>
          <w:szCs w:val="28"/>
          <w:lang w:val="tt-RU"/>
        </w:rPr>
        <w:t>“</w:t>
      </w:r>
      <w:r w:rsidRPr="00E63E3E">
        <w:rPr>
          <w:rFonts w:ascii="Times New Roman" w:hAnsi="Times New Roman"/>
          <w:sz w:val="28"/>
          <w:szCs w:val="28"/>
        </w:rPr>
        <w:t>Об утверждении Программы по улучшению условий и охраны труда на территории Апастовского муниципального района на 2025-2026 годы</w:t>
      </w:r>
      <w:r w:rsidRPr="00E63E3E">
        <w:rPr>
          <w:rFonts w:ascii="Times New Roman" w:hAnsi="Times New Roman"/>
          <w:sz w:val="28"/>
          <w:szCs w:val="28"/>
          <w:lang w:val="tt-RU"/>
        </w:rPr>
        <w:t xml:space="preserve">” </w:t>
      </w:r>
      <w:r w:rsidR="008A43ED" w:rsidRPr="00E63E3E">
        <w:rPr>
          <w:rFonts w:ascii="Times New Roman" w:hAnsi="Times New Roman"/>
          <w:sz w:val="28"/>
          <w:szCs w:val="28"/>
          <w:lang w:val="tt-RU"/>
        </w:rPr>
        <w:t>следующие изменения:</w:t>
      </w:r>
    </w:p>
    <w:p w:rsidR="00E63E3E" w:rsidRPr="00E63E3E" w:rsidRDefault="00E63E3E" w:rsidP="00E63E3E">
      <w:pPr>
        <w:spacing w:after="0" w:line="240" w:lineRule="auto"/>
        <w:ind w:firstLine="705"/>
        <w:jc w:val="both"/>
        <w:rPr>
          <w:rFonts w:ascii="Times New Roman" w:hAnsi="Times New Roman"/>
          <w:b/>
          <w:sz w:val="28"/>
          <w:szCs w:val="28"/>
          <w:lang w:val="tt-RU"/>
        </w:rPr>
      </w:pPr>
      <w:r w:rsidRPr="00E63E3E">
        <w:rPr>
          <w:rFonts w:ascii="Times New Roman" w:hAnsi="Times New Roman"/>
          <w:sz w:val="28"/>
          <w:szCs w:val="28"/>
          <w:lang w:val="tt-RU"/>
        </w:rPr>
        <w:t>п</w:t>
      </w:r>
      <w:r w:rsidR="008A43ED" w:rsidRPr="00E63E3E">
        <w:rPr>
          <w:rFonts w:ascii="Times New Roman" w:hAnsi="Times New Roman"/>
          <w:sz w:val="28"/>
          <w:szCs w:val="28"/>
          <w:lang w:val="tt-RU"/>
        </w:rPr>
        <w:t>реамбулу изложить в следующей редакции:</w:t>
      </w:r>
    </w:p>
    <w:p w:rsidR="00E63E3E" w:rsidRPr="00E63E3E" w:rsidRDefault="008A43ED" w:rsidP="00E63E3E">
      <w:pPr>
        <w:spacing w:after="0" w:line="240" w:lineRule="auto"/>
        <w:ind w:firstLine="705"/>
        <w:jc w:val="both"/>
        <w:rPr>
          <w:rFonts w:ascii="Times New Roman" w:hAnsi="Times New Roman"/>
          <w:b/>
          <w:sz w:val="28"/>
          <w:szCs w:val="28"/>
          <w:lang w:val="tt-RU"/>
        </w:rPr>
      </w:pPr>
      <w:r w:rsidRPr="00E63E3E">
        <w:rPr>
          <w:rFonts w:ascii="Times New Roman" w:hAnsi="Times New Roman"/>
          <w:sz w:val="28"/>
          <w:szCs w:val="28"/>
          <w:lang w:val="tt-RU"/>
        </w:rPr>
        <w:t>“</w:t>
      </w:r>
      <w:r w:rsidR="00E165B4" w:rsidRPr="00E63E3E">
        <w:rPr>
          <w:rFonts w:ascii="Times New Roman" w:hAnsi="Times New Roman"/>
          <w:sz w:val="28"/>
          <w:szCs w:val="28"/>
        </w:rPr>
        <w:t xml:space="preserve">В </w:t>
      </w:r>
      <w:r w:rsidR="00095AD0" w:rsidRPr="00E63E3E">
        <w:rPr>
          <w:rFonts w:ascii="Times New Roman" w:hAnsi="Times New Roman"/>
          <w:sz w:val="28"/>
          <w:szCs w:val="28"/>
        </w:rPr>
        <w:t xml:space="preserve">целях </w:t>
      </w:r>
      <w:r w:rsidR="007361DA" w:rsidRPr="00E63E3E">
        <w:rPr>
          <w:rFonts w:ascii="Times New Roman" w:hAnsi="Times New Roman"/>
          <w:sz w:val="28"/>
          <w:szCs w:val="28"/>
        </w:rPr>
        <w:t xml:space="preserve">реализации </w:t>
      </w:r>
      <w:r w:rsidRPr="00E63E3E">
        <w:rPr>
          <w:rFonts w:ascii="PT Serif" w:hAnsi="PT Serif"/>
          <w:color w:val="22272F"/>
          <w:sz w:val="28"/>
          <w:szCs w:val="28"/>
          <w:shd w:val="clear" w:color="auto" w:fill="FFFFFF"/>
        </w:rPr>
        <w:t>Постановления Кабинета Министров Республики Татарстан от 10 ноября 2008 г. N 799</w:t>
      </w:r>
      <w:r w:rsidRPr="00E63E3E">
        <w:rPr>
          <w:rFonts w:ascii="PT Serif" w:hAnsi="PT Serif"/>
          <w:color w:val="22272F"/>
          <w:sz w:val="28"/>
          <w:szCs w:val="28"/>
        </w:rPr>
        <w:br/>
      </w:r>
      <w:r w:rsidRPr="00E63E3E">
        <w:rPr>
          <w:rFonts w:ascii="PT Serif" w:hAnsi="PT Serif"/>
          <w:color w:val="22272F"/>
          <w:sz w:val="28"/>
          <w:szCs w:val="28"/>
          <w:shd w:val="clear" w:color="auto" w:fill="FFFFFF"/>
        </w:rPr>
        <w:t>"О реализации государственной политики в области охраны труда в Республике Татарстан"</w:t>
      </w:r>
      <w:r w:rsidR="007361DA" w:rsidRPr="00E63E3E">
        <w:rPr>
          <w:rFonts w:ascii="Times New Roman" w:hAnsi="Times New Roman"/>
          <w:sz w:val="28"/>
          <w:szCs w:val="28"/>
        </w:rPr>
        <w:t>, а также в целях координации взаимодействия по вопросам охраны труда, создания безопасных условий труда, предупреждения производственного травматизма, сохранения жизни и здоровья человека</w:t>
      </w:r>
      <w:r w:rsidR="003C1D03" w:rsidRPr="00E63E3E">
        <w:rPr>
          <w:rFonts w:ascii="Times New Roman" w:hAnsi="Times New Roman"/>
          <w:sz w:val="28"/>
          <w:szCs w:val="28"/>
        </w:rPr>
        <w:t xml:space="preserve">, Исполнительный </w:t>
      </w:r>
      <w:r w:rsidR="00693DC5" w:rsidRPr="00E63E3E">
        <w:rPr>
          <w:rFonts w:ascii="Times New Roman" w:hAnsi="Times New Roman"/>
          <w:sz w:val="28"/>
          <w:szCs w:val="28"/>
        </w:rPr>
        <w:t>комитет Апастовского муниципаль</w:t>
      </w:r>
      <w:r w:rsidR="00572ECB" w:rsidRPr="00E63E3E">
        <w:rPr>
          <w:rFonts w:ascii="Times New Roman" w:hAnsi="Times New Roman"/>
          <w:sz w:val="28"/>
          <w:szCs w:val="28"/>
        </w:rPr>
        <w:t xml:space="preserve">ного района Республики Татарстан  </w:t>
      </w:r>
      <w:r w:rsidR="00971030" w:rsidRPr="00E63E3E">
        <w:rPr>
          <w:rFonts w:ascii="Times New Roman" w:hAnsi="Times New Roman"/>
          <w:sz w:val="28"/>
          <w:szCs w:val="28"/>
        </w:rPr>
        <w:t xml:space="preserve"> </w:t>
      </w:r>
      <w:proofErr w:type="gramStart"/>
      <w:r w:rsidR="00693DC5" w:rsidRPr="00E63E3E">
        <w:rPr>
          <w:rFonts w:ascii="Times New Roman" w:hAnsi="Times New Roman"/>
          <w:b/>
          <w:sz w:val="28"/>
          <w:szCs w:val="28"/>
        </w:rPr>
        <w:t>п</w:t>
      </w:r>
      <w:proofErr w:type="gramEnd"/>
      <w:r w:rsidR="00693DC5" w:rsidRPr="00E63E3E">
        <w:rPr>
          <w:rFonts w:ascii="Times New Roman" w:hAnsi="Times New Roman"/>
          <w:b/>
          <w:sz w:val="28"/>
          <w:szCs w:val="28"/>
        </w:rPr>
        <w:t xml:space="preserve"> о с т а н о в л я е т:</w:t>
      </w:r>
      <w:r w:rsidRPr="00E63E3E">
        <w:rPr>
          <w:rFonts w:ascii="Times New Roman" w:hAnsi="Times New Roman"/>
          <w:b/>
          <w:sz w:val="28"/>
          <w:szCs w:val="28"/>
        </w:rPr>
        <w:t>»;</w:t>
      </w:r>
    </w:p>
    <w:p w:rsidR="008A43ED" w:rsidRPr="00E63E3E" w:rsidRDefault="00E63E3E" w:rsidP="00E63E3E">
      <w:pPr>
        <w:spacing w:after="0" w:line="240" w:lineRule="auto"/>
        <w:ind w:firstLine="705"/>
        <w:jc w:val="both"/>
        <w:rPr>
          <w:rFonts w:ascii="Times New Roman" w:hAnsi="Times New Roman"/>
          <w:b/>
          <w:sz w:val="28"/>
          <w:szCs w:val="28"/>
          <w:lang w:val="tt-RU"/>
        </w:rPr>
      </w:pPr>
      <w:r w:rsidRPr="00E63E3E">
        <w:rPr>
          <w:rFonts w:ascii="Times New Roman" w:hAnsi="Times New Roman"/>
          <w:sz w:val="28"/>
          <w:szCs w:val="28"/>
        </w:rPr>
        <w:t>в</w:t>
      </w:r>
      <w:r w:rsidR="008A43ED" w:rsidRPr="00E63E3E">
        <w:rPr>
          <w:rFonts w:ascii="Times New Roman" w:hAnsi="Times New Roman"/>
          <w:sz w:val="28"/>
          <w:szCs w:val="28"/>
        </w:rPr>
        <w:t xml:space="preserve"> паспорте программы слова </w:t>
      </w:r>
    </w:p>
    <w:p w:rsidR="008A43ED" w:rsidRPr="00E63E3E" w:rsidRDefault="00E63E3E" w:rsidP="008A43ED">
      <w:pPr>
        <w:pStyle w:val="ConsPlusNonformat"/>
        <w:widowControl/>
        <w:jc w:val="both"/>
        <w:rPr>
          <w:rFonts w:ascii="Times New Roman" w:hAnsi="Times New Roman" w:cs="Times New Roman"/>
          <w:sz w:val="28"/>
          <w:szCs w:val="28"/>
        </w:rPr>
      </w:pPr>
      <w:r w:rsidRPr="00E63E3E">
        <w:rPr>
          <w:rFonts w:ascii="Times New Roman" w:hAnsi="Times New Roman" w:cs="Times New Roman"/>
          <w:sz w:val="28"/>
          <w:szCs w:val="28"/>
        </w:rPr>
        <w:t>«-</w:t>
      </w:r>
      <w:r w:rsidR="008A43ED" w:rsidRPr="00E63E3E">
        <w:rPr>
          <w:rFonts w:ascii="Times New Roman" w:hAnsi="Times New Roman" w:cs="Times New Roman"/>
          <w:sz w:val="28"/>
          <w:szCs w:val="28"/>
        </w:rPr>
        <w:t>Федеральный  закон  от 17.07.99 N 181-ФЗ  "Об основах охраны труда в Российской Федерации";</w:t>
      </w:r>
    </w:p>
    <w:p w:rsidR="008A43ED" w:rsidRPr="00E63E3E" w:rsidRDefault="008A43ED" w:rsidP="008A43ED">
      <w:pPr>
        <w:pStyle w:val="ConsPlusNonformat"/>
        <w:widowControl/>
        <w:jc w:val="both"/>
        <w:rPr>
          <w:rFonts w:ascii="Times New Roman" w:hAnsi="Times New Roman" w:cs="Times New Roman"/>
          <w:sz w:val="28"/>
          <w:szCs w:val="28"/>
        </w:rPr>
      </w:pPr>
      <w:r w:rsidRPr="00E63E3E">
        <w:rPr>
          <w:rFonts w:ascii="Times New Roman" w:hAnsi="Times New Roman" w:cs="Times New Roman"/>
          <w:sz w:val="28"/>
          <w:szCs w:val="28"/>
        </w:rPr>
        <w:t>-Закон Республики Татарстан от 10.12.97 N 1417"Об охране труда в Республике Татарстан";</w:t>
      </w:r>
    </w:p>
    <w:p w:rsidR="00E63E3E" w:rsidRPr="00E63E3E" w:rsidRDefault="00E63E3E" w:rsidP="008A43ED">
      <w:pPr>
        <w:pStyle w:val="ConsPlusNonformat"/>
        <w:widowControl/>
        <w:jc w:val="both"/>
        <w:rPr>
          <w:rStyle w:val="aa"/>
          <w:rFonts w:ascii="Times New Roman" w:hAnsi="Times New Roman" w:cs="Times New Roman"/>
          <w:b w:val="0"/>
          <w:sz w:val="28"/>
          <w:szCs w:val="28"/>
        </w:rPr>
      </w:pPr>
      <w:proofErr w:type="gramStart"/>
      <w:r w:rsidRPr="00E63E3E">
        <w:rPr>
          <w:rStyle w:val="aa"/>
          <w:rFonts w:ascii="Times New Roman" w:hAnsi="Times New Roman" w:cs="Times New Roman"/>
          <w:b w:val="0"/>
          <w:sz w:val="28"/>
          <w:szCs w:val="28"/>
        </w:rPr>
        <w:t xml:space="preserve">-Приказ Минтруда России от 22.09.2014 г. № 652н «Об утверждении порядка рассмотрения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w:t>
      </w:r>
      <w:r w:rsidRPr="00E63E3E">
        <w:rPr>
          <w:rStyle w:val="aa"/>
          <w:rFonts w:ascii="Times New Roman" w:hAnsi="Times New Roman" w:cs="Times New Roman"/>
          <w:b w:val="0"/>
          <w:sz w:val="28"/>
          <w:szCs w:val="28"/>
        </w:rPr>
        <w:lastRenderedPageBreak/>
        <w:t>актов, содержащих нормы трудового</w:t>
      </w:r>
      <w:proofErr w:type="gramEnd"/>
      <w:r w:rsidRPr="00E63E3E">
        <w:rPr>
          <w:rStyle w:val="aa"/>
          <w:rFonts w:ascii="Times New Roman" w:hAnsi="Times New Roman" w:cs="Times New Roman"/>
          <w:b w:val="0"/>
          <w:sz w:val="28"/>
          <w:szCs w:val="28"/>
        </w:rPr>
        <w:t xml:space="preserve"> права, с результатами </w:t>
      </w:r>
      <w:proofErr w:type="gramStart"/>
      <w:r w:rsidRPr="00E63E3E">
        <w:rPr>
          <w:rStyle w:val="aa"/>
          <w:rFonts w:ascii="Times New Roman" w:hAnsi="Times New Roman" w:cs="Times New Roman"/>
          <w:b w:val="0"/>
          <w:sz w:val="28"/>
          <w:szCs w:val="28"/>
        </w:rPr>
        <w:t>экспертизы качества специальной оценки условий труда</w:t>
      </w:r>
      <w:proofErr w:type="gramEnd"/>
      <w:r w:rsidRPr="00E63E3E">
        <w:rPr>
          <w:rStyle w:val="aa"/>
          <w:rFonts w:ascii="Times New Roman" w:hAnsi="Times New Roman" w:cs="Times New Roman"/>
          <w:b w:val="0"/>
          <w:sz w:val="28"/>
          <w:szCs w:val="28"/>
        </w:rPr>
        <w:t>»;</w:t>
      </w:r>
    </w:p>
    <w:p w:rsidR="00E63E3E" w:rsidRPr="00E63E3E" w:rsidRDefault="00E63E3E" w:rsidP="008A43ED">
      <w:pPr>
        <w:pStyle w:val="ConsPlusNonformat"/>
        <w:widowControl/>
        <w:jc w:val="both"/>
        <w:rPr>
          <w:rFonts w:ascii="Times New Roman" w:hAnsi="Times New Roman" w:cs="Times New Roman"/>
          <w:sz w:val="28"/>
          <w:szCs w:val="28"/>
        </w:rPr>
      </w:pPr>
      <w:r w:rsidRPr="00E63E3E">
        <w:rPr>
          <w:rStyle w:val="aa"/>
          <w:rFonts w:ascii="Times New Roman" w:hAnsi="Times New Roman" w:cs="Times New Roman"/>
          <w:b w:val="0"/>
          <w:sz w:val="28"/>
          <w:szCs w:val="28"/>
        </w:rPr>
        <w:t>-Приказ Минтруда России от 17.09.2014 г. № 642н «Об утверждении правил по охране труда при погрузочно–разгрузочных работах и размещении грузов» исключить.</w:t>
      </w:r>
    </w:p>
    <w:p w:rsidR="00FF3280" w:rsidRPr="00E63E3E" w:rsidRDefault="003C1D03" w:rsidP="00FF3280">
      <w:pPr>
        <w:spacing w:after="0" w:line="240" w:lineRule="auto"/>
        <w:jc w:val="both"/>
        <w:rPr>
          <w:rFonts w:ascii="Times New Roman" w:hAnsi="Times New Roman"/>
          <w:sz w:val="28"/>
          <w:szCs w:val="28"/>
        </w:rPr>
      </w:pPr>
      <w:bookmarkStart w:id="1" w:name="sub_1"/>
      <w:r w:rsidRPr="00E63E3E">
        <w:rPr>
          <w:rFonts w:ascii="Times New Roman" w:hAnsi="Times New Roman"/>
          <w:sz w:val="28"/>
          <w:szCs w:val="28"/>
        </w:rPr>
        <w:t xml:space="preserve">               </w:t>
      </w:r>
      <w:bookmarkStart w:id="2" w:name="sub_4"/>
      <w:bookmarkEnd w:id="1"/>
      <w:r w:rsidR="00E63E3E" w:rsidRPr="00E63E3E">
        <w:rPr>
          <w:rFonts w:ascii="Times New Roman" w:hAnsi="Times New Roman"/>
          <w:sz w:val="28"/>
          <w:szCs w:val="28"/>
        </w:rPr>
        <w:t>2</w:t>
      </w:r>
      <w:r w:rsidR="007361DA" w:rsidRPr="00E63E3E">
        <w:rPr>
          <w:rFonts w:ascii="Times New Roman" w:hAnsi="Times New Roman"/>
          <w:sz w:val="28"/>
          <w:szCs w:val="28"/>
        </w:rPr>
        <w:t>.</w:t>
      </w:r>
      <w:hyperlink r:id="rId8" w:history="1">
        <w:r w:rsidR="00FF3280" w:rsidRPr="00E63E3E">
          <w:rPr>
            <w:rStyle w:val="a8"/>
            <w:rFonts w:ascii="Times New Roman" w:hAnsi="Times New Roman"/>
            <w:color w:val="auto"/>
            <w:sz w:val="28"/>
            <w:szCs w:val="28"/>
          </w:rPr>
          <w:t>Опубликовать</w:t>
        </w:r>
      </w:hyperlink>
      <w:r w:rsidR="00FF3280" w:rsidRPr="00E63E3E">
        <w:rPr>
          <w:rFonts w:ascii="Times New Roman" w:hAnsi="Times New Roman"/>
          <w:sz w:val="28"/>
          <w:szCs w:val="28"/>
        </w:rPr>
        <w:t xml:space="preserve"> настоящее решение на </w:t>
      </w:r>
      <w:hyperlink r:id="rId9" w:history="1">
        <w:r w:rsidR="00FF3280" w:rsidRPr="00E63E3E">
          <w:rPr>
            <w:rStyle w:val="a8"/>
            <w:rFonts w:ascii="Times New Roman" w:hAnsi="Times New Roman"/>
            <w:color w:val="auto"/>
            <w:sz w:val="28"/>
            <w:szCs w:val="28"/>
          </w:rPr>
          <w:t>Официальном портале</w:t>
        </w:r>
      </w:hyperlink>
      <w:r w:rsidR="00FF3280" w:rsidRPr="00E63E3E">
        <w:rPr>
          <w:rFonts w:ascii="Times New Roman" w:hAnsi="Times New Roman"/>
          <w:sz w:val="28"/>
          <w:szCs w:val="28"/>
        </w:rPr>
        <w:t xml:space="preserve"> правовой информации Республики Татарстан и разместить на </w:t>
      </w:r>
      <w:hyperlink r:id="rId10" w:history="1">
        <w:r w:rsidR="00FF3280" w:rsidRPr="00E63E3E">
          <w:rPr>
            <w:rStyle w:val="a8"/>
            <w:rFonts w:ascii="Times New Roman" w:hAnsi="Times New Roman"/>
            <w:color w:val="auto"/>
            <w:sz w:val="28"/>
            <w:szCs w:val="28"/>
          </w:rPr>
          <w:t>официальном сайте</w:t>
        </w:r>
      </w:hyperlink>
      <w:r w:rsidR="00FF3280" w:rsidRPr="00E63E3E">
        <w:rPr>
          <w:rFonts w:ascii="Times New Roman" w:hAnsi="Times New Roman"/>
          <w:sz w:val="28"/>
          <w:szCs w:val="28"/>
        </w:rPr>
        <w:t xml:space="preserve"> Апастовского муниципального района Республики Татарстан в телекоммуникационной сети Интернет.</w:t>
      </w:r>
    </w:p>
    <w:bookmarkEnd w:id="2"/>
    <w:p w:rsidR="003C1D03" w:rsidRPr="00E63E3E" w:rsidRDefault="00E63E3E" w:rsidP="00FF3280">
      <w:pPr>
        <w:spacing w:after="0" w:line="240" w:lineRule="auto"/>
        <w:ind w:firstLine="1134"/>
        <w:jc w:val="both"/>
        <w:rPr>
          <w:rFonts w:ascii="Times New Roman" w:hAnsi="Times New Roman"/>
          <w:b/>
          <w:sz w:val="28"/>
          <w:szCs w:val="28"/>
        </w:rPr>
      </w:pPr>
      <w:r w:rsidRPr="00E63E3E">
        <w:rPr>
          <w:rFonts w:ascii="Times New Roman" w:hAnsi="Times New Roman"/>
          <w:sz w:val="28"/>
          <w:szCs w:val="28"/>
        </w:rPr>
        <w:t>3</w:t>
      </w:r>
      <w:r w:rsidR="003C1D03" w:rsidRPr="00E63E3E">
        <w:rPr>
          <w:rFonts w:ascii="Times New Roman" w:hAnsi="Times New Roman"/>
          <w:sz w:val="28"/>
          <w:szCs w:val="28"/>
        </w:rPr>
        <w:t xml:space="preserve">. </w:t>
      </w:r>
      <w:proofErr w:type="gramStart"/>
      <w:r w:rsidR="00D951FF" w:rsidRPr="00E63E3E">
        <w:rPr>
          <w:rFonts w:ascii="Times New Roman" w:hAnsi="Times New Roman"/>
          <w:sz w:val="28"/>
          <w:szCs w:val="28"/>
        </w:rPr>
        <w:t>Контроль за</w:t>
      </w:r>
      <w:proofErr w:type="gramEnd"/>
      <w:r w:rsidR="00D951FF" w:rsidRPr="00E63E3E">
        <w:rPr>
          <w:rFonts w:ascii="Times New Roman" w:hAnsi="Times New Roman"/>
          <w:sz w:val="28"/>
          <w:szCs w:val="28"/>
        </w:rPr>
        <w:t xml:space="preserve"> исполнением настоящего постановления возложить на заместителя руководителя исполнительного комитета по  инфраструктурному развитию Исполнительного комитета Апастовского муниципального района</w:t>
      </w:r>
      <w:r w:rsidR="007361DA" w:rsidRPr="00E63E3E">
        <w:rPr>
          <w:rFonts w:ascii="Times New Roman" w:hAnsi="Times New Roman"/>
          <w:sz w:val="28"/>
          <w:szCs w:val="28"/>
        </w:rPr>
        <w:t xml:space="preserve"> А.М. Хасанов</w:t>
      </w:r>
      <w:r w:rsidR="00FF3280" w:rsidRPr="00E63E3E">
        <w:rPr>
          <w:rFonts w:ascii="Times New Roman" w:hAnsi="Times New Roman"/>
          <w:sz w:val="28"/>
          <w:szCs w:val="28"/>
        </w:rPr>
        <w:t>а</w:t>
      </w:r>
      <w:r w:rsidR="003C1D03" w:rsidRPr="00E63E3E">
        <w:rPr>
          <w:rFonts w:ascii="Times New Roman" w:hAnsi="Times New Roman"/>
          <w:sz w:val="28"/>
          <w:szCs w:val="28"/>
        </w:rPr>
        <w:t>.</w:t>
      </w:r>
    </w:p>
    <w:p w:rsidR="008C24A7" w:rsidRPr="00E63E3E" w:rsidRDefault="008C24A7" w:rsidP="00FF3280">
      <w:pPr>
        <w:spacing w:after="0" w:line="240" w:lineRule="auto"/>
        <w:ind w:firstLine="1134"/>
        <w:jc w:val="both"/>
        <w:rPr>
          <w:rFonts w:ascii="Times New Roman" w:hAnsi="Times New Roman"/>
          <w:sz w:val="28"/>
          <w:szCs w:val="28"/>
        </w:rPr>
      </w:pPr>
    </w:p>
    <w:p w:rsidR="00C64E09" w:rsidRPr="00E63E3E" w:rsidRDefault="004B4F14" w:rsidP="00FF3280">
      <w:pPr>
        <w:spacing w:after="0" w:line="240" w:lineRule="auto"/>
        <w:ind w:firstLine="1134"/>
        <w:jc w:val="both"/>
        <w:rPr>
          <w:rFonts w:ascii="Times New Roman" w:hAnsi="Times New Roman"/>
          <w:b/>
          <w:noProof/>
          <w:sz w:val="28"/>
          <w:szCs w:val="28"/>
          <w:lang w:eastAsia="ru-RU"/>
        </w:rPr>
      </w:pPr>
      <w:r w:rsidRPr="00E63E3E">
        <w:rPr>
          <w:rFonts w:ascii="Times New Roman" w:hAnsi="Times New Roman"/>
          <w:b/>
          <w:noProof/>
          <w:sz w:val="28"/>
          <w:szCs w:val="28"/>
          <w:lang w:eastAsia="ru-RU"/>
        </w:rPr>
        <w:t>Руководитель</w:t>
      </w:r>
      <w:r w:rsidR="00095AD0" w:rsidRPr="00E63E3E">
        <w:rPr>
          <w:rFonts w:ascii="Times New Roman" w:hAnsi="Times New Roman"/>
          <w:b/>
          <w:noProof/>
          <w:sz w:val="28"/>
          <w:szCs w:val="28"/>
          <w:lang w:eastAsia="ru-RU"/>
        </w:rPr>
        <w:t xml:space="preserve">                   </w:t>
      </w:r>
      <w:r w:rsidRPr="00E63E3E">
        <w:rPr>
          <w:rFonts w:ascii="Times New Roman" w:hAnsi="Times New Roman"/>
          <w:b/>
          <w:noProof/>
          <w:sz w:val="28"/>
          <w:szCs w:val="28"/>
          <w:lang w:eastAsia="ru-RU"/>
        </w:rPr>
        <w:t xml:space="preserve">                      </w:t>
      </w:r>
      <w:r w:rsidR="001B1092" w:rsidRPr="00E63E3E">
        <w:rPr>
          <w:rFonts w:ascii="Times New Roman" w:hAnsi="Times New Roman"/>
          <w:b/>
          <w:noProof/>
          <w:sz w:val="28"/>
          <w:szCs w:val="28"/>
          <w:lang w:eastAsia="ru-RU"/>
        </w:rPr>
        <w:t xml:space="preserve">    </w:t>
      </w:r>
      <w:r w:rsidRPr="00E63E3E">
        <w:rPr>
          <w:rFonts w:ascii="Times New Roman" w:hAnsi="Times New Roman"/>
          <w:b/>
          <w:noProof/>
          <w:sz w:val="28"/>
          <w:szCs w:val="28"/>
          <w:lang w:eastAsia="ru-RU"/>
        </w:rPr>
        <w:t xml:space="preserve">                  </w:t>
      </w:r>
      <w:r w:rsidR="00C435AC" w:rsidRPr="00E63E3E">
        <w:rPr>
          <w:rFonts w:ascii="Times New Roman" w:hAnsi="Times New Roman"/>
          <w:b/>
          <w:noProof/>
          <w:sz w:val="28"/>
          <w:szCs w:val="28"/>
          <w:lang w:eastAsia="ru-RU"/>
        </w:rPr>
        <w:t>Б.Н.Ахметзянов</w:t>
      </w:r>
    </w:p>
    <w:p w:rsidR="00FF3280" w:rsidRDefault="00FF3280" w:rsidP="00FF3280">
      <w:pPr>
        <w:pStyle w:val="ConsPlusNormal"/>
        <w:widowControl/>
        <w:ind w:firstLine="0"/>
        <w:jc w:val="right"/>
        <w:rPr>
          <w:rFonts w:ascii="Times New Roman" w:hAnsi="Times New Roman" w:cs="Times New Roman"/>
          <w:i/>
          <w:sz w:val="24"/>
          <w:szCs w:val="24"/>
        </w:rPr>
      </w:pPr>
      <w:permStart w:id="2108233431" w:edGrp="everyone"/>
    </w:p>
    <w:p w:rsidR="00FF3280" w:rsidRDefault="00FF3280" w:rsidP="00FF3280">
      <w:pPr>
        <w:pStyle w:val="ConsPlusNormal"/>
        <w:widowControl/>
        <w:ind w:firstLine="0"/>
        <w:jc w:val="right"/>
        <w:rPr>
          <w:rFonts w:ascii="Times New Roman" w:hAnsi="Times New Roman" w:cs="Times New Roman"/>
          <w:i/>
          <w:sz w:val="24"/>
          <w:szCs w:val="24"/>
        </w:rPr>
      </w:pPr>
    </w:p>
    <w:permEnd w:id="1173704463"/>
    <w:permEnd w:id="2108233431"/>
    <w:p w:rsidR="00FF3280" w:rsidRDefault="00FF3280" w:rsidP="00FF3280">
      <w:pPr>
        <w:pStyle w:val="ConsPlusNormal"/>
        <w:widowControl/>
        <w:ind w:firstLine="0"/>
        <w:jc w:val="right"/>
        <w:rPr>
          <w:rFonts w:ascii="Times New Roman" w:hAnsi="Times New Roman" w:cs="Times New Roman"/>
          <w:i/>
          <w:sz w:val="24"/>
          <w:szCs w:val="24"/>
        </w:rPr>
      </w:pPr>
    </w:p>
    <w:sectPr w:rsidR="00FF3280" w:rsidSect="00E903C4">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17EDD"/>
    <w:multiLevelType w:val="hybridMultilevel"/>
    <w:tmpl w:val="D052770C"/>
    <w:lvl w:ilvl="0" w:tplc="D2A836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C8A78C3"/>
    <w:multiLevelType w:val="hybridMultilevel"/>
    <w:tmpl w:val="439052FA"/>
    <w:lvl w:ilvl="0" w:tplc="8CECC3D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D60BB3"/>
    <w:multiLevelType w:val="hybridMultilevel"/>
    <w:tmpl w:val="B9EC1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C946296"/>
    <w:multiLevelType w:val="multilevel"/>
    <w:tmpl w:val="00000000"/>
    <w:lvl w:ilvl="0">
      <w:start w:val="1"/>
      <w:numFmt w:val="decimal"/>
      <w:lvlText w:val="%1."/>
      <w:lvlJc w:val="left"/>
      <w:pPr>
        <w:tabs>
          <w:tab w:val="num" w:pos="360"/>
        </w:tabs>
        <w:ind w:left="360" w:hanging="360"/>
      </w:pPr>
      <w:rPr>
        <w:rFonts w:ascii="Times New Roman" w:eastAsia="Times New Roman" w:hAnsi="Times New Roman" w:hint="default"/>
        <w:b w:val="0"/>
        <w:color w:val="000000"/>
        <w:sz w:val="26"/>
      </w:rPr>
    </w:lvl>
    <w:lvl w:ilvl="1" w:tentative="1">
      <w:start w:val="1"/>
      <w:numFmt w:val="decimal"/>
      <w:lvlText w:val="%1.%2."/>
      <w:lvlJc w:val="left"/>
      <w:pPr>
        <w:tabs>
          <w:tab w:val="num" w:pos="720"/>
        </w:tabs>
        <w:ind w:left="720" w:hanging="360"/>
      </w:pPr>
      <w:rPr>
        <w:rFonts w:ascii="Times New Roman" w:eastAsia="Times New Roman" w:hAnsi="Times New Roman" w:hint="default"/>
        <w:b w:val="0"/>
        <w:color w:val="000000"/>
        <w:sz w:val="26"/>
      </w:rPr>
    </w:lvl>
    <w:lvl w:ilvl="2" w:tentative="1">
      <w:start w:val="1"/>
      <w:numFmt w:val="decimal"/>
      <w:lvlText w:val="%1.%2.%3."/>
      <w:lvlJc w:val="left"/>
      <w:pPr>
        <w:tabs>
          <w:tab w:val="num" w:pos="1080"/>
        </w:tabs>
        <w:ind w:left="1080" w:hanging="720"/>
      </w:pPr>
      <w:rPr>
        <w:rFonts w:ascii="Times New Roman" w:eastAsia="Times New Roman" w:hAnsi="Times New Roman" w:hint="default"/>
        <w:b w:val="0"/>
        <w:color w:val="000000"/>
        <w:sz w:val="26"/>
      </w:rPr>
    </w:lvl>
    <w:lvl w:ilvl="3" w:tentative="1">
      <w:start w:val="1"/>
      <w:numFmt w:val="decimal"/>
      <w:lvlText w:val="%1.%2.%3.%4."/>
      <w:lvlJc w:val="left"/>
      <w:pPr>
        <w:tabs>
          <w:tab w:val="num" w:pos="1080"/>
        </w:tabs>
        <w:ind w:left="1080" w:hanging="720"/>
      </w:pPr>
      <w:rPr>
        <w:rFonts w:ascii="Times New Roman" w:eastAsia="Times New Roman" w:hAnsi="Times New Roman" w:hint="default"/>
        <w:b w:val="0"/>
        <w:color w:val="000000"/>
        <w:sz w:val="26"/>
      </w:rPr>
    </w:lvl>
    <w:lvl w:ilvl="4" w:tentative="1">
      <w:start w:val="1"/>
      <w:numFmt w:val="decimal"/>
      <w:lvlText w:val="%1.%2.%3.%4.%5."/>
      <w:lvlJc w:val="left"/>
      <w:pPr>
        <w:tabs>
          <w:tab w:val="num" w:pos="1440"/>
        </w:tabs>
        <w:ind w:left="1440" w:hanging="1080"/>
      </w:pPr>
      <w:rPr>
        <w:rFonts w:ascii="Times New Roman" w:eastAsia="Times New Roman" w:hAnsi="Times New Roman" w:hint="default"/>
        <w:b w:val="0"/>
        <w:color w:val="000000"/>
        <w:sz w:val="26"/>
      </w:rPr>
    </w:lvl>
    <w:lvl w:ilvl="5" w:tentative="1">
      <w:start w:val="1"/>
      <w:numFmt w:val="decimal"/>
      <w:lvlText w:val="%1.%2.%3.%4.%5.%6."/>
      <w:lvlJc w:val="left"/>
      <w:pPr>
        <w:tabs>
          <w:tab w:val="num" w:pos="1440"/>
        </w:tabs>
        <w:ind w:left="1440" w:hanging="1080"/>
      </w:pPr>
      <w:rPr>
        <w:rFonts w:ascii="Times New Roman" w:eastAsia="Times New Roman" w:hAnsi="Times New Roman" w:hint="default"/>
        <w:b w:val="0"/>
        <w:color w:val="000000"/>
        <w:sz w:val="26"/>
      </w:rPr>
    </w:lvl>
    <w:lvl w:ilvl="6" w:tentative="1">
      <w:start w:val="1"/>
      <w:numFmt w:val="decimal"/>
      <w:lvlText w:val="%1.%2.%3.%4.%5.%6.%7."/>
      <w:lvlJc w:val="left"/>
      <w:pPr>
        <w:tabs>
          <w:tab w:val="num" w:pos="1800"/>
        </w:tabs>
        <w:ind w:left="1800" w:hanging="1440"/>
      </w:pPr>
      <w:rPr>
        <w:rFonts w:ascii="Times New Roman" w:eastAsia="Times New Roman" w:hAnsi="Times New Roman" w:hint="default"/>
        <w:b w:val="0"/>
        <w:color w:val="000000"/>
        <w:sz w:val="26"/>
      </w:rPr>
    </w:lvl>
    <w:lvl w:ilvl="7" w:tentative="1">
      <w:start w:val="1"/>
      <w:numFmt w:val="decimal"/>
      <w:lvlText w:val="%1.%2.%3.%4.%5.%6.%7.%8."/>
      <w:lvlJc w:val="left"/>
      <w:pPr>
        <w:tabs>
          <w:tab w:val="num" w:pos="1800"/>
        </w:tabs>
        <w:ind w:left="1800" w:hanging="1440"/>
      </w:pPr>
      <w:rPr>
        <w:rFonts w:ascii="Times New Roman" w:eastAsia="Times New Roman" w:hAnsi="Times New Roman" w:hint="default"/>
        <w:b w:val="0"/>
        <w:color w:val="000000"/>
        <w:sz w:val="26"/>
      </w:rPr>
    </w:lvl>
    <w:lvl w:ilvl="8" w:tentative="1">
      <w:start w:val="1"/>
      <w:numFmt w:val="decimal"/>
      <w:lvlText w:val="%1.%2.%3.%4.%5.%6.%7.%8.%9."/>
      <w:lvlJc w:val="left"/>
      <w:pPr>
        <w:tabs>
          <w:tab w:val="num" w:pos="2160"/>
        </w:tabs>
        <w:ind w:left="2160" w:hanging="1800"/>
      </w:pPr>
      <w:rPr>
        <w:rFonts w:ascii="Times New Roman" w:eastAsia="Times New Roman" w:hAnsi="Times New Roman" w:hint="default"/>
        <w:b w:val="0"/>
        <w:color w:val="000000"/>
        <w:sz w:val="26"/>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readOnly"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F5E"/>
    <w:rsid w:val="000346FE"/>
    <w:rsid w:val="00040CC5"/>
    <w:rsid w:val="00044C7B"/>
    <w:rsid w:val="00072B6C"/>
    <w:rsid w:val="00095AD0"/>
    <w:rsid w:val="000C0BCA"/>
    <w:rsid w:val="00125278"/>
    <w:rsid w:val="00142A32"/>
    <w:rsid w:val="001B1092"/>
    <w:rsid w:val="0020492A"/>
    <w:rsid w:val="00270605"/>
    <w:rsid w:val="003106A0"/>
    <w:rsid w:val="003C1D03"/>
    <w:rsid w:val="004845B2"/>
    <w:rsid w:val="004A2F95"/>
    <w:rsid w:val="004B4F14"/>
    <w:rsid w:val="004E219D"/>
    <w:rsid w:val="0051272B"/>
    <w:rsid w:val="005415DC"/>
    <w:rsid w:val="00552964"/>
    <w:rsid w:val="00563E8E"/>
    <w:rsid w:val="00564B38"/>
    <w:rsid w:val="005717F1"/>
    <w:rsid w:val="00572ECB"/>
    <w:rsid w:val="00582E63"/>
    <w:rsid w:val="005B1D7B"/>
    <w:rsid w:val="005B339A"/>
    <w:rsid w:val="005D0794"/>
    <w:rsid w:val="0062396E"/>
    <w:rsid w:val="00693DC5"/>
    <w:rsid w:val="006B53E1"/>
    <w:rsid w:val="006C0847"/>
    <w:rsid w:val="006F5EC4"/>
    <w:rsid w:val="007361DA"/>
    <w:rsid w:val="00753DBD"/>
    <w:rsid w:val="00755392"/>
    <w:rsid w:val="0076733C"/>
    <w:rsid w:val="00775B2C"/>
    <w:rsid w:val="007C0A45"/>
    <w:rsid w:val="00885C74"/>
    <w:rsid w:val="008A43ED"/>
    <w:rsid w:val="008C24A7"/>
    <w:rsid w:val="00901549"/>
    <w:rsid w:val="00965515"/>
    <w:rsid w:val="00971030"/>
    <w:rsid w:val="00A006B6"/>
    <w:rsid w:val="00A54E4A"/>
    <w:rsid w:val="00A673CA"/>
    <w:rsid w:val="00A96F2D"/>
    <w:rsid w:val="00AB5C24"/>
    <w:rsid w:val="00B47C18"/>
    <w:rsid w:val="00B50BD8"/>
    <w:rsid w:val="00B7723D"/>
    <w:rsid w:val="00C435AC"/>
    <w:rsid w:val="00C64E09"/>
    <w:rsid w:val="00CA15F3"/>
    <w:rsid w:val="00CF057A"/>
    <w:rsid w:val="00CF3C15"/>
    <w:rsid w:val="00D2292C"/>
    <w:rsid w:val="00D364A5"/>
    <w:rsid w:val="00D951FF"/>
    <w:rsid w:val="00DF7414"/>
    <w:rsid w:val="00E06AD2"/>
    <w:rsid w:val="00E165B4"/>
    <w:rsid w:val="00E22F88"/>
    <w:rsid w:val="00E63E3E"/>
    <w:rsid w:val="00E65E21"/>
    <w:rsid w:val="00E74F01"/>
    <w:rsid w:val="00E903C4"/>
    <w:rsid w:val="00EE6511"/>
    <w:rsid w:val="00F03F5E"/>
    <w:rsid w:val="00FF3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9"/>
    <w:qFormat/>
    <w:rsid w:val="00C64E09"/>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5">
    <w:name w:val="heading 5"/>
    <w:basedOn w:val="a"/>
    <w:next w:val="a"/>
    <w:link w:val="50"/>
    <w:uiPriority w:val="9"/>
    <w:semiHidden/>
    <w:unhideWhenUsed/>
    <w:qFormat/>
    <w:rsid w:val="00FF3280"/>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3F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F03F5E"/>
    <w:rPr>
      <w:color w:val="0000FF"/>
      <w:u w:val="single"/>
    </w:rPr>
  </w:style>
  <w:style w:type="paragraph" w:styleId="a5">
    <w:name w:val="Balloon Text"/>
    <w:basedOn w:val="a"/>
    <w:link w:val="a6"/>
    <w:uiPriority w:val="99"/>
    <w:semiHidden/>
    <w:unhideWhenUsed/>
    <w:rsid w:val="00A96F2D"/>
    <w:pPr>
      <w:spacing w:after="0" w:line="240" w:lineRule="auto"/>
    </w:pPr>
    <w:rPr>
      <w:rFonts w:ascii="Tahoma" w:hAnsi="Tahoma"/>
      <w:sz w:val="16"/>
      <w:szCs w:val="16"/>
      <w:lang w:val="x-none"/>
    </w:rPr>
  </w:style>
  <w:style w:type="character" w:customStyle="1" w:styleId="a6">
    <w:name w:val="Текст выноски Знак"/>
    <w:link w:val="a5"/>
    <w:uiPriority w:val="99"/>
    <w:semiHidden/>
    <w:rsid w:val="00A96F2D"/>
    <w:rPr>
      <w:rFonts w:ascii="Tahoma" w:hAnsi="Tahoma" w:cs="Tahoma"/>
      <w:sz w:val="16"/>
      <w:szCs w:val="16"/>
      <w:lang w:eastAsia="en-US"/>
    </w:rPr>
  </w:style>
  <w:style w:type="paragraph" w:styleId="a7">
    <w:name w:val="Normal (Web)"/>
    <w:basedOn w:val="a"/>
    <w:uiPriority w:val="99"/>
    <w:semiHidden/>
    <w:unhideWhenUsed/>
    <w:rsid w:val="004A2F95"/>
    <w:pPr>
      <w:overflowPunct w:val="0"/>
      <w:autoSpaceDE w:val="0"/>
      <w:autoSpaceDN w:val="0"/>
      <w:adjustRightInd w:val="0"/>
      <w:spacing w:before="100" w:beforeAutospacing="1" w:after="100" w:afterAutospacing="1" w:line="240" w:lineRule="auto"/>
    </w:pPr>
    <w:rPr>
      <w:rFonts w:ascii="Times New Roman" w:eastAsia="Times New Roman" w:hAnsi="Times New Roman"/>
      <w:b/>
      <w:bCs/>
      <w:sz w:val="25"/>
      <w:szCs w:val="20"/>
      <w:lang w:eastAsia="ru-RU"/>
    </w:rPr>
  </w:style>
  <w:style w:type="character" w:customStyle="1" w:styleId="a8">
    <w:name w:val="Гипертекстовая ссылка"/>
    <w:uiPriority w:val="99"/>
    <w:rsid w:val="003C1D03"/>
    <w:rPr>
      <w:rFonts w:cs="Times New Roman"/>
      <w:color w:val="106BBE"/>
    </w:rPr>
  </w:style>
  <w:style w:type="character" w:customStyle="1" w:styleId="10">
    <w:name w:val="Заголовок 1 Знак"/>
    <w:link w:val="1"/>
    <w:uiPriority w:val="9"/>
    <w:rsid w:val="00C64E09"/>
    <w:rPr>
      <w:rFonts w:ascii="Arial" w:eastAsia="Times New Roman" w:hAnsi="Arial" w:cs="Arial"/>
      <w:b/>
      <w:bCs/>
      <w:color w:val="26282F"/>
      <w:sz w:val="24"/>
      <w:szCs w:val="24"/>
    </w:rPr>
  </w:style>
  <w:style w:type="character" w:customStyle="1" w:styleId="a9">
    <w:name w:val="Цветовое выделение"/>
    <w:uiPriority w:val="99"/>
    <w:rsid w:val="00C64E09"/>
    <w:rPr>
      <w:b/>
      <w:color w:val="26282F"/>
    </w:rPr>
  </w:style>
  <w:style w:type="paragraph" w:customStyle="1" w:styleId="Default">
    <w:name w:val="Default"/>
    <w:rsid w:val="00D951FF"/>
    <w:pPr>
      <w:autoSpaceDE w:val="0"/>
      <w:autoSpaceDN w:val="0"/>
      <w:adjustRightInd w:val="0"/>
    </w:pPr>
    <w:rPr>
      <w:rFonts w:ascii="Times New Roman" w:eastAsia="Times New Roman" w:hAnsi="Times New Roman"/>
      <w:color w:val="000000"/>
      <w:sz w:val="24"/>
      <w:szCs w:val="24"/>
    </w:rPr>
  </w:style>
  <w:style w:type="character" w:customStyle="1" w:styleId="50">
    <w:name w:val="Заголовок 5 Знак"/>
    <w:basedOn w:val="a0"/>
    <w:link w:val="5"/>
    <w:uiPriority w:val="9"/>
    <w:semiHidden/>
    <w:rsid w:val="00FF3280"/>
    <w:rPr>
      <w:rFonts w:eastAsia="Times New Roman"/>
      <w:b/>
      <w:bCs/>
      <w:i/>
      <w:iCs/>
      <w:sz w:val="26"/>
      <w:szCs w:val="26"/>
      <w:lang w:eastAsia="en-US"/>
    </w:rPr>
  </w:style>
  <w:style w:type="paragraph" w:styleId="3">
    <w:name w:val="Body Text Indent 3"/>
    <w:basedOn w:val="a"/>
    <w:link w:val="30"/>
    <w:rsid w:val="00FF3280"/>
    <w:pPr>
      <w:spacing w:after="0" w:line="240" w:lineRule="auto"/>
      <w:ind w:firstLine="851"/>
      <w:jc w:val="both"/>
    </w:pPr>
    <w:rPr>
      <w:rFonts w:ascii="Times New Roman" w:eastAsia="Times New Roman" w:hAnsi="Times New Roman"/>
      <w:b/>
      <w:sz w:val="28"/>
      <w:szCs w:val="20"/>
      <w:lang w:eastAsia="ru-RU"/>
    </w:rPr>
  </w:style>
  <w:style w:type="character" w:customStyle="1" w:styleId="30">
    <w:name w:val="Основной текст с отступом 3 Знак"/>
    <w:basedOn w:val="a0"/>
    <w:link w:val="3"/>
    <w:rsid w:val="00FF3280"/>
    <w:rPr>
      <w:rFonts w:ascii="Times New Roman" w:eastAsia="Times New Roman" w:hAnsi="Times New Roman"/>
      <w:b/>
      <w:sz w:val="28"/>
    </w:rPr>
  </w:style>
  <w:style w:type="paragraph" w:customStyle="1" w:styleId="ConsPlusNormal">
    <w:name w:val="ConsPlusNormal"/>
    <w:rsid w:val="00FF3280"/>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FF3280"/>
    <w:pPr>
      <w:widowControl w:val="0"/>
      <w:autoSpaceDE w:val="0"/>
      <w:autoSpaceDN w:val="0"/>
      <w:adjustRightInd w:val="0"/>
    </w:pPr>
    <w:rPr>
      <w:rFonts w:ascii="Courier New" w:eastAsia="Times New Roman" w:hAnsi="Courier New" w:cs="Courier New"/>
    </w:rPr>
  </w:style>
  <w:style w:type="character" w:styleId="aa">
    <w:name w:val="Strong"/>
    <w:uiPriority w:val="22"/>
    <w:qFormat/>
    <w:rsid w:val="00FF3280"/>
    <w:rPr>
      <w:b/>
      <w:bCs/>
    </w:rPr>
  </w:style>
  <w:style w:type="character" w:styleId="ab">
    <w:name w:val="Emphasis"/>
    <w:uiPriority w:val="20"/>
    <w:qFormat/>
    <w:rsid w:val="00FF3280"/>
    <w:rPr>
      <w:i/>
      <w:iCs/>
    </w:rPr>
  </w:style>
  <w:style w:type="paragraph" w:customStyle="1" w:styleId="s3">
    <w:name w:val="s_3"/>
    <w:basedOn w:val="a"/>
    <w:rsid w:val="00FF32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FF32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FF3280"/>
  </w:style>
  <w:style w:type="paragraph" w:styleId="ac">
    <w:name w:val="List Paragraph"/>
    <w:basedOn w:val="a"/>
    <w:uiPriority w:val="34"/>
    <w:qFormat/>
    <w:rsid w:val="008A43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9"/>
    <w:qFormat/>
    <w:rsid w:val="00C64E09"/>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5">
    <w:name w:val="heading 5"/>
    <w:basedOn w:val="a"/>
    <w:next w:val="a"/>
    <w:link w:val="50"/>
    <w:uiPriority w:val="9"/>
    <w:semiHidden/>
    <w:unhideWhenUsed/>
    <w:qFormat/>
    <w:rsid w:val="00FF3280"/>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3F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F03F5E"/>
    <w:rPr>
      <w:color w:val="0000FF"/>
      <w:u w:val="single"/>
    </w:rPr>
  </w:style>
  <w:style w:type="paragraph" w:styleId="a5">
    <w:name w:val="Balloon Text"/>
    <w:basedOn w:val="a"/>
    <w:link w:val="a6"/>
    <w:uiPriority w:val="99"/>
    <w:semiHidden/>
    <w:unhideWhenUsed/>
    <w:rsid w:val="00A96F2D"/>
    <w:pPr>
      <w:spacing w:after="0" w:line="240" w:lineRule="auto"/>
    </w:pPr>
    <w:rPr>
      <w:rFonts w:ascii="Tahoma" w:hAnsi="Tahoma"/>
      <w:sz w:val="16"/>
      <w:szCs w:val="16"/>
      <w:lang w:val="x-none"/>
    </w:rPr>
  </w:style>
  <w:style w:type="character" w:customStyle="1" w:styleId="a6">
    <w:name w:val="Текст выноски Знак"/>
    <w:link w:val="a5"/>
    <w:uiPriority w:val="99"/>
    <w:semiHidden/>
    <w:rsid w:val="00A96F2D"/>
    <w:rPr>
      <w:rFonts w:ascii="Tahoma" w:hAnsi="Tahoma" w:cs="Tahoma"/>
      <w:sz w:val="16"/>
      <w:szCs w:val="16"/>
      <w:lang w:eastAsia="en-US"/>
    </w:rPr>
  </w:style>
  <w:style w:type="paragraph" w:styleId="a7">
    <w:name w:val="Normal (Web)"/>
    <w:basedOn w:val="a"/>
    <w:uiPriority w:val="99"/>
    <w:semiHidden/>
    <w:unhideWhenUsed/>
    <w:rsid w:val="004A2F95"/>
    <w:pPr>
      <w:overflowPunct w:val="0"/>
      <w:autoSpaceDE w:val="0"/>
      <w:autoSpaceDN w:val="0"/>
      <w:adjustRightInd w:val="0"/>
      <w:spacing w:before="100" w:beforeAutospacing="1" w:after="100" w:afterAutospacing="1" w:line="240" w:lineRule="auto"/>
    </w:pPr>
    <w:rPr>
      <w:rFonts w:ascii="Times New Roman" w:eastAsia="Times New Roman" w:hAnsi="Times New Roman"/>
      <w:b/>
      <w:bCs/>
      <w:sz w:val="25"/>
      <w:szCs w:val="20"/>
      <w:lang w:eastAsia="ru-RU"/>
    </w:rPr>
  </w:style>
  <w:style w:type="character" w:customStyle="1" w:styleId="a8">
    <w:name w:val="Гипертекстовая ссылка"/>
    <w:uiPriority w:val="99"/>
    <w:rsid w:val="003C1D03"/>
    <w:rPr>
      <w:rFonts w:cs="Times New Roman"/>
      <w:color w:val="106BBE"/>
    </w:rPr>
  </w:style>
  <w:style w:type="character" w:customStyle="1" w:styleId="10">
    <w:name w:val="Заголовок 1 Знак"/>
    <w:link w:val="1"/>
    <w:uiPriority w:val="9"/>
    <w:rsid w:val="00C64E09"/>
    <w:rPr>
      <w:rFonts w:ascii="Arial" w:eastAsia="Times New Roman" w:hAnsi="Arial" w:cs="Arial"/>
      <w:b/>
      <w:bCs/>
      <w:color w:val="26282F"/>
      <w:sz w:val="24"/>
      <w:szCs w:val="24"/>
    </w:rPr>
  </w:style>
  <w:style w:type="character" w:customStyle="1" w:styleId="a9">
    <w:name w:val="Цветовое выделение"/>
    <w:uiPriority w:val="99"/>
    <w:rsid w:val="00C64E09"/>
    <w:rPr>
      <w:b/>
      <w:color w:val="26282F"/>
    </w:rPr>
  </w:style>
  <w:style w:type="paragraph" w:customStyle="1" w:styleId="Default">
    <w:name w:val="Default"/>
    <w:rsid w:val="00D951FF"/>
    <w:pPr>
      <w:autoSpaceDE w:val="0"/>
      <w:autoSpaceDN w:val="0"/>
      <w:adjustRightInd w:val="0"/>
    </w:pPr>
    <w:rPr>
      <w:rFonts w:ascii="Times New Roman" w:eastAsia="Times New Roman" w:hAnsi="Times New Roman"/>
      <w:color w:val="000000"/>
      <w:sz w:val="24"/>
      <w:szCs w:val="24"/>
    </w:rPr>
  </w:style>
  <w:style w:type="character" w:customStyle="1" w:styleId="50">
    <w:name w:val="Заголовок 5 Знак"/>
    <w:basedOn w:val="a0"/>
    <w:link w:val="5"/>
    <w:uiPriority w:val="9"/>
    <w:semiHidden/>
    <w:rsid w:val="00FF3280"/>
    <w:rPr>
      <w:rFonts w:eastAsia="Times New Roman"/>
      <w:b/>
      <w:bCs/>
      <w:i/>
      <w:iCs/>
      <w:sz w:val="26"/>
      <w:szCs w:val="26"/>
      <w:lang w:eastAsia="en-US"/>
    </w:rPr>
  </w:style>
  <w:style w:type="paragraph" w:styleId="3">
    <w:name w:val="Body Text Indent 3"/>
    <w:basedOn w:val="a"/>
    <w:link w:val="30"/>
    <w:rsid w:val="00FF3280"/>
    <w:pPr>
      <w:spacing w:after="0" w:line="240" w:lineRule="auto"/>
      <w:ind w:firstLine="851"/>
      <w:jc w:val="both"/>
    </w:pPr>
    <w:rPr>
      <w:rFonts w:ascii="Times New Roman" w:eastAsia="Times New Roman" w:hAnsi="Times New Roman"/>
      <w:b/>
      <w:sz w:val="28"/>
      <w:szCs w:val="20"/>
      <w:lang w:eastAsia="ru-RU"/>
    </w:rPr>
  </w:style>
  <w:style w:type="character" w:customStyle="1" w:styleId="30">
    <w:name w:val="Основной текст с отступом 3 Знак"/>
    <w:basedOn w:val="a0"/>
    <w:link w:val="3"/>
    <w:rsid w:val="00FF3280"/>
    <w:rPr>
      <w:rFonts w:ascii="Times New Roman" w:eastAsia="Times New Roman" w:hAnsi="Times New Roman"/>
      <w:b/>
      <w:sz w:val="28"/>
    </w:rPr>
  </w:style>
  <w:style w:type="paragraph" w:customStyle="1" w:styleId="ConsPlusNormal">
    <w:name w:val="ConsPlusNormal"/>
    <w:rsid w:val="00FF3280"/>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FF3280"/>
    <w:pPr>
      <w:widowControl w:val="0"/>
      <w:autoSpaceDE w:val="0"/>
      <w:autoSpaceDN w:val="0"/>
      <w:adjustRightInd w:val="0"/>
    </w:pPr>
    <w:rPr>
      <w:rFonts w:ascii="Courier New" w:eastAsia="Times New Roman" w:hAnsi="Courier New" w:cs="Courier New"/>
    </w:rPr>
  </w:style>
  <w:style w:type="character" w:styleId="aa">
    <w:name w:val="Strong"/>
    <w:uiPriority w:val="22"/>
    <w:qFormat/>
    <w:rsid w:val="00FF3280"/>
    <w:rPr>
      <w:b/>
      <w:bCs/>
    </w:rPr>
  </w:style>
  <w:style w:type="character" w:styleId="ab">
    <w:name w:val="Emphasis"/>
    <w:uiPriority w:val="20"/>
    <w:qFormat/>
    <w:rsid w:val="00FF3280"/>
    <w:rPr>
      <w:i/>
      <w:iCs/>
    </w:rPr>
  </w:style>
  <w:style w:type="paragraph" w:customStyle="1" w:styleId="s3">
    <w:name w:val="s_3"/>
    <w:basedOn w:val="a"/>
    <w:rsid w:val="00FF32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FF32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FF3280"/>
  </w:style>
  <w:style w:type="paragraph" w:styleId="ac">
    <w:name w:val="List Paragraph"/>
    <w:basedOn w:val="a"/>
    <w:uiPriority w:val="34"/>
    <w:qFormat/>
    <w:rsid w:val="008A4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63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22669033/0"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internet.garant.ru/document/redirect/8224902/6" TargetMode="External"/><Relationship Id="rId4" Type="http://schemas.microsoft.com/office/2007/relationships/stylesWithEffects" Target="stylesWithEffects.xml"/><Relationship Id="rId9" Type="http://schemas.openxmlformats.org/officeDocument/2006/relationships/hyperlink" Target="http://internet.garant.ru/document/redirect/8224902/4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A82EE-ACC9-4AFE-B49D-C6734FE2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Bigboss</dc:creator>
  <cp:lastModifiedBy>YouRist_1</cp:lastModifiedBy>
  <cp:revision>2</cp:revision>
  <cp:lastPrinted>2025-01-30T10:18:00Z</cp:lastPrinted>
  <dcterms:created xsi:type="dcterms:W3CDTF">2025-01-30T10:19:00Z</dcterms:created>
  <dcterms:modified xsi:type="dcterms:W3CDTF">2025-01-30T10:19:00Z</dcterms:modified>
</cp:coreProperties>
</file>