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5720D5">
        <w:rPr>
          <w:rFonts w:ascii="Arial" w:hAnsi="Arial" w:cs="Arial"/>
          <w:b w:val="0"/>
        </w:rPr>
        <w:t xml:space="preserve">СОВЕТ </w:t>
      </w:r>
      <w:r w:rsidR="006A237F" w:rsidRPr="006A237F">
        <w:rPr>
          <w:rFonts w:ascii="Arial" w:hAnsi="Arial" w:cs="Arial"/>
          <w:b w:val="0"/>
          <w:highlight w:val="yellow"/>
        </w:rPr>
        <w:t>____________________</w:t>
      </w:r>
      <w:r w:rsidRPr="005720D5">
        <w:rPr>
          <w:rFonts w:ascii="Arial" w:hAnsi="Arial" w:cs="Arial"/>
          <w:b w:val="0"/>
        </w:rPr>
        <w:t xml:space="preserve"> СЕЛЬСКОГО ПОСЕЛЕНИЯ</w:t>
      </w:r>
    </w:p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5720D5">
        <w:rPr>
          <w:rFonts w:ascii="Arial" w:hAnsi="Arial" w:cs="Arial"/>
          <w:b w:val="0"/>
        </w:rPr>
        <w:t xml:space="preserve">АПАСТОВСКОГО МУНИЦИПАЛЬНОГО РАЙОНА </w:t>
      </w:r>
    </w:p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5720D5">
        <w:rPr>
          <w:rFonts w:ascii="Arial" w:hAnsi="Arial" w:cs="Arial"/>
          <w:b w:val="0"/>
        </w:rPr>
        <w:t>РЕСПУБЛИКИ ТАТАРСТАН</w:t>
      </w:r>
    </w:p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5720D5">
        <w:rPr>
          <w:rFonts w:ascii="Arial" w:hAnsi="Arial" w:cs="Arial"/>
          <w:b w:val="0"/>
        </w:rPr>
        <w:t>РЕШЕНИЕ</w:t>
      </w:r>
    </w:p>
    <w:p w:rsidR="009D7A19" w:rsidRPr="005720D5" w:rsidRDefault="009D7A19" w:rsidP="009D7A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5720D5">
        <w:rPr>
          <w:rFonts w:ascii="Arial" w:hAnsi="Arial" w:cs="Arial"/>
          <w:bCs/>
          <w:sz w:val="24"/>
          <w:szCs w:val="24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продукции, </w:t>
      </w:r>
      <w:r w:rsidRPr="006A237F">
        <w:rPr>
          <w:rFonts w:ascii="Arial" w:hAnsi="Arial" w:cs="Arial"/>
          <w:bCs/>
          <w:sz w:val="24"/>
          <w:szCs w:val="24"/>
          <w:highlight w:val="yellow"/>
        </w:rPr>
        <w:t xml:space="preserve">в </w:t>
      </w:r>
      <w:r w:rsidR="006A237F" w:rsidRPr="006A237F">
        <w:rPr>
          <w:rFonts w:ascii="Arial" w:hAnsi="Arial" w:cs="Arial"/>
          <w:bCs/>
          <w:sz w:val="24"/>
          <w:szCs w:val="24"/>
          <w:highlight w:val="yellow"/>
        </w:rPr>
        <w:t>_______________</w:t>
      </w:r>
      <w:r w:rsidRPr="005720D5">
        <w:rPr>
          <w:rFonts w:ascii="Arial" w:hAnsi="Arial" w:cs="Arial"/>
          <w:bCs/>
          <w:sz w:val="24"/>
          <w:szCs w:val="24"/>
        </w:rPr>
        <w:t xml:space="preserve"> сельском  поселении</w:t>
      </w:r>
    </w:p>
    <w:p w:rsidR="009D7A19" w:rsidRPr="005720D5" w:rsidRDefault="009D7A19" w:rsidP="009D7A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:rsidR="009D7A19" w:rsidRPr="005720D5" w:rsidRDefault="009D7A19" w:rsidP="009D7A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:rsidR="009D7A19" w:rsidRPr="005720D5" w:rsidRDefault="00B51D77" w:rsidP="009D7A19">
      <w:pPr>
        <w:pStyle w:val="ConsPlusTitle"/>
        <w:widowControl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__</w:t>
      </w:r>
      <w:bookmarkStart w:id="0" w:name="_GoBack"/>
      <w:bookmarkEnd w:id="0"/>
      <w:r w:rsidR="006A237F">
        <w:rPr>
          <w:rFonts w:ascii="Arial" w:hAnsi="Arial" w:cs="Arial"/>
          <w:b w:val="0"/>
          <w:bCs w:val="0"/>
        </w:rPr>
        <w:t xml:space="preserve"> января</w:t>
      </w:r>
      <w:r w:rsidR="009D7A19" w:rsidRPr="005720D5">
        <w:rPr>
          <w:rFonts w:ascii="Arial" w:hAnsi="Arial" w:cs="Arial"/>
          <w:b w:val="0"/>
          <w:bCs w:val="0"/>
        </w:rPr>
        <w:t xml:space="preserve">  20</w:t>
      </w:r>
      <w:r w:rsidR="006A237F">
        <w:rPr>
          <w:rFonts w:ascii="Arial" w:hAnsi="Arial" w:cs="Arial"/>
          <w:b w:val="0"/>
          <w:bCs w:val="0"/>
        </w:rPr>
        <w:t>26</w:t>
      </w:r>
      <w:r w:rsidR="009D7A19" w:rsidRPr="005720D5">
        <w:rPr>
          <w:rFonts w:ascii="Arial" w:hAnsi="Arial" w:cs="Arial"/>
          <w:b w:val="0"/>
          <w:bCs w:val="0"/>
        </w:rPr>
        <w:t xml:space="preserve"> года                                                                              </w:t>
      </w:r>
      <w:r w:rsidR="009D7A19" w:rsidRPr="006A237F">
        <w:rPr>
          <w:rFonts w:ascii="Arial" w:hAnsi="Arial" w:cs="Arial"/>
          <w:b w:val="0"/>
          <w:bCs w:val="0"/>
          <w:highlight w:val="yellow"/>
        </w:rPr>
        <w:t>№</w:t>
      </w:r>
      <w:r w:rsidR="006A237F" w:rsidRPr="006A237F">
        <w:rPr>
          <w:rFonts w:ascii="Arial" w:hAnsi="Arial" w:cs="Arial"/>
          <w:b w:val="0"/>
          <w:bCs w:val="0"/>
          <w:highlight w:val="yellow"/>
        </w:rPr>
        <w:t>-</w:t>
      </w:r>
    </w:p>
    <w:p w:rsidR="009D7A19" w:rsidRPr="005720D5" w:rsidRDefault="009D7A19" w:rsidP="009D7A19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9D7A19" w:rsidRPr="005720D5" w:rsidRDefault="006A237F" w:rsidP="009D7A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протеста Прокурора Апастовского района Республики Татарстан и в соответствии с </w:t>
      </w:r>
      <w:r w:rsidRPr="006A237F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ем</w:t>
      </w:r>
      <w:r w:rsidRPr="006A237F">
        <w:rPr>
          <w:rFonts w:ascii="Arial" w:hAnsi="Arial" w:cs="Arial"/>
          <w:sz w:val="24"/>
          <w:szCs w:val="24"/>
        </w:rPr>
        <w:t xml:space="preserve"> Правительства Российской Федерации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="009D7A19" w:rsidRPr="005720D5">
        <w:rPr>
          <w:rFonts w:ascii="Arial" w:hAnsi="Arial" w:cs="Arial"/>
          <w:sz w:val="24"/>
          <w:szCs w:val="24"/>
        </w:rPr>
        <w:t xml:space="preserve"> Совет </w:t>
      </w:r>
      <w:r w:rsidRPr="006A237F">
        <w:rPr>
          <w:rFonts w:ascii="Arial" w:hAnsi="Arial" w:cs="Arial"/>
          <w:sz w:val="24"/>
          <w:szCs w:val="24"/>
          <w:highlight w:val="yellow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  <w:r w:rsidR="009D7A19" w:rsidRPr="005720D5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 </w:t>
      </w:r>
      <w:r w:rsidR="009D7A19" w:rsidRPr="005720D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9D7A19" w:rsidRPr="005720D5">
        <w:rPr>
          <w:rFonts w:ascii="Arial" w:hAnsi="Arial" w:cs="Arial"/>
          <w:bCs/>
          <w:sz w:val="24"/>
          <w:szCs w:val="24"/>
        </w:rPr>
        <w:t>р</w:t>
      </w:r>
      <w:proofErr w:type="gramEnd"/>
      <w:r w:rsidR="009D7A19" w:rsidRPr="005720D5">
        <w:rPr>
          <w:rFonts w:ascii="Arial" w:hAnsi="Arial" w:cs="Arial"/>
          <w:bCs/>
          <w:sz w:val="24"/>
          <w:szCs w:val="24"/>
        </w:rPr>
        <w:t xml:space="preserve"> е ш и л</w:t>
      </w:r>
      <w:proofErr w:type="gramStart"/>
      <w:r w:rsidR="009D7A19" w:rsidRPr="005720D5">
        <w:rPr>
          <w:rFonts w:ascii="Arial" w:hAnsi="Arial" w:cs="Arial"/>
          <w:bCs/>
          <w:sz w:val="24"/>
          <w:szCs w:val="24"/>
        </w:rPr>
        <w:t xml:space="preserve"> </w:t>
      </w:r>
      <w:r w:rsidR="009D7A19" w:rsidRPr="005720D5">
        <w:rPr>
          <w:rFonts w:ascii="Arial" w:hAnsi="Arial" w:cs="Arial"/>
          <w:sz w:val="24"/>
          <w:szCs w:val="24"/>
        </w:rPr>
        <w:t>:</w:t>
      </w:r>
      <w:proofErr w:type="gramEnd"/>
    </w:p>
    <w:p w:rsidR="006A237F" w:rsidRPr="005720D5" w:rsidRDefault="009D7A19" w:rsidP="006A23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720D5">
        <w:rPr>
          <w:rFonts w:ascii="Arial" w:hAnsi="Arial" w:cs="Arial"/>
          <w:sz w:val="24"/>
          <w:szCs w:val="24"/>
        </w:rPr>
        <w:t xml:space="preserve">1. </w:t>
      </w:r>
      <w:r w:rsidR="006A237F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r w:rsidR="006A237F" w:rsidRPr="006A237F">
        <w:rPr>
          <w:rFonts w:ascii="Arial" w:hAnsi="Arial" w:cs="Arial"/>
          <w:sz w:val="24"/>
          <w:szCs w:val="24"/>
          <w:highlight w:val="yellow"/>
        </w:rPr>
        <w:t>__________</w:t>
      </w:r>
      <w:r w:rsidR="006A237F">
        <w:rPr>
          <w:rFonts w:ascii="Arial" w:hAnsi="Arial" w:cs="Arial"/>
          <w:sz w:val="24"/>
          <w:szCs w:val="24"/>
        </w:rPr>
        <w:t xml:space="preserve"> сельского  поселения </w:t>
      </w:r>
      <w:r w:rsidR="006A237F">
        <w:rPr>
          <w:rFonts w:ascii="Arial" w:hAnsi="Arial" w:cs="Arial"/>
          <w:sz w:val="24"/>
          <w:szCs w:val="24"/>
        </w:rPr>
        <w:t xml:space="preserve">Апастовского муниципального района Республики Татарстан </w:t>
      </w:r>
      <w:r w:rsidR="006A237F" w:rsidRPr="005720D5">
        <w:rPr>
          <w:rFonts w:ascii="Arial" w:hAnsi="Arial" w:cs="Arial"/>
          <w:bCs/>
          <w:sz w:val="24"/>
          <w:szCs w:val="24"/>
        </w:rPr>
        <w:t xml:space="preserve"> </w:t>
      </w:r>
      <w:r w:rsidR="006A237F">
        <w:rPr>
          <w:rFonts w:ascii="Arial" w:hAnsi="Arial" w:cs="Arial"/>
          <w:bCs/>
          <w:sz w:val="24"/>
          <w:szCs w:val="24"/>
        </w:rPr>
        <w:t xml:space="preserve">от </w:t>
      </w:r>
      <w:r w:rsidR="006A237F" w:rsidRPr="006A237F">
        <w:rPr>
          <w:rFonts w:ascii="Arial" w:hAnsi="Arial" w:cs="Arial"/>
          <w:bCs/>
          <w:sz w:val="24"/>
          <w:szCs w:val="24"/>
          <w:highlight w:val="yellow"/>
        </w:rPr>
        <w:t>«____»_______ 2013 года №_____</w:t>
      </w:r>
      <w:r w:rsidR="006A237F">
        <w:rPr>
          <w:rFonts w:ascii="Arial" w:hAnsi="Arial" w:cs="Arial"/>
          <w:bCs/>
          <w:sz w:val="24"/>
          <w:szCs w:val="24"/>
        </w:rPr>
        <w:t xml:space="preserve"> «</w:t>
      </w:r>
      <w:r w:rsidR="006A237F" w:rsidRPr="005720D5">
        <w:rPr>
          <w:rFonts w:ascii="Arial" w:hAnsi="Arial" w:cs="Arial"/>
          <w:bCs/>
          <w:sz w:val="24"/>
          <w:szCs w:val="24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</w:t>
      </w:r>
      <w:r w:rsidR="006A237F" w:rsidRPr="006A237F">
        <w:rPr>
          <w:rFonts w:ascii="Arial" w:hAnsi="Arial" w:cs="Arial"/>
          <w:bCs/>
          <w:sz w:val="24"/>
          <w:szCs w:val="24"/>
          <w:highlight w:val="yellow"/>
        </w:rPr>
        <w:t>_______________</w:t>
      </w:r>
      <w:r w:rsidR="006A237F" w:rsidRPr="005720D5">
        <w:rPr>
          <w:rFonts w:ascii="Arial" w:hAnsi="Arial" w:cs="Arial"/>
          <w:bCs/>
          <w:sz w:val="24"/>
          <w:szCs w:val="24"/>
        </w:rPr>
        <w:t xml:space="preserve"> сельском  поселении</w:t>
      </w:r>
      <w:r w:rsidR="006A237F">
        <w:rPr>
          <w:rFonts w:ascii="Arial" w:hAnsi="Arial" w:cs="Arial"/>
          <w:bCs/>
          <w:sz w:val="24"/>
          <w:szCs w:val="24"/>
        </w:rPr>
        <w:t xml:space="preserve">». </w:t>
      </w:r>
    </w:p>
    <w:p w:rsidR="009D7A19" w:rsidRPr="005720D5" w:rsidRDefault="006A237F" w:rsidP="009D7A1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D7A19" w:rsidRPr="005720D5">
        <w:rPr>
          <w:rFonts w:ascii="Arial" w:hAnsi="Arial" w:cs="Arial"/>
          <w:sz w:val="24"/>
          <w:szCs w:val="24"/>
        </w:rPr>
        <w:t>.</w:t>
      </w:r>
      <w:r w:rsidRPr="006A237F">
        <w:rPr>
          <w:rFonts w:ascii="Arial" w:hAnsi="Arial" w:cs="Arial"/>
        </w:rPr>
        <w:t xml:space="preserve"> </w:t>
      </w:r>
      <w:r w:rsidRPr="00D34D97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Татарстан.</w:t>
      </w:r>
    </w:p>
    <w:p w:rsidR="009D7A19" w:rsidRPr="005720D5" w:rsidRDefault="009D7A19" w:rsidP="009D7A19">
      <w:pPr>
        <w:pStyle w:val="a4"/>
        <w:spacing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5720D5">
        <w:rPr>
          <w:rFonts w:ascii="Arial" w:hAnsi="Arial" w:cs="Arial"/>
          <w:bCs/>
          <w:sz w:val="24"/>
          <w:szCs w:val="24"/>
        </w:rPr>
        <w:t xml:space="preserve"> </w:t>
      </w:r>
    </w:p>
    <w:p w:rsidR="009D7A19" w:rsidRPr="005720D5" w:rsidRDefault="009D7A19" w:rsidP="009D7A19">
      <w:pPr>
        <w:pStyle w:val="a4"/>
        <w:spacing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5720D5">
        <w:rPr>
          <w:rFonts w:ascii="Arial" w:hAnsi="Arial" w:cs="Arial"/>
          <w:bCs/>
          <w:sz w:val="24"/>
          <w:szCs w:val="24"/>
        </w:rPr>
        <w:t xml:space="preserve">Глава </w:t>
      </w:r>
      <w:r w:rsidR="006A237F">
        <w:rPr>
          <w:rFonts w:ascii="Arial" w:hAnsi="Arial" w:cs="Arial"/>
          <w:bCs/>
          <w:sz w:val="24"/>
          <w:szCs w:val="24"/>
        </w:rPr>
        <w:t>_</w:t>
      </w:r>
      <w:r w:rsidR="006A237F" w:rsidRPr="006A237F">
        <w:rPr>
          <w:rFonts w:ascii="Arial" w:hAnsi="Arial" w:cs="Arial"/>
          <w:bCs/>
          <w:sz w:val="24"/>
          <w:szCs w:val="24"/>
          <w:highlight w:val="yellow"/>
        </w:rPr>
        <w:t>________________</w:t>
      </w:r>
    </w:p>
    <w:p w:rsidR="007A679B" w:rsidRPr="005720D5" w:rsidRDefault="009D7A19" w:rsidP="009D7A19">
      <w:pPr>
        <w:rPr>
          <w:rFonts w:ascii="Arial" w:hAnsi="Arial" w:cs="Arial"/>
          <w:sz w:val="24"/>
          <w:szCs w:val="24"/>
        </w:rPr>
      </w:pPr>
      <w:r w:rsidRPr="005720D5"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</w:t>
      </w:r>
      <w:r w:rsidR="006A237F">
        <w:rPr>
          <w:rFonts w:ascii="Arial" w:hAnsi="Arial" w:cs="Arial"/>
          <w:bCs/>
          <w:sz w:val="24"/>
          <w:szCs w:val="24"/>
        </w:rPr>
        <w:t xml:space="preserve"> </w:t>
      </w:r>
      <w:r w:rsidR="006A237F" w:rsidRPr="006A237F">
        <w:rPr>
          <w:rFonts w:ascii="Arial" w:hAnsi="Arial" w:cs="Arial"/>
          <w:bCs/>
          <w:sz w:val="24"/>
          <w:szCs w:val="24"/>
          <w:highlight w:val="yellow"/>
        </w:rPr>
        <w:t>…</w:t>
      </w:r>
      <w:r w:rsidRPr="005720D5">
        <w:rPr>
          <w:rFonts w:ascii="Arial" w:hAnsi="Arial" w:cs="Arial"/>
          <w:bCs/>
          <w:sz w:val="24"/>
          <w:szCs w:val="24"/>
        </w:rPr>
        <w:t xml:space="preserve">                      </w:t>
      </w:r>
    </w:p>
    <w:sectPr w:rsidR="007A679B" w:rsidRPr="005720D5" w:rsidSect="007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19"/>
    <w:rsid w:val="0021278F"/>
    <w:rsid w:val="005720D5"/>
    <w:rsid w:val="006A237F"/>
    <w:rsid w:val="007A679B"/>
    <w:rsid w:val="009D7A19"/>
    <w:rsid w:val="00A35203"/>
    <w:rsid w:val="00B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7A19"/>
    <w:rPr>
      <w:color w:val="0083E0"/>
      <w:u w:val="single"/>
    </w:rPr>
  </w:style>
  <w:style w:type="paragraph" w:styleId="a4">
    <w:name w:val="List Paragraph"/>
    <w:basedOn w:val="a"/>
    <w:uiPriority w:val="99"/>
    <w:qFormat/>
    <w:rsid w:val="009D7A1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9D7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7A19"/>
    <w:rPr>
      <w:color w:val="0083E0"/>
      <w:u w:val="single"/>
    </w:rPr>
  </w:style>
  <w:style w:type="paragraph" w:styleId="a4">
    <w:name w:val="List Paragraph"/>
    <w:basedOn w:val="a"/>
    <w:uiPriority w:val="99"/>
    <w:qFormat/>
    <w:rsid w:val="009D7A1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9D7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3</cp:revision>
  <cp:lastPrinted>2014-04-05T05:52:00Z</cp:lastPrinted>
  <dcterms:created xsi:type="dcterms:W3CDTF">2026-01-19T06:01:00Z</dcterms:created>
  <dcterms:modified xsi:type="dcterms:W3CDTF">2026-01-19T06:13:00Z</dcterms:modified>
</cp:coreProperties>
</file>