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F22304" w:rsidTr="00843F3E">
        <w:trPr>
          <w:trHeight w:hRule="exact" w:val="1418"/>
        </w:trPr>
        <w:tc>
          <w:tcPr>
            <w:tcW w:w="4253" w:type="dxa"/>
            <w:vAlign w:val="center"/>
          </w:tcPr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F22304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</w:tcPr>
          <w:p w:rsidR="00F22304" w:rsidRDefault="00F22304" w:rsidP="00843F3E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757714D" wp14:editId="00A264C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Align w:val="center"/>
          </w:tcPr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F22304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304" w:rsidRPr="00B50BD8" w:rsidRDefault="00F22304" w:rsidP="00843F3E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F22304" w:rsidTr="00843F3E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vAlign w:val="bottom"/>
          </w:tcPr>
          <w:p w:rsidR="00F22304" w:rsidRPr="00B50BD8" w:rsidRDefault="00F22304" w:rsidP="00843F3E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F22304" w:rsidTr="00843F3E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F22304" w:rsidTr="00843F3E">
              <w:trPr>
                <w:trHeight w:hRule="exact" w:val="284"/>
              </w:trPr>
              <w:tc>
                <w:tcPr>
                  <w:tcW w:w="403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2304" w:rsidRPr="003311E5" w:rsidRDefault="00F22304" w:rsidP="00843F3E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F22304" w:rsidTr="00843F3E">
              <w:trPr>
                <w:trHeight w:hRule="exact" w:val="284"/>
              </w:trPr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2304" w:rsidRPr="00987B2F" w:rsidRDefault="00F22304" w:rsidP="00843F3E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2304" w:rsidRPr="00987B2F" w:rsidRDefault="00F22304" w:rsidP="00843F3E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2304" w:rsidRPr="00987B2F" w:rsidRDefault="00F22304" w:rsidP="00843F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22304" w:rsidRPr="006218CB" w:rsidRDefault="00F22304" w:rsidP="00843F3E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F22304" w:rsidRPr="00B50BD8" w:rsidRDefault="00F22304" w:rsidP="00843F3E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bottom"/>
          </w:tcPr>
          <w:p w:rsidR="00F22304" w:rsidRDefault="00F22304" w:rsidP="00843F3E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vAlign w:val="center"/>
          </w:tcPr>
          <w:p w:rsidR="00F22304" w:rsidRPr="00775B2C" w:rsidRDefault="00F22304" w:rsidP="00843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F22304" w:rsidTr="00843F3E">
        <w:trPr>
          <w:trHeight w:hRule="exact" w:val="1134"/>
        </w:trPr>
        <w:tc>
          <w:tcPr>
            <w:tcW w:w="9639" w:type="dxa"/>
            <w:gridSpan w:val="3"/>
          </w:tcPr>
          <w:p w:rsidR="00F22304" w:rsidRDefault="00F22304" w:rsidP="00843F3E"/>
        </w:tc>
      </w:tr>
    </w:tbl>
    <w:p w:rsidR="00F22304" w:rsidRPr="00E65181" w:rsidRDefault="00F22304" w:rsidP="00F2230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84937" w:rsidRPr="00AF2B73" w:rsidRDefault="00EA2EAC" w:rsidP="00AF2B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О внесении  изменений в </w:t>
      </w:r>
      <w:r w:rsidR="00384937" w:rsidRPr="00AF2B73">
        <w:rPr>
          <w:rFonts w:ascii="Times New Roman" w:hAnsi="Times New Roman" w:cs="Times New Roman"/>
          <w:b/>
          <w:sz w:val="26"/>
          <w:szCs w:val="26"/>
        </w:rPr>
        <w:t xml:space="preserve"> Поряд</w:t>
      </w:r>
      <w:r>
        <w:rPr>
          <w:rFonts w:ascii="Times New Roman" w:hAnsi="Times New Roman" w:cs="Times New Roman"/>
          <w:b/>
          <w:sz w:val="26"/>
          <w:szCs w:val="26"/>
        </w:rPr>
        <w:t>ок</w:t>
      </w:r>
      <w:r w:rsidR="00384937" w:rsidRPr="00AF2B73">
        <w:rPr>
          <w:rFonts w:ascii="Times New Roman" w:hAnsi="Times New Roman" w:cs="Times New Roman"/>
          <w:b/>
          <w:sz w:val="26"/>
          <w:szCs w:val="26"/>
        </w:rPr>
        <w:t xml:space="preserve"> предоставления субсидий за счет средств бюджета Апастовского муниципального района Республики Татарстан на возмещение организациям в сфере средств массовой информации затрат на развитие информационного пространства Апастовского муниципального района Республики Татарстан, в том числе совершенствование его инфраструктуры, увеличение роли средств массовой информации в формировании гражданского общества, формирование позитивной информации об </w:t>
      </w:r>
      <w:proofErr w:type="spellStart"/>
      <w:r w:rsidR="00384937" w:rsidRPr="00AF2B73">
        <w:rPr>
          <w:rFonts w:ascii="Times New Roman" w:hAnsi="Times New Roman" w:cs="Times New Roman"/>
          <w:b/>
          <w:sz w:val="26"/>
          <w:szCs w:val="26"/>
        </w:rPr>
        <w:t>Апастовском</w:t>
      </w:r>
      <w:proofErr w:type="spellEnd"/>
      <w:r w:rsidR="00384937" w:rsidRPr="00AF2B73">
        <w:rPr>
          <w:rFonts w:ascii="Times New Roman" w:hAnsi="Times New Roman" w:cs="Times New Roman"/>
          <w:b/>
          <w:sz w:val="26"/>
          <w:szCs w:val="26"/>
        </w:rPr>
        <w:t xml:space="preserve"> муниципальном районе Республики Татарстан, в том</w:t>
      </w:r>
      <w:proofErr w:type="gramEnd"/>
      <w:r w:rsidR="00384937" w:rsidRPr="00AF2B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384937" w:rsidRPr="00AF2B73">
        <w:rPr>
          <w:rFonts w:ascii="Times New Roman" w:hAnsi="Times New Roman" w:cs="Times New Roman"/>
          <w:b/>
          <w:sz w:val="26"/>
          <w:szCs w:val="26"/>
        </w:rPr>
        <w:t>числе</w:t>
      </w:r>
      <w:proofErr w:type="gramEnd"/>
      <w:r w:rsidR="00384937" w:rsidRPr="00AF2B73">
        <w:rPr>
          <w:rFonts w:ascii="Times New Roman" w:hAnsi="Times New Roman" w:cs="Times New Roman"/>
          <w:b/>
          <w:sz w:val="26"/>
          <w:szCs w:val="26"/>
        </w:rPr>
        <w:t xml:space="preserve"> об инвестиционной привлекательности, повышение качества и оперативности предоставляемой населению информации</w:t>
      </w:r>
    </w:p>
    <w:p w:rsidR="00384937" w:rsidRPr="00FC2323" w:rsidRDefault="00AF2B73" w:rsidP="00AF2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2B73">
        <w:rPr>
          <w:rFonts w:ascii="PT Serif" w:hAnsi="PT Serif"/>
          <w:sz w:val="26"/>
          <w:szCs w:val="26"/>
          <w:shd w:val="clear" w:color="auto" w:fill="FFFFFF"/>
        </w:rPr>
        <w:t>В соответствии с </w:t>
      </w:r>
      <w:hyperlink r:id="rId6" w:anchor="/document/12112604/entry/0" w:history="1">
        <w:r w:rsidRPr="00AF2B73">
          <w:rPr>
            <w:rStyle w:val="a3"/>
            <w:rFonts w:ascii="PT Serif" w:hAnsi="PT Serif"/>
            <w:color w:val="auto"/>
            <w:sz w:val="26"/>
            <w:szCs w:val="26"/>
            <w:u w:val="none"/>
            <w:shd w:val="clear" w:color="auto" w:fill="FFFFFF"/>
          </w:rPr>
          <w:t>Бюджетным кодексом</w:t>
        </w:r>
      </w:hyperlink>
      <w:r w:rsidRPr="00AF2B73">
        <w:rPr>
          <w:rFonts w:ascii="PT Serif" w:hAnsi="PT Serif"/>
          <w:sz w:val="26"/>
          <w:szCs w:val="26"/>
          <w:shd w:val="clear" w:color="auto" w:fill="FFFFFF"/>
        </w:rPr>
        <w:t> Российской Федерации, </w:t>
      </w:r>
      <w:hyperlink r:id="rId7" w:anchor="/document/407967939/entry/0" w:history="1">
        <w:r w:rsidRPr="00AF2B73">
          <w:rPr>
            <w:rStyle w:val="a3"/>
            <w:rFonts w:ascii="PT Serif" w:hAnsi="PT Serif"/>
            <w:color w:val="auto"/>
            <w:sz w:val="26"/>
            <w:szCs w:val="26"/>
            <w:u w:val="none"/>
            <w:shd w:val="clear" w:color="auto" w:fill="FFFFFF"/>
          </w:rPr>
          <w:t>постановлением</w:t>
        </w:r>
      </w:hyperlink>
      <w:r w:rsidRPr="00AF2B73">
        <w:rPr>
          <w:rFonts w:ascii="PT Serif" w:hAnsi="PT Serif"/>
          <w:sz w:val="26"/>
          <w:szCs w:val="26"/>
          <w:shd w:val="clear" w:color="auto" w:fill="FFFFFF"/>
        </w:rPr>
        <w:t> Правительства Российской Федерации от 25 октября 2023 г. N 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Pr="00AF2B73">
        <w:rPr>
          <w:rFonts w:ascii="PT Serif" w:hAnsi="PT Serif"/>
          <w:sz w:val="26"/>
          <w:szCs w:val="26"/>
          <w:shd w:val="clear" w:color="auto" w:fill="FFFFFF"/>
        </w:rPr>
        <w:t xml:space="preserve"> отборов получателей указанных субсидий, в том числе грантов в форме субсидий", </w:t>
      </w:r>
      <w:hyperlink r:id="rId8" w:anchor="/document/8118575/entry/0" w:history="1">
        <w:r w:rsidRPr="00AF2B73">
          <w:rPr>
            <w:rStyle w:val="a3"/>
            <w:rFonts w:ascii="PT Serif" w:hAnsi="PT Serif"/>
            <w:color w:val="auto"/>
            <w:sz w:val="26"/>
            <w:szCs w:val="26"/>
            <w:u w:val="none"/>
            <w:shd w:val="clear" w:color="auto" w:fill="FFFFFF"/>
          </w:rPr>
          <w:t>Бюджетным кодексом</w:t>
        </w:r>
      </w:hyperlink>
      <w:r w:rsidRPr="00AF2B73">
        <w:rPr>
          <w:rFonts w:ascii="PT Serif" w:hAnsi="PT Serif"/>
          <w:sz w:val="26"/>
          <w:szCs w:val="26"/>
          <w:shd w:val="clear" w:color="auto" w:fill="FFFFFF"/>
        </w:rPr>
        <w:t> </w:t>
      </w:r>
      <w:r w:rsidRPr="00FC2323">
        <w:rPr>
          <w:rFonts w:ascii="PT Serif" w:hAnsi="PT Serif"/>
          <w:sz w:val="26"/>
          <w:szCs w:val="26"/>
          <w:shd w:val="clear" w:color="auto" w:fill="FFFFFF"/>
        </w:rPr>
        <w:t>Республики Татарстан</w:t>
      </w:r>
      <w:r w:rsidR="00BD60FF" w:rsidRPr="00FC2323">
        <w:rPr>
          <w:rFonts w:ascii="PT Serif" w:hAnsi="PT Serif"/>
          <w:sz w:val="26"/>
          <w:szCs w:val="26"/>
          <w:shd w:val="clear" w:color="auto" w:fill="FFFFFF"/>
        </w:rPr>
        <w:t xml:space="preserve"> и в</w:t>
      </w:r>
      <w:r w:rsidR="00494DAF">
        <w:rPr>
          <w:rFonts w:ascii="PT Serif" w:hAnsi="PT Serif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="00BD60FF" w:rsidRPr="00FC2323">
        <w:rPr>
          <w:rFonts w:ascii="PT Serif" w:hAnsi="PT Serif"/>
          <w:sz w:val="26"/>
          <w:szCs w:val="26"/>
          <w:shd w:val="clear" w:color="auto" w:fill="FFFFFF"/>
        </w:rPr>
        <w:t xml:space="preserve">связи с тем, что </w:t>
      </w:r>
      <w:r w:rsidR="00BD60FF" w:rsidRPr="00FC2323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источником финансового обеспечения расходных обязательств </w:t>
      </w:r>
      <w:r w:rsidR="00DB0FE0" w:rsidRPr="00FC2323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Апастовского муниципального района </w:t>
      </w:r>
      <w:r w:rsidR="00BD60FF" w:rsidRPr="00FC2323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по предоставлению </w:t>
      </w:r>
      <w:r w:rsidR="00DB0FE0" w:rsidRPr="00FC2323">
        <w:rPr>
          <w:rFonts w:ascii="PT Serif" w:hAnsi="PT Serif"/>
          <w:color w:val="22272F"/>
          <w:sz w:val="26"/>
          <w:szCs w:val="26"/>
          <w:shd w:val="clear" w:color="auto" w:fill="FFFFFF"/>
        </w:rPr>
        <w:t>субсидии,  являю</w:t>
      </w:r>
      <w:r w:rsidR="00BD60FF" w:rsidRPr="00FC2323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тся </w:t>
      </w:r>
      <w:r w:rsidR="00DB0FE0" w:rsidRPr="00FC2323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не </w:t>
      </w:r>
      <w:r w:rsidR="00BD60FF" w:rsidRPr="00FC2323">
        <w:rPr>
          <w:rFonts w:ascii="PT Serif" w:hAnsi="PT Serif"/>
          <w:color w:val="22272F"/>
          <w:sz w:val="26"/>
          <w:szCs w:val="26"/>
          <w:shd w:val="clear" w:color="auto" w:fill="FFFFFF"/>
        </w:rPr>
        <w:t>межбюджетные трансферты, имеющие целевое назначение, из федерального бюджета бюджету субъекта Российской Федерации</w:t>
      </w:r>
      <w:r w:rsidR="00DB0FE0" w:rsidRPr="00FC2323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, </w:t>
      </w:r>
      <w:r w:rsidR="002C006E" w:rsidRPr="00FC2323">
        <w:rPr>
          <w:rFonts w:ascii="Times New Roman" w:hAnsi="Times New Roman" w:cs="Times New Roman"/>
          <w:sz w:val="26"/>
          <w:szCs w:val="26"/>
        </w:rPr>
        <w:t xml:space="preserve">Исполнительный комитет Апастовского муниципального района Республики Татарстан </w:t>
      </w:r>
      <w:r w:rsidR="0011615D" w:rsidRPr="00FC2323">
        <w:rPr>
          <w:rFonts w:ascii="Times New Roman" w:hAnsi="Times New Roman" w:cs="Times New Roman"/>
          <w:sz w:val="26"/>
          <w:szCs w:val="26"/>
        </w:rPr>
        <w:t xml:space="preserve">  </w:t>
      </w:r>
      <w:r w:rsidR="00FC2323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proofErr w:type="gramStart"/>
      <w:r w:rsidR="002C006E" w:rsidRPr="00FC2323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2C006E" w:rsidRPr="00FC2323">
        <w:rPr>
          <w:rFonts w:ascii="Times New Roman" w:hAnsi="Times New Roman" w:cs="Times New Roman"/>
          <w:b/>
          <w:sz w:val="26"/>
          <w:szCs w:val="26"/>
        </w:rPr>
        <w:t xml:space="preserve"> о с т а н о в л я е т</w:t>
      </w:r>
      <w:proofErr w:type="gramStart"/>
      <w:r w:rsidR="002C006E" w:rsidRPr="00FC232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AF2B73" w:rsidRDefault="00384937" w:rsidP="00AF2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B7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EA2EA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AF2B73">
        <w:rPr>
          <w:rFonts w:ascii="Times New Roman" w:hAnsi="Times New Roman" w:cs="Times New Roman"/>
          <w:sz w:val="26"/>
          <w:szCs w:val="26"/>
        </w:rPr>
        <w:t> </w:t>
      </w:r>
      <w:hyperlink r:id="rId9" w:anchor="/document/409144211/entry/100" w:history="1">
        <w:r w:rsidRPr="00AF2B7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Порядок</w:t>
        </w:r>
      </w:hyperlink>
      <w:r w:rsidRPr="00AF2B73">
        <w:rPr>
          <w:rFonts w:ascii="Times New Roman" w:hAnsi="Times New Roman" w:cs="Times New Roman"/>
          <w:sz w:val="26"/>
          <w:szCs w:val="26"/>
        </w:rPr>
        <w:t xml:space="preserve"> предоставления субсидий за счет средств бюджета Апастовского муниципального района Республики Татарстан на возмещение организациям в сфере средств массовой информации затрат на развитие информационного пространства Апастовского муниципального района Республики Татарстан, в том числе совершенствование его инфраструктуры, увеличение роли средств массовой информации в формировании гражданского общества, формирование позитивной информации об </w:t>
      </w:r>
      <w:proofErr w:type="spellStart"/>
      <w:r w:rsidRPr="00AF2B73">
        <w:rPr>
          <w:rFonts w:ascii="Times New Roman" w:hAnsi="Times New Roman" w:cs="Times New Roman"/>
          <w:sz w:val="26"/>
          <w:szCs w:val="26"/>
        </w:rPr>
        <w:t>Апастовском</w:t>
      </w:r>
      <w:proofErr w:type="spellEnd"/>
      <w:r w:rsidRPr="00AF2B73">
        <w:rPr>
          <w:rFonts w:ascii="Times New Roman" w:hAnsi="Times New Roman" w:cs="Times New Roman"/>
          <w:sz w:val="26"/>
          <w:szCs w:val="26"/>
        </w:rPr>
        <w:t xml:space="preserve"> муниципальном районе Республики Татарстан, в том числе об</w:t>
      </w:r>
      <w:proofErr w:type="gramEnd"/>
      <w:r w:rsidRPr="00AF2B73">
        <w:rPr>
          <w:rFonts w:ascii="Times New Roman" w:hAnsi="Times New Roman" w:cs="Times New Roman"/>
          <w:sz w:val="26"/>
          <w:szCs w:val="26"/>
        </w:rPr>
        <w:t xml:space="preserve"> инвестиционной привлекательности, </w:t>
      </w:r>
      <w:r w:rsidRPr="00AF2B73">
        <w:rPr>
          <w:rFonts w:ascii="Times New Roman" w:hAnsi="Times New Roman" w:cs="Times New Roman"/>
          <w:sz w:val="26"/>
          <w:szCs w:val="26"/>
        </w:rPr>
        <w:lastRenderedPageBreak/>
        <w:t>повышение качества и оперативности предоставляемой населению информации</w:t>
      </w:r>
      <w:r w:rsidR="00EA2EAC">
        <w:rPr>
          <w:rFonts w:ascii="Times New Roman" w:hAnsi="Times New Roman" w:cs="Times New Roman"/>
          <w:sz w:val="26"/>
          <w:szCs w:val="26"/>
        </w:rPr>
        <w:t>, утвержденный постановлением Исполнительного комитета Апастовского муниципального района Республики Татарстан от 13 января  2025  года № 2 следующие изменения:</w:t>
      </w:r>
    </w:p>
    <w:p w:rsidR="00135DCA" w:rsidRPr="00DB0FE0" w:rsidRDefault="00965062" w:rsidP="00AF2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п</w:t>
      </w:r>
      <w:r w:rsidR="00135DCA" w:rsidRPr="00DB0FE0">
        <w:rPr>
          <w:rFonts w:ascii="Times New Roman" w:hAnsi="Times New Roman" w:cs="Times New Roman"/>
          <w:sz w:val="26"/>
          <w:szCs w:val="26"/>
        </w:rPr>
        <w:t>ункты 8-10,16,17, 23,24</w:t>
      </w:r>
      <w:r w:rsidR="00480740" w:rsidRPr="00DB0FE0">
        <w:rPr>
          <w:rFonts w:ascii="Times New Roman" w:hAnsi="Times New Roman" w:cs="Times New Roman"/>
          <w:sz w:val="26"/>
          <w:szCs w:val="26"/>
        </w:rPr>
        <w:t>, 28, 30, 31,34,35</w:t>
      </w:r>
      <w:r w:rsidR="00007498" w:rsidRPr="00DB0FE0">
        <w:rPr>
          <w:rFonts w:ascii="Times New Roman" w:hAnsi="Times New Roman" w:cs="Times New Roman"/>
          <w:sz w:val="26"/>
          <w:szCs w:val="26"/>
        </w:rPr>
        <w:t>, 42, 48, 49</w:t>
      </w:r>
      <w:r w:rsidRPr="00DB0FE0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965062" w:rsidRPr="00DB0FE0" w:rsidRDefault="00965062" w:rsidP="00AF2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80740" w:rsidRPr="00DB0FE0" w:rsidRDefault="00DB0FE0" w:rsidP="00DB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480740" w:rsidRPr="00DB0FE0">
        <w:rPr>
          <w:rFonts w:ascii="Times New Roman" w:hAnsi="Times New Roman" w:cs="Times New Roman"/>
          <w:sz w:val="26"/>
          <w:szCs w:val="26"/>
        </w:rPr>
        <w:t>бзац первый пункта 27 изложить в следующей редакции:</w:t>
      </w:r>
    </w:p>
    <w:p w:rsidR="00135DCA" w:rsidRPr="00DB0FE0" w:rsidRDefault="00480740" w:rsidP="00DB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«</w:t>
      </w:r>
      <w:r w:rsidR="00135DCA" w:rsidRPr="00DB0FE0">
        <w:rPr>
          <w:rFonts w:ascii="Times New Roman" w:hAnsi="Times New Roman" w:cs="Times New Roman"/>
          <w:sz w:val="26"/>
          <w:szCs w:val="26"/>
        </w:rPr>
        <w:t xml:space="preserve">27. Участники отбора формируют и подают заявку в сроки, указанные в </w:t>
      </w:r>
      <w:proofErr w:type="gramStart"/>
      <w:r w:rsidR="00135DCA" w:rsidRPr="00DB0FE0">
        <w:rPr>
          <w:rFonts w:ascii="Times New Roman" w:hAnsi="Times New Roman" w:cs="Times New Roman"/>
          <w:sz w:val="26"/>
          <w:szCs w:val="26"/>
        </w:rPr>
        <w:t>объявлении</w:t>
      </w:r>
      <w:proofErr w:type="gramEnd"/>
      <w:r w:rsidR="00135DCA" w:rsidRPr="00DB0FE0">
        <w:rPr>
          <w:rFonts w:ascii="Times New Roman" w:hAnsi="Times New Roman" w:cs="Times New Roman"/>
          <w:sz w:val="26"/>
          <w:szCs w:val="26"/>
        </w:rPr>
        <w:t xml:space="preserve"> о проведении отбора, в </w:t>
      </w:r>
      <w:r w:rsidR="00965062" w:rsidRPr="00DB0FE0">
        <w:rPr>
          <w:rFonts w:ascii="Times New Roman" w:hAnsi="Times New Roman" w:cs="Times New Roman"/>
          <w:sz w:val="26"/>
          <w:szCs w:val="26"/>
        </w:rPr>
        <w:t xml:space="preserve">Исполком </w:t>
      </w:r>
      <w:r w:rsidR="00135DCA" w:rsidRPr="00DB0FE0">
        <w:rPr>
          <w:rFonts w:ascii="Times New Roman" w:hAnsi="Times New Roman" w:cs="Times New Roman"/>
          <w:sz w:val="26"/>
          <w:szCs w:val="26"/>
        </w:rPr>
        <w:t xml:space="preserve"> и представляют копии следующих документов </w:t>
      </w:r>
      <w:r w:rsidRPr="00DB0FE0">
        <w:rPr>
          <w:rFonts w:ascii="Times New Roman" w:hAnsi="Times New Roman" w:cs="Times New Roman"/>
          <w:sz w:val="26"/>
          <w:szCs w:val="26"/>
        </w:rPr>
        <w:t>на бумажном носителе</w:t>
      </w:r>
      <w:r w:rsidR="00135DCA" w:rsidRPr="00DB0FE0">
        <w:rPr>
          <w:rFonts w:ascii="Times New Roman" w:hAnsi="Times New Roman" w:cs="Times New Roman"/>
          <w:sz w:val="26"/>
          <w:szCs w:val="26"/>
        </w:rPr>
        <w:t>:</w:t>
      </w:r>
      <w:r w:rsidRPr="00DB0FE0">
        <w:rPr>
          <w:rFonts w:ascii="Times New Roman" w:hAnsi="Times New Roman" w:cs="Times New Roman"/>
          <w:sz w:val="26"/>
          <w:szCs w:val="26"/>
        </w:rPr>
        <w:t>»;</w:t>
      </w:r>
    </w:p>
    <w:p w:rsidR="00DB0FE0" w:rsidRDefault="00DB0FE0" w:rsidP="00DB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80740" w:rsidRPr="00DB0FE0" w:rsidRDefault="00DB0FE0" w:rsidP="00DB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80740" w:rsidRPr="00DB0FE0">
        <w:rPr>
          <w:rFonts w:ascii="Times New Roman" w:hAnsi="Times New Roman" w:cs="Times New Roman"/>
          <w:sz w:val="26"/>
          <w:szCs w:val="26"/>
        </w:rPr>
        <w:t xml:space="preserve">ункт </w:t>
      </w:r>
      <w:r>
        <w:rPr>
          <w:rFonts w:ascii="Times New Roman" w:hAnsi="Times New Roman" w:cs="Times New Roman"/>
          <w:sz w:val="26"/>
          <w:szCs w:val="26"/>
        </w:rPr>
        <w:t>32</w:t>
      </w:r>
      <w:r w:rsidR="00480740" w:rsidRPr="00DB0FE0">
        <w:rPr>
          <w:rFonts w:ascii="Times New Roman" w:hAnsi="Times New Roman" w:cs="Times New Roman"/>
          <w:sz w:val="26"/>
          <w:szCs w:val="26"/>
        </w:rPr>
        <w:t xml:space="preserve"> изложить  в следующей редакции:</w:t>
      </w:r>
    </w:p>
    <w:p w:rsidR="00135DCA" w:rsidRPr="00DB0FE0" w:rsidRDefault="00DB0FE0" w:rsidP="00DB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35DCA" w:rsidRPr="00DB0FE0">
        <w:rPr>
          <w:rFonts w:ascii="Times New Roman" w:hAnsi="Times New Roman" w:cs="Times New Roman"/>
          <w:sz w:val="26"/>
          <w:szCs w:val="26"/>
        </w:rPr>
        <w:t>32. Заявка должна содержать следующие сведения и документы: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информация об участнике отбора: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полное и сокращенное наименование участника отбора;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 участника отбора;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 xml:space="preserve">дата и код причины постановки на учет в налоговом </w:t>
      </w:r>
      <w:proofErr w:type="gramStart"/>
      <w:r w:rsidRPr="00DB0FE0">
        <w:rPr>
          <w:rFonts w:ascii="Times New Roman" w:hAnsi="Times New Roman" w:cs="Times New Roman"/>
          <w:sz w:val="26"/>
          <w:szCs w:val="26"/>
        </w:rPr>
        <w:t>органе</w:t>
      </w:r>
      <w:proofErr w:type="gramEnd"/>
      <w:r w:rsidRPr="00DB0FE0">
        <w:rPr>
          <w:rFonts w:ascii="Times New Roman" w:hAnsi="Times New Roman" w:cs="Times New Roman"/>
          <w:sz w:val="26"/>
          <w:szCs w:val="26"/>
        </w:rPr>
        <w:t>;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адрес юридического лица;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информация о лице, уполномоченном на подписание соглашения;</w:t>
      </w:r>
    </w:p>
    <w:p w:rsidR="00135DCA" w:rsidRPr="00DB0FE0" w:rsidRDefault="00135DCA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 xml:space="preserve"> предлагаемые участником отбора значения результатов предоставления субсидии, размер запрашиваемой субсидии</w:t>
      </w:r>
      <w:proofErr w:type="gramStart"/>
      <w:r w:rsidRPr="00DB0FE0">
        <w:rPr>
          <w:rFonts w:ascii="Times New Roman" w:hAnsi="Times New Roman" w:cs="Times New Roman"/>
          <w:sz w:val="26"/>
          <w:szCs w:val="26"/>
        </w:rPr>
        <w:t>.</w:t>
      </w:r>
      <w:r w:rsidR="00DB0FE0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480740" w:rsidRPr="00DB0FE0" w:rsidRDefault="00480740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0740" w:rsidRPr="00DB0FE0" w:rsidRDefault="00DB0FE0" w:rsidP="00E03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80740" w:rsidRPr="00DB0FE0">
        <w:rPr>
          <w:rFonts w:ascii="Times New Roman" w:hAnsi="Times New Roman" w:cs="Times New Roman"/>
          <w:sz w:val="26"/>
          <w:szCs w:val="26"/>
        </w:rPr>
        <w:t>ункт 36 изложить в следующей редакции:</w:t>
      </w:r>
    </w:p>
    <w:p w:rsidR="00E03ECA" w:rsidRPr="00DB0FE0" w:rsidRDefault="00135DCA" w:rsidP="00DB0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FE0">
        <w:rPr>
          <w:rFonts w:ascii="Times New Roman" w:hAnsi="Times New Roman" w:cs="Times New Roman"/>
          <w:sz w:val="26"/>
          <w:szCs w:val="26"/>
        </w:rPr>
        <w:t xml:space="preserve"> </w:t>
      </w:r>
      <w:r w:rsidR="00E03ECA" w:rsidRPr="00DB0FE0">
        <w:rPr>
          <w:rFonts w:ascii="Times New Roman" w:hAnsi="Times New Roman" w:cs="Times New Roman"/>
          <w:sz w:val="26"/>
          <w:szCs w:val="26"/>
        </w:rPr>
        <w:tab/>
        <w:t>«</w:t>
      </w:r>
      <w:r w:rsidR="00DB0FE0">
        <w:rPr>
          <w:rFonts w:ascii="Times New Roman" w:hAnsi="Times New Roman" w:cs="Times New Roman"/>
          <w:sz w:val="26"/>
          <w:szCs w:val="26"/>
        </w:rPr>
        <w:t>36.</w:t>
      </w:r>
      <w:r w:rsidR="00E03ECA" w:rsidRP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Исполком:</w:t>
      </w:r>
    </w:p>
    <w:p w:rsidR="00E03ECA" w:rsidRPr="00DB0FE0" w:rsidRDefault="00E03ECA" w:rsidP="00E03ECA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 w:rsidRPr="00DB0FE0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 и направляет для рассмотрения в Комиссию </w:t>
      </w:r>
      <w:r w:rsidRPr="00DB0FE0">
        <w:rPr>
          <w:rFonts w:ascii="Times New Roman" w:hAnsi="Times New Roman" w:cs="Times New Roman"/>
          <w:b w:val="0"/>
          <w:color w:val="auto"/>
          <w:sz w:val="26"/>
          <w:szCs w:val="26"/>
        </w:rPr>
        <w:t>по предоставлению субсидий из бюджета Апастовского муниципального района, создаваемую постановлением Исполнительного комитета Апастовского муниципального района Республики Татарстан;</w:t>
      </w:r>
      <w:proofErr w:type="gramEnd"/>
    </w:p>
    <w:p w:rsidR="00E03ECA" w:rsidRPr="00DB0FE0" w:rsidRDefault="00E03ECA" w:rsidP="00E03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отбора, Комиссия </w:t>
      </w:r>
      <w:r w:rsidRPr="00DB0FE0">
        <w:rPr>
          <w:rFonts w:ascii="Times New Roman" w:hAnsi="Times New Roman" w:cs="Times New Roman"/>
          <w:sz w:val="26"/>
          <w:szCs w:val="26"/>
        </w:rPr>
        <w:t>по предоставлению субсидий из бюджета Апастовского муниципального района</w:t>
      </w:r>
      <w:r w:rsidRP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рассматривает представленные документы на предмет их соответствия критериям и требованиям, установленным в</w:t>
      </w:r>
      <w:r w:rsid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объявлении</w:t>
      </w:r>
      <w:proofErr w:type="gramEnd"/>
      <w:r w:rsid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отбора</w:t>
      </w:r>
      <w:r w:rsidRP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>;»;</w:t>
      </w:r>
    </w:p>
    <w:p w:rsidR="00DB0FE0" w:rsidRDefault="00DB0FE0" w:rsidP="00E03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3ECA" w:rsidRPr="00DB0FE0" w:rsidRDefault="00DB0FE0" w:rsidP="00E03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03ECA" w:rsidRP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37 изложить в следующей редакции:</w:t>
      </w:r>
    </w:p>
    <w:p w:rsidR="00E03ECA" w:rsidRPr="00DB0FE0" w:rsidRDefault="00DB0FE0" w:rsidP="00E03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FE0">
        <w:rPr>
          <w:rFonts w:ascii="Times New Roman" w:hAnsi="Times New Roman" w:cs="Times New Roman"/>
          <w:sz w:val="26"/>
          <w:szCs w:val="26"/>
        </w:rPr>
        <w:t>«</w:t>
      </w:r>
      <w:r w:rsidR="00E03ECA" w:rsidRPr="00DB0FE0">
        <w:rPr>
          <w:rFonts w:ascii="Times New Roman" w:hAnsi="Times New Roman" w:cs="Times New Roman"/>
          <w:sz w:val="26"/>
          <w:szCs w:val="26"/>
        </w:rPr>
        <w:t xml:space="preserve">37.Рассмотрение заявок осуществляется </w:t>
      </w:r>
      <w:r w:rsidR="00E03ECA" w:rsidRP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P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E03ECA" w:rsidRPr="00DB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3ECA" w:rsidRPr="00DB0FE0">
        <w:rPr>
          <w:rFonts w:ascii="Times New Roman" w:hAnsi="Times New Roman" w:cs="Times New Roman"/>
          <w:sz w:val="26"/>
          <w:szCs w:val="26"/>
        </w:rPr>
        <w:t>по предоставлению субсидий из бюджета Апастовского муниципального района, создаваем</w:t>
      </w:r>
      <w:r w:rsidRPr="00DB0FE0">
        <w:rPr>
          <w:rFonts w:ascii="Times New Roman" w:hAnsi="Times New Roman" w:cs="Times New Roman"/>
          <w:sz w:val="26"/>
          <w:szCs w:val="26"/>
        </w:rPr>
        <w:t>ой</w:t>
      </w:r>
      <w:r w:rsidR="00E03ECA" w:rsidRPr="00DB0FE0">
        <w:rPr>
          <w:rFonts w:ascii="Times New Roman" w:hAnsi="Times New Roman" w:cs="Times New Roman"/>
          <w:sz w:val="26"/>
          <w:szCs w:val="26"/>
        </w:rPr>
        <w:t xml:space="preserve"> постановлением Исполнительного комитета Апастовского муниципального района Республики Татарстан</w:t>
      </w:r>
      <w:proofErr w:type="gramStart"/>
      <w:r w:rsidRPr="00DB0FE0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E03ECA" w:rsidRPr="00DB0FE0" w:rsidRDefault="00DB0FE0" w:rsidP="00DB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0FE0">
        <w:rPr>
          <w:rFonts w:ascii="Times New Roman" w:hAnsi="Times New Roman" w:cs="Times New Roman"/>
          <w:sz w:val="26"/>
          <w:szCs w:val="26"/>
        </w:rPr>
        <w:t>п</w:t>
      </w:r>
      <w:r w:rsidR="00E03ECA" w:rsidRPr="00DB0FE0">
        <w:rPr>
          <w:rFonts w:ascii="Times New Roman" w:hAnsi="Times New Roman" w:cs="Times New Roman"/>
          <w:sz w:val="26"/>
          <w:szCs w:val="26"/>
        </w:rPr>
        <w:t>ункт 38 изложить в следующей редакции:</w:t>
      </w:r>
    </w:p>
    <w:p w:rsidR="00E03ECA" w:rsidRPr="00DB0FE0" w:rsidRDefault="00DB0FE0" w:rsidP="00DB0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>
        <w:rPr>
          <w:rFonts w:ascii="Times New Roman" w:hAnsi="Times New Roman" w:cs="Times New Roman"/>
          <w:color w:val="22272F"/>
          <w:sz w:val="26"/>
          <w:szCs w:val="26"/>
        </w:rPr>
        <w:t>«</w:t>
      </w:r>
      <w:r w:rsidR="00E03ECA" w:rsidRPr="00DB0FE0">
        <w:rPr>
          <w:rFonts w:ascii="Times New Roman" w:hAnsi="Times New Roman" w:cs="Times New Roman"/>
          <w:color w:val="22272F"/>
          <w:sz w:val="26"/>
          <w:szCs w:val="26"/>
        </w:rPr>
        <w:t>38. Решение Комиссии оформляется протоколом</w:t>
      </w:r>
      <w:proofErr w:type="gramStart"/>
      <w:r w:rsidR="00E03ECA" w:rsidRPr="00DB0FE0">
        <w:rPr>
          <w:rFonts w:ascii="Times New Roman" w:hAnsi="Times New Roman" w:cs="Times New Roman"/>
          <w:color w:val="22272F"/>
          <w:sz w:val="26"/>
          <w:szCs w:val="26"/>
        </w:rPr>
        <w:t>.</w:t>
      </w:r>
      <w:r>
        <w:rPr>
          <w:rFonts w:ascii="Times New Roman" w:hAnsi="Times New Roman" w:cs="Times New Roman"/>
          <w:color w:val="22272F"/>
          <w:sz w:val="26"/>
          <w:szCs w:val="26"/>
        </w:rPr>
        <w:t>»;</w:t>
      </w:r>
      <w:r w:rsidR="00E03ECA" w:rsidRPr="00DB0FE0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proofErr w:type="gramEnd"/>
    </w:p>
    <w:p w:rsidR="00DB0FE0" w:rsidRDefault="00DB0FE0" w:rsidP="00135DCA">
      <w:pPr>
        <w:spacing w:after="0" w:line="240" w:lineRule="auto"/>
        <w:jc w:val="both"/>
        <w:rPr>
          <w:rFonts w:ascii="PT Serif" w:hAnsi="PT Serif"/>
          <w:color w:val="22272F"/>
          <w:sz w:val="26"/>
          <w:szCs w:val="26"/>
        </w:rPr>
      </w:pPr>
    </w:p>
    <w:p w:rsidR="00007498" w:rsidRPr="00DB0FE0" w:rsidRDefault="00DB0FE0" w:rsidP="00DB0FE0">
      <w:pPr>
        <w:spacing w:after="0" w:line="240" w:lineRule="auto"/>
        <w:ind w:firstLine="708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п</w:t>
      </w:r>
      <w:r w:rsidR="00007498" w:rsidRPr="00DB0FE0">
        <w:rPr>
          <w:rFonts w:ascii="PT Serif" w:hAnsi="PT Serif"/>
          <w:color w:val="22272F"/>
          <w:sz w:val="26"/>
          <w:szCs w:val="26"/>
        </w:rPr>
        <w:t>ункт 39  изложить в следующе</w:t>
      </w:r>
      <w:r>
        <w:rPr>
          <w:rFonts w:ascii="PT Serif" w:hAnsi="PT Serif"/>
          <w:color w:val="22272F"/>
          <w:sz w:val="26"/>
          <w:szCs w:val="26"/>
        </w:rPr>
        <w:t>й</w:t>
      </w:r>
      <w:r w:rsidR="00007498" w:rsidRPr="00DB0FE0">
        <w:rPr>
          <w:rFonts w:ascii="PT Serif" w:hAnsi="PT Serif"/>
          <w:color w:val="22272F"/>
          <w:sz w:val="26"/>
          <w:szCs w:val="26"/>
        </w:rPr>
        <w:t xml:space="preserve"> редакции:</w:t>
      </w:r>
    </w:p>
    <w:p w:rsidR="00007498" w:rsidRPr="00DB0FE0" w:rsidRDefault="00DB0FE0" w:rsidP="00DB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07498" w:rsidRPr="00DB0FE0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>.</w:t>
      </w:r>
      <w:r w:rsidR="00007498" w:rsidRPr="00DB0FE0">
        <w:rPr>
          <w:rFonts w:ascii="Times New Roman" w:hAnsi="Times New Roman" w:cs="Times New Roman"/>
          <w:sz w:val="26"/>
          <w:szCs w:val="26"/>
        </w:rPr>
        <w:t xml:space="preserve">Заявка признается надлежащей, если она соответствует требованиям, указанным в </w:t>
      </w:r>
      <w:proofErr w:type="gramStart"/>
      <w:r w:rsidR="00007498" w:rsidRPr="00DB0FE0">
        <w:rPr>
          <w:rFonts w:ascii="Times New Roman" w:hAnsi="Times New Roman" w:cs="Times New Roman"/>
          <w:sz w:val="26"/>
          <w:szCs w:val="26"/>
        </w:rPr>
        <w:t>объявлении</w:t>
      </w:r>
      <w:proofErr w:type="gramEnd"/>
      <w:r w:rsidR="00007498" w:rsidRPr="00DB0FE0">
        <w:rPr>
          <w:rFonts w:ascii="Times New Roman" w:hAnsi="Times New Roman" w:cs="Times New Roman"/>
          <w:sz w:val="26"/>
          <w:szCs w:val="26"/>
        </w:rPr>
        <w:t xml:space="preserve"> о проведении отбора, и при отсутствии оснований для отклонения заявки.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07498" w:rsidRPr="00DB0FE0" w:rsidRDefault="00007498" w:rsidP="00135D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</w:p>
    <w:p w:rsidR="00007498" w:rsidRPr="00DB0FE0" w:rsidRDefault="00DB0FE0" w:rsidP="00DB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07498" w:rsidRPr="00DB0F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7498" w:rsidRPr="00DB0FE0">
        <w:rPr>
          <w:rFonts w:ascii="Times New Roman" w:hAnsi="Times New Roman" w:cs="Times New Roman"/>
          <w:sz w:val="26"/>
          <w:szCs w:val="26"/>
        </w:rPr>
        <w:t>пункте</w:t>
      </w:r>
      <w:proofErr w:type="gramEnd"/>
      <w:r w:rsidR="00007498" w:rsidRPr="00DB0FE0">
        <w:rPr>
          <w:rFonts w:ascii="Times New Roman" w:hAnsi="Times New Roman" w:cs="Times New Roman"/>
          <w:sz w:val="26"/>
          <w:szCs w:val="26"/>
        </w:rPr>
        <w:t xml:space="preserve"> 50 абзац второй исключить;</w:t>
      </w:r>
    </w:p>
    <w:p w:rsidR="00DB0FE0" w:rsidRDefault="00DB0FE0" w:rsidP="00DB0F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0FE0" w:rsidRPr="00DB0FE0" w:rsidRDefault="00EA2EAC" w:rsidP="00DB0FE0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0FE0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DB0FE0" w:rsidRPr="00DB0F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.Утвердить </w:t>
      </w:r>
      <w:r w:rsidR="00DA70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прилагаемую </w:t>
      </w:r>
      <w:r w:rsidR="00DB0FE0" w:rsidRPr="00DB0F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форму соглашения </w:t>
      </w:r>
      <w:r w:rsidR="00DB0FE0" w:rsidRPr="00DB0FE0">
        <w:rPr>
          <w:rStyle w:val="a7"/>
          <w:rFonts w:ascii="Times New Roman" w:eastAsiaTheme="majorEastAsia" w:hAnsi="Times New Roman" w:cs="Times New Roman"/>
          <w:b w:val="0"/>
          <w:color w:val="auto"/>
          <w:sz w:val="26"/>
          <w:szCs w:val="26"/>
        </w:rPr>
        <w:t>о предоставлении</w:t>
      </w:r>
      <w:r w:rsidR="00DB0FE0" w:rsidRPr="00DB0FE0">
        <w:rPr>
          <w:rStyle w:val="a7"/>
          <w:rFonts w:ascii="Times New Roman" w:eastAsiaTheme="majorEastAsia" w:hAnsi="Times New Roman" w:cs="Times New Roman"/>
          <w:color w:val="auto"/>
          <w:sz w:val="26"/>
          <w:szCs w:val="26"/>
        </w:rPr>
        <w:t xml:space="preserve"> </w:t>
      </w:r>
      <w:r w:rsidR="00DB0FE0" w:rsidRPr="00DB0FE0">
        <w:rPr>
          <w:rFonts w:ascii="Times New Roman" w:hAnsi="Times New Roman" w:cs="Times New Roman"/>
          <w:sz w:val="26"/>
          <w:szCs w:val="26"/>
        </w:rPr>
        <w:t xml:space="preserve">из бюджета Апастовского муниципального района Республики субсидий на возмещение организациям в сфере средств массовой информации затрат на развитие информационного пространства Апастовского муниципального района Республики Татарстан, в том числе совершенствование его инфраструктуры, увеличение роли средств массовой информации в формировании гражданского общества, формирование позитивной информации об </w:t>
      </w:r>
      <w:proofErr w:type="spellStart"/>
      <w:r w:rsidR="00DB0FE0" w:rsidRPr="00DB0FE0">
        <w:rPr>
          <w:rFonts w:ascii="Times New Roman" w:hAnsi="Times New Roman" w:cs="Times New Roman"/>
          <w:sz w:val="26"/>
          <w:szCs w:val="26"/>
        </w:rPr>
        <w:t>Апастовском</w:t>
      </w:r>
      <w:proofErr w:type="spellEnd"/>
      <w:r w:rsidR="00DB0FE0" w:rsidRPr="00DB0FE0">
        <w:rPr>
          <w:rFonts w:ascii="Times New Roman" w:hAnsi="Times New Roman" w:cs="Times New Roman"/>
          <w:sz w:val="26"/>
          <w:szCs w:val="26"/>
        </w:rPr>
        <w:t xml:space="preserve"> муниципальном районе Республики Татарстан, в том числе об</w:t>
      </w:r>
      <w:proofErr w:type="gramEnd"/>
      <w:r w:rsidR="00DB0FE0" w:rsidRPr="00DB0FE0">
        <w:rPr>
          <w:rFonts w:ascii="Times New Roman" w:hAnsi="Times New Roman" w:cs="Times New Roman"/>
          <w:sz w:val="26"/>
          <w:szCs w:val="26"/>
        </w:rPr>
        <w:t xml:space="preserve"> инвестиционной привлекательности, повышение качества и оперативности предоставляемой населению информации.</w:t>
      </w:r>
    </w:p>
    <w:p w:rsidR="00F22304" w:rsidRPr="00AF2B73" w:rsidRDefault="00DB0FE0" w:rsidP="00DB0FE0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F22304" w:rsidRPr="00AF2B7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bookmarkStart w:id="1" w:name="sub_4"/>
      <w:r w:rsidR="00F22304" w:rsidRPr="00AF2B73">
        <w:fldChar w:fldCharType="begin"/>
      </w:r>
      <w:r w:rsidR="00F22304" w:rsidRPr="00AF2B73">
        <w:rPr>
          <w:sz w:val="26"/>
          <w:szCs w:val="26"/>
        </w:rPr>
        <w:instrText xml:space="preserve"> HYPERLINK "http://internet.garant.ru/document/redirect/22669033/0" </w:instrText>
      </w:r>
      <w:r w:rsidR="00F22304" w:rsidRPr="00AF2B73">
        <w:fldChar w:fldCharType="separate"/>
      </w:r>
      <w:r w:rsidR="00F22304" w:rsidRPr="00AF2B73">
        <w:rPr>
          <w:rStyle w:val="a5"/>
          <w:rFonts w:ascii="Times New Roman" w:hAnsi="Times New Roman"/>
          <w:color w:val="auto"/>
          <w:sz w:val="26"/>
          <w:szCs w:val="26"/>
        </w:rPr>
        <w:t>Опубликовать</w:t>
      </w:r>
      <w:r w:rsidR="00F22304" w:rsidRPr="00AF2B73">
        <w:rPr>
          <w:rStyle w:val="a5"/>
          <w:rFonts w:ascii="Times New Roman" w:hAnsi="Times New Roman"/>
          <w:color w:val="auto"/>
          <w:sz w:val="26"/>
          <w:szCs w:val="26"/>
        </w:rPr>
        <w:fldChar w:fldCharType="end"/>
      </w:r>
      <w:r w:rsidR="00F22304" w:rsidRPr="00AF2B73">
        <w:rPr>
          <w:rFonts w:ascii="Times New Roman" w:hAnsi="Times New Roman" w:cs="Times New Roman"/>
          <w:sz w:val="26"/>
          <w:szCs w:val="26"/>
        </w:rPr>
        <w:t xml:space="preserve"> настоящее решение на </w:t>
      </w:r>
      <w:hyperlink r:id="rId10" w:history="1">
        <w:r w:rsidR="00F22304" w:rsidRPr="00AF2B73">
          <w:rPr>
            <w:rStyle w:val="a5"/>
            <w:rFonts w:ascii="Times New Roman" w:hAnsi="Times New Roman"/>
            <w:color w:val="auto"/>
            <w:sz w:val="26"/>
            <w:szCs w:val="26"/>
          </w:rPr>
          <w:t>Официальном портале</w:t>
        </w:r>
      </w:hyperlink>
      <w:r w:rsidR="00F22304" w:rsidRPr="00AF2B73">
        <w:rPr>
          <w:rFonts w:ascii="Times New Roman" w:hAnsi="Times New Roman" w:cs="Times New Roman"/>
          <w:sz w:val="26"/>
          <w:szCs w:val="26"/>
        </w:rPr>
        <w:t xml:space="preserve"> правовой информации Республики Татарстан и разместить на </w:t>
      </w:r>
      <w:hyperlink r:id="rId11" w:history="1">
        <w:r w:rsidR="00F22304" w:rsidRPr="00AF2B73">
          <w:rPr>
            <w:rStyle w:val="a5"/>
            <w:rFonts w:ascii="Times New Roman" w:hAnsi="Times New Roman"/>
            <w:color w:val="auto"/>
            <w:sz w:val="26"/>
            <w:szCs w:val="26"/>
          </w:rPr>
          <w:t>официальном сайте</w:t>
        </w:r>
      </w:hyperlink>
      <w:r w:rsidR="00F22304" w:rsidRPr="00AF2B73">
        <w:rPr>
          <w:rFonts w:ascii="Times New Roman" w:hAnsi="Times New Roman" w:cs="Times New Roman"/>
          <w:sz w:val="26"/>
          <w:szCs w:val="26"/>
        </w:rPr>
        <w:t xml:space="preserve"> Апастовского </w:t>
      </w:r>
      <w:proofErr w:type="gramStart"/>
      <w:r w:rsidR="00F22304" w:rsidRPr="00AF2B73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F22304" w:rsidRPr="00AF2B73">
        <w:rPr>
          <w:rFonts w:ascii="Times New Roman" w:hAnsi="Times New Roman" w:cs="Times New Roman"/>
          <w:sz w:val="26"/>
          <w:szCs w:val="26"/>
        </w:rPr>
        <w:t xml:space="preserve"> района Республики Татарстан в телекоммуникационной сети Интернет.</w:t>
      </w:r>
      <w:bookmarkEnd w:id="1"/>
    </w:p>
    <w:p w:rsidR="00384937" w:rsidRPr="00AF2B73" w:rsidRDefault="00DB0FE0" w:rsidP="00AF2B73">
      <w:pPr>
        <w:spacing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84937" w:rsidRPr="00AF2B73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384937" w:rsidRPr="00AF2B7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84937" w:rsidRPr="00AF2B7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руководителя Исполнительного  комитета Апастовского муниципального района Республики Татарстан по территориальному развитию.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384937" w:rsidRPr="00AF2B73" w:rsidTr="00384937">
        <w:tc>
          <w:tcPr>
            <w:tcW w:w="3300" w:type="pct"/>
            <w:vAlign w:val="bottom"/>
            <w:hideMark/>
          </w:tcPr>
          <w:p w:rsidR="00384937" w:rsidRPr="00AF2B73" w:rsidRDefault="00384937" w:rsidP="00AF2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4937" w:rsidRPr="00AF2B73" w:rsidRDefault="00384937" w:rsidP="00AF2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B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Руководитель </w:t>
            </w:r>
          </w:p>
        </w:tc>
        <w:tc>
          <w:tcPr>
            <w:tcW w:w="1650" w:type="pct"/>
            <w:vAlign w:val="bottom"/>
            <w:hideMark/>
          </w:tcPr>
          <w:p w:rsidR="00384937" w:rsidRPr="00AF2B73" w:rsidRDefault="00384937" w:rsidP="00AF2B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B73">
              <w:rPr>
                <w:rFonts w:ascii="Times New Roman" w:hAnsi="Times New Roman" w:cs="Times New Roman"/>
                <w:b/>
                <w:sz w:val="26"/>
                <w:szCs w:val="26"/>
              </w:rPr>
              <w:t>Б.Н. Ахметзянов</w:t>
            </w:r>
          </w:p>
        </w:tc>
      </w:tr>
    </w:tbl>
    <w:p w:rsidR="00384937" w:rsidRPr="00AF2B73" w:rsidRDefault="00384937" w:rsidP="00384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B73">
        <w:rPr>
          <w:rFonts w:ascii="Times New Roman" w:hAnsi="Times New Roman" w:cs="Times New Roman"/>
          <w:b/>
          <w:sz w:val="24"/>
          <w:szCs w:val="24"/>
        </w:rPr>
        <w:t> </w:t>
      </w:r>
    </w:p>
    <w:p w:rsidR="00384937" w:rsidRDefault="00384937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4937" w:rsidRDefault="00384937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4937" w:rsidRDefault="00384937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4937" w:rsidRDefault="00384937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2323" w:rsidRDefault="00FC2323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4937" w:rsidRDefault="00384937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FC2323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384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937" w:rsidRDefault="00384937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 комитета </w:t>
      </w:r>
    </w:p>
    <w:p w:rsidR="00384937" w:rsidRDefault="00384937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4937">
        <w:rPr>
          <w:rFonts w:ascii="Times New Roman" w:hAnsi="Times New Roman" w:cs="Times New Roman"/>
          <w:sz w:val="24"/>
          <w:szCs w:val="24"/>
        </w:rPr>
        <w:t xml:space="preserve">Апастовского муниципального района </w:t>
      </w:r>
    </w:p>
    <w:p w:rsidR="00384937" w:rsidRDefault="00384937" w:rsidP="003849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4937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937" w:rsidRPr="00DA7057" w:rsidRDefault="00FC2323" w:rsidP="0038493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№__________________</w:t>
      </w:r>
    </w:p>
    <w:p w:rsidR="00DA7057" w:rsidRPr="00DA7057" w:rsidRDefault="00DA7057" w:rsidP="00DA7057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Форма с</w:t>
      </w:r>
      <w:r w:rsidRPr="00DA7057">
        <w:rPr>
          <w:rFonts w:ascii="Times New Roman" w:hAnsi="Times New Roman" w:cs="Times New Roman"/>
          <w:b/>
          <w:sz w:val="22"/>
          <w:szCs w:val="22"/>
        </w:rPr>
        <w:t>оглашени</w:t>
      </w:r>
      <w:r>
        <w:rPr>
          <w:rFonts w:ascii="Times New Roman" w:hAnsi="Times New Roman" w:cs="Times New Roman"/>
          <w:b/>
          <w:sz w:val="22"/>
          <w:szCs w:val="22"/>
        </w:rPr>
        <w:t>я</w:t>
      </w:r>
      <w:r w:rsidRPr="00DA705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7057">
        <w:rPr>
          <w:rStyle w:val="a7"/>
          <w:rFonts w:ascii="Times New Roman" w:eastAsiaTheme="majorEastAsia" w:hAnsi="Times New Roman" w:cs="Times New Roman"/>
          <w:b w:val="0"/>
          <w:color w:val="auto"/>
          <w:sz w:val="22"/>
          <w:szCs w:val="22"/>
        </w:rPr>
        <w:t xml:space="preserve"> </w:t>
      </w:r>
      <w:r w:rsidRPr="00DA7057"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  <w:t>о предоставлении</w:t>
      </w:r>
    </w:p>
    <w:p w:rsidR="00DA7057" w:rsidRPr="00DA7057" w:rsidRDefault="00DA7057" w:rsidP="00DA7057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7057">
        <w:rPr>
          <w:rFonts w:ascii="Times New Roman" w:hAnsi="Times New Roman" w:cs="Times New Roman"/>
          <w:b/>
          <w:sz w:val="22"/>
          <w:szCs w:val="22"/>
        </w:rPr>
        <w:t>из бюджета Апастовского муниципального района Республики субсидий</w:t>
      </w:r>
    </w:p>
    <w:p w:rsidR="00DA7057" w:rsidRPr="00DA7057" w:rsidRDefault="00DA7057" w:rsidP="00DA7057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</w:rPr>
      </w:pPr>
      <w:proofErr w:type="gramStart"/>
      <w:r w:rsidRPr="00DA7057">
        <w:rPr>
          <w:rFonts w:ascii="Times New Roman" w:hAnsi="Times New Roman" w:cs="Times New Roman"/>
          <w:b/>
        </w:rPr>
        <w:t xml:space="preserve">на возмещение организациям в сфере средств массовой информации затрат на развитие информационного пространства Апастовского муниципального района Республики Татарстан, в том числе совершенствование его инфраструктуры, увеличение роли средств массовой информации в формировании гражданского общества, формирование позитивной информации об </w:t>
      </w:r>
      <w:proofErr w:type="spellStart"/>
      <w:r w:rsidRPr="00DA7057">
        <w:rPr>
          <w:rFonts w:ascii="Times New Roman" w:hAnsi="Times New Roman" w:cs="Times New Roman"/>
          <w:b/>
        </w:rPr>
        <w:t>Апастовском</w:t>
      </w:r>
      <w:proofErr w:type="spellEnd"/>
      <w:r w:rsidRPr="00DA7057">
        <w:rPr>
          <w:rFonts w:ascii="Times New Roman" w:hAnsi="Times New Roman" w:cs="Times New Roman"/>
          <w:b/>
        </w:rPr>
        <w:t xml:space="preserve"> муниципальном районе Республики Татарстан, в том числе об инвестиционной привлекательности, повышение качества и оперативности предоставляемой населению информации</w:t>
      </w:r>
      <w:proofErr w:type="gramEnd"/>
    </w:p>
    <w:p w:rsidR="00DA7057" w:rsidRPr="00DA7057" w:rsidRDefault="00DA7057" w:rsidP="00DA7057">
      <w:pPr>
        <w:pStyle w:val="a8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DA7057">
        <w:rPr>
          <w:rFonts w:ascii="Times New Roman" w:hAnsi="Times New Roman" w:cs="Times New Roman"/>
          <w:i/>
          <w:sz w:val="22"/>
          <w:szCs w:val="22"/>
        </w:rPr>
        <w:t>пгт</w:t>
      </w:r>
      <w:proofErr w:type="spellEnd"/>
      <w:r w:rsidRPr="00DA7057">
        <w:rPr>
          <w:rFonts w:ascii="Times New Roman" w:hAnsi="Times New Roman" w:cs="Times New Roman"/>
          <w:i/>
          <w:sz w:val="22"/>
          <w:szCs w:val="22"/>
        </w:rPr>
        <w:t>. Апастово</w:t>
      </w:r>
    </w:p>
    <w:p w:rsidR="00DA7057" w:rsidRPr="00DA7057" w:rsidRDefault="00DA7057" w:rsidP="00DA7057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DA7057">
        <w:rPr>
          <w:rFonts w:ascii="Times New Roman" w:hAnsi="Times New Roman" w:cs="Times New Roman"/>
          <w:sz w:val="22"/>
          <w:szCs w:val="22"/>
        </w:rPr>
        <w:t>«____»_______ 20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DA7057">
        <w:rPr>
          <w:rFonts w:ascii="Times New Roman" w:hAnsi="Times New Roman" w:cs="Times New Roman"/>
          <w:sz w:val="22"/>
          <w:szCs w:val="22"/>
        </w:rPr>
        <w:t xml:space="preserve"> г.                                                                                                      N 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DA7057" w:rsidRPr="00DA7057" w:rsidRDefault="00DA7057" w:rsidP="00DA7057">
      <w:pPr>
        <w:pStyle w:val="a8"/>
        <w:ind w:firstLine="48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A7057">
        <w:rPr>
          <w:rFonts w:ascii="Times New Roman" w:hAnsi="Times New Roman" w:cs="Times New Roman"/>
          <w:sz w:val="22"/>
          <w:szCs w:val="22"/>
        </w:rPr>
        <w:t xml:space="preserve">Исполнительный комитет Апастовского муниципального района Республики Татарстан, именуемый в дальнейшем «Исполком», в лице руководителя 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DA7057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 Апастовского муниципального района Республики Татарстан и Положения об Исполнительном комитета Апастовского муниципального района Республики Татарстан и </w:t>
      </w:r>
      <w:proofErr w:type="gramEnd"/>
    </w:p>
    <w:p w:rsidR="00DA7057" w:rsidRPr="00DA7057" w:rsidRDefault="00DA7057" w:rsidP="00DA7057">
      <w:pPr>
        <w:pStyle w:val="a8"/>
        <w:ind w:firstLine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</w:t>
      </w:r>
      <w:r w:rsidRPr="00DA7057">
        <w:rPr>
          <w:rFonts w:ascii="Times New Roman" w:hAnsi="Times New Roman" w:cs="Times New Roman"/>
          <w:sz w:val="22"/>
          <w:szCs w:val="22"/>
        </w:rPr>
        <w:t xml:space="preserve">, именуемый в дальнейшем "Получатель", в лице 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DA7057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DA7057">
        <w:rPr>
          <w:rFonts w:ascii="Times New Roman" w:hAnsi="Times New Roman" w:cs="Times New Roman"/>
          <w:sz w:val="22"/>
          <w:szCs w:val="22"/>
        </w:rPr>
        <w:t>действующей</w:t>
      </w:r>
      <w:proofErr w:type="gramEnd"/>
      <w:r w:rsidRPr="00DA7057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DA7057">
        <w:rPr>
          <w:rFonts w:ascii="Times New Roman" w:hAnsi="Times New Roman" w:cs="Times New Roman"/>
          <w:sz w:val="22"/>
          <w:szCs w:val="22"/>
        </w:rPr>
        <w:t>,</w:t>
      </w:r>
    </w:p>
    <w:p w:rsidR="00DA7057" w:rsidRPr="00DA7057" w:rsidRDefault="00DA7057" w:rsidP="00DA7057">
      <w:pPr>
        <w:spacing w:after="0" w:line="240" w:lineRule="auto"/>
        <w:ind w:firstLine="480"/>
        <w:jc w:val="both"/>
        <w:rPr>
          <w:rFonts w:ascii="Times New Roman" w:hAnsi="Times New Roman" w:cs="Times New Roman"/>
        </w:rPr>
      </w:pPr>
      <w:r w:rsidRPr="00DA7057">
        <w:rPr>
          <w:rFonts w:ascii="Times New Roman" w:hAnsi="Times New Roman" w:cs="Times New Roman"/>
        </w:rPr>
        <w:t xml:space="preserve">далее именуемые "Стороны", в соответствии  с  </w:t>
      </w:r>
      <w:hyperlink r:id="rId12" w:history="1">
        <w:r w:rsidRPr="00DA7057">
          <w:rPr>
            <w:rStyle w:val="a5"/>
            <w:rFonts w:ascii="Times New Roman" w:hAnsi="Times New Roman"/>
          </w:rPr>
          <w:t>Бюджетным</w:t>
        </w:r>
      </w:hyperlink>
      <w:r w:rsidRPr="00DA7057">
        <w:rPr>
          <w:rFonts w:ascii="Times New Roman" w:hAnsi="Times New Roman" w:cs="Times New Roman"/>
        </w:rPr>
        <w:t xml:space="preserve"> </w:t>
      </w:r>
      <w:r w:rsidRPr="00DA7057">
        <w:rPr>
          <w:rStyle w:val="a9"/>
          <w:rFonts w:ascii="Times New Roman" w:hAnsi="Times New Roman" w:cs="Times New Roman"/>
        </w:rPr>
        <w:t>кодексом</w:t>
      </w:r>
      <w:r w:rsidRPr="00DA7057">
        <w:rPr>
          <w:rFonts w:ascii="Times New Roman" w:hAnsi="Times New Roman" w:cs="Times New Roman"/>
        </w:rPr>
        <w:t xml:space="preserve">  Российской  Федерации   (Собрание  законодательства  Российской Федерации, 1995, N 31, ст. 3823; </w:t>
      </w:r>
      <w:proofErr w:type="gramStart"/>
      <w:r w:rsidRPr="00DA7057">
        <w:rPr>
          <w:rFonts w:ascii="Times New Roman" w:hAnsi="Times New Roman" w:cs="Times New Roman"/>
        </w:rPr>
        <w:t xml:space="preserve">2016, N 27, ст. 4279), Порядком </w:t>
      </w:r>
      <w:bookmarkStart w:id="2" w:name="P0013"/>
      <w:bookmarkEnd w:id="2"/>
      <w:r w:rsidRPr="00DA7057">
        <w:rPr>
          <w:rFonts w:ascii="Times New Roman" w:hAnsi="Times New Roman" w:cs="Times New Roman"/>
        </w:rPr>
        <w:t xml:space="preserve">предоставления субсидий за счет средств бюджета Апастовского муниципального района Республики Татарстан на возмещение организациям в сфере средств массовой информации затрат на развитие информационного пространства Апастовского муниципального района Республики Татарстан, в том числе совершенствование его инфраструктуры, увеличение роли средств массовой информации в формировании гражданского общества, формирование позитивной информации об </w:t>
      </w:r>
      <w:proofErr w:type="spellStart"/>
      <w:r w:rsidRPr="00DA7057">
        <w:rPr>
          <w:rFonts w:ascii="Times New Roman" w:hAnsi="Times New Roman" w:cs="Times New Roman"/>
        </w:rPr>
        <w:t>Апастовском</w:t>
      </w:r>
      <w:proofErr w:type="spellEnd"/>
      <w:r w:rsidRPr="00DA7057">
        <w:rPr>
          <w:rFonts w:ascii="Times New Roman" w:hAnsi="Times New Roman" w:cs="Times New Roman"/>
        </w:rPr>
        <w:t xml:space="preserve"> муниципальном районе Республики Татарстан, в</w:t>
      </w:r>
      <w:proofErr w:type="gramEnd"/>
      <w:r w:rsidRPr="00DA7057">
        <w:rPr>
          <w:rFonts w:ascii="Times New Roman" w:hAnsi="Times New Roman" w:cs="Times New Roman"/>
        </w:rPr>
        <w:t xml:space="preserve"> том числе об инвестиционной привлекательности, повышение качества и оперативности предоставляемой населению информации, утвержденным постановлением Исполнительного комитета Апастовского муниципального района Республики Татарстан </w:t>
      </w:r>
      <w:r>
        <w:rPr>
          <w:rFonts w:ascii="Times New Roman" w:hAnsi="Times New Roman" w:cs="Times New Roman"/>
        </w:rPr>
        <w:t>____________  №___</w:t>
      </w:r>
      <w:r w:rsidRPr="00DA7057">
        <w:rPr>
          <w:rFonts w:ascii="Times New Roman" w:hAnsi="Times New Roman" w:cs="Times New Roman"/>
        </w:rPr>
        <w:t xml:space="preserve">  (далее - Порядок предоставления субсидии), заключили настоящее Соглашение о нижеследующем.</w:t>
      </w:r>
    </w:p>
    <w:p w:rsidR="00DA7057" w:rsidRPr="00DA7057" w:rsidRDefault="00DA7057" w:rsidP="00DA70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7057" w:rsidRPr="00DA7057" w:rsidRDefault="00DA7057" w:rsidP="00DA7057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sub_210"/>
      <w:r w:rsidRPr="00DA7057"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  <w:t>I. Предмет Соглашения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4" w:name="sub_211"/>
      <w:bookmarkEnd w:id="3"/>
      <w:r w:rsidRPr="00DA7057">
        <w:rPr>
          <w:rFonts w:ascii="Times New Roman" w:hAnsi="Times New Roman" w:cs="Times New Roman"/>
        </w:rPr>
        <w:t xml:space="preserve"> </w:t>
      </w:r>
      <w:r w:rsidRPr="00DA7057">
        <w:rPr>
          <w:rFonts w:ascii="Times New Roman" w:hAnsi="Times New Roman" w:cs="Times New Roman"/>
        </w:rPr>
        <w:tab/>
        <w:t>1.1.</w:t>
      </w:r>
      <w:bookmarkStart w:id="5" w:name="sub_220"/>
      <w:bookmarkEnd w:id="4"/>
      <w:r w:rsidRPr="00DA7057">
        <w:rPr>
          <w:rFonts w:ascii="Times New Roman" w:hAnsi="Times New Roman" w:cs="Times New Roman"/>
          <w:lang w:eastAsia="ru-RU"/>
        </w:rPr>
        <w:t>Предметом настоящего  Соглашения  является   предоставление из  бюджета Апастовского муниципального р</w:t>
      </w:r>
      <w:r>
        <w:rPr>
          <w:rFonts w:ascii="Times New Roman" w:hAnsi="Times New Roman" w:cs="Times New Roman"/>
          <w:lang w:eastAsia="ru-RU"/>
        </w:rPr>
        <w:t>айона Республики Татарстан в 20___</w:t>
      </w:r>
      <w:r w:rsidRPr="00DA7057">
        <w:rPr>
          <w:rFonts w:ascii="Times New Roman" w:hAnsi="Times New Roman" w:cs="Times New Roman"/>
          <w:lang w:eastAsia="ru-RU"/>
        </w:rPr>
        <w:t xml:space="preserve"> году субсидии: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</w:t>
      </w:r>
      <w:r w:rsidRPr="00DA7057">
        <w:rPr>
          <w:rFonts w:ascii="Times New Roman" w:hAnsi="Times New Roman" w:cs="Times New Roman"/>
          <w:lang w:eastAsia="ru-RU"/>
        </w:rPr>
        <w:tab/>
      </w:r>
      <w:proofErr w:type="gramStart"/>
      <w:r w:rsidRPr="00DA7057">
        <w:rPr>
          <w:rFonts w:ascii="Times New Roman" w:hAnsi="Times New Roman" w:cs="Times New Roman"/>
          <w:lang w:eastAsia="ru-RU"/>
        </w:rPr>
        <w:t xml:space="preserve">1.1.1. в целях возмещения  затрат  Получателя </w:t>
      </w:r>
      <w:r w:rsidRPr="00DA7057">
        <w:rPr>
          <w:rFonts w:ascii="Times New Roman" w:hAnsi="Times New Roman" w:cs="Times New Roman"/>
        </w:rPr>
        <w:t xml:space="preserve">на развитие информационного пространства Апастовского муниципального района Республики Татарстан, в том числе совершенствование его инфраструктуры, увеличение роли средств массовой информации в формировании гражданского общества, формирование позитивной информации об </w:t>
      </w:r>
      <w:proofErr w:type="spellStart"/>
      <w:r w:rsidRPr="00DA7057">
        <w:rPr>
          <w:rFonts w:ascii="Times New Roman" w:hAnsi="Times New Roman" w:cs="Times New Roman"/>
        </w:rPr>
        <w:t>Апастовском</w:t>
      </w:r>
      <w:proofErr w:type="spellEnd"/>
      <w:r w:rsidRPr="00DA7057">
        <w:rPr>
          <w:rFonts w:ascii="Times New Roman" w:hAnsi="Times New Roman" w:cs="Times New Roman"/>
        </w:rPr>
        <w:t xml:space="preserve"> муниципальном районе Республики Татарстан, в том числе об инвестиционной привлекательности, повышение качества и оперативности предоставляемой населению информации, а именно в связи </w:t>
      </w:r>
      <w:r>
        <w:rPr>
          <w:rFonts w:ascii="Times New Roman" w:hAnsi="Times New Roman" w:cs="Times New Roman"/>
        </w:rPr>
        <w:t>__________</w:t>
      </w:r>
      <w:r w:rsidRPr="00DA7057">
        <w:rPr>
          <w:rFonts w:ascii="Times New Roman" w:hAnsi="Times New Roman" w:cs="Times New Roman"/>
          <w:lang w:eastAsia="ru-RU"/>
        </w:rPr>
        <w:t xml:space="preserve"> (далее - Субсидия).</w:t>
      </w:r>
      <w:proofErr w:type="gramEnd"/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DA7057" w:rsidRPr="00DA7057" w:rsidRDefault="00DA7057" w:rsidP="00DA7057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DA7057"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  <w:t>II. Финансовое обеспечение предоставления Субсидии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6" w:name="sub_221"/>
      <w:bookmarkEnd w:id="5"/>
      <w:r w:rsidRPr="00DA7057">
        <w:rPr>
          <w:rFonts w:ascii="Times New Roman" w:hAnsi="Times New Roman" w:cs="Times New Roman"/>
        </w:rPr>
        <w:t xml:space="preserve">     </w:t>
      </w:r>
      <w:r w:rsidRPr="00DA7057">
        <w:rPr>
          <w:rFonts w:ascii="Times New Roman" w:hAnsi="Times New Roman" w:cs="Times New Roman"/>
        </w:rPr>
        <w:tab/>
        <w:t>2.1.</w:t>
      </w:r>
      <w:r w:rsidRPr="00DA7057">
        <w:rPr>
          <w:rFonts w:ascii="Times New Roman" w:hAnsi="Times New Roman" w:cs="Times New Roman"/>
          <w:lang w:eastAsia="ru-RU"/>
        </w:rPr>
        <w:t xml:space="preserve"> Субсидия предоставляется в </w:t>
      </w:r>
      <w:proofErr w:type="gramStart"/>
      <w:r w:rsidRPr="00DA7057">
        <w:rPr>
          <w:rFonts w:ascii="Times New Roman" w:hAnsi="Times New Roman" w:cs="Times New Roman"/>
          <w:lang w:eastAsia="ru-RU"/>
        </w:rPr>
        <w:t>соответствии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с  лимитами  бюджетных обязательств, доведенными Исполкому как получателю средств бюджета Апастовского муниципального района Республики Татарстан на цели, указанные в </w:t>
      </w:r>
      <w:hyperlink w:anchor="sub_201" w:history="1">
        <w:r w:rsidRPr="00DA7057">
          <w:rPr>
            <w:rFonts w:ascii="Times New Roman" w:hAnsi="Times New Roman" w:cs="Times New Roman"/>
            <w:lang w:eastAsia="ru-RU"/>
          </w:rPr>
          <w:t>разделе  I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 настоящего  Соглашения, в следующем размере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по коду БК </w:t>
      </w:r>
      <w:r>
        <w:rPr>
          <w:rFonts w:ascii="Times New Roman" w:hAnsi="Times New Roman" w:cs="Times New Roman"/>
          <w:lang w:eastAsia="ru-RU"/>
        </w:rPr>
        <w:t>__________</w:t>
      </w:r>
      <w:r w:rsidRPr="00DA7057">
        <w:rPr>
          <w:rFonts w:ascii="Times New Roman" w:hAnsi="Times New Roman" w:cs="Times New Roman"/>
          <w:lang w:eastAsia="ru-RU"/>
        </w:rPr>
        <w:t xml:space="preserve">   - </w:t>
      </w:r>
      <w:r>
        <w:rPr>
          <w:rFonts w:ascii="Times New Roman" w:hAnsi="Times New Roman" w:cs="Times New Roman"/>
          <w:lang w:eastAsia="ru-RU"/>
        </w:rPr>
        <w:t>___________________ руб.</w:t>
      </w:r>
      <w:r w:rsidRPr="00DA7057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______________</w:t>
      </w:r>
      <w:r w:rsidRPr="00DA7057">
        <w:rPr>
          <w:rFonts w:ascii="Times New Roman" w:hAnsi="Times New Roman" w:cs="Times New Roman"/>
          <w:lang w:eastAsia="ru-RU"/>
        </w:rPr>
        <w:t xml:space="preserve"> рублей  </w:t>
      </w:r>
      <w:r>
        <w:rPr>
          <w:rFonts w:ascii="Times New Roman" w:hAnsi="Times New Roman" w:cs="Times New Roman"/>
          <w:lang w:eastAsia="ru-RU"/>
        </w:rPr>
        <w:t>__</w:t>
      </w:r>
      <w:r w:rsidRPr="00DA7057">
        <w:rPr>
          <w:rFonts w:ascii="Times New Roman" w:hAnsi="Times New Roman" w:cs="Times New Roman"/>
          <w:lang w:eastAsia="ru-RU"/>
        </w:rPr>
        <w:t xml:space="preserve"> коп</w:t>
      </w:r>
      <w:r>
        <w:rPr>
          <w:rFonts w:ascii="Times New Roman" w:hAnsi="Times New Roman" w:cs="Times New Roman"/>
          <w:lang w:eastAsia="ru-RU"/>
        </w:rPr>
        <w:t>.</w:t>
      </w:r>
      <w:r w:rsidRPr="00DA7057">
        <w:rPr>
          <w:rFonts w:ascii="Times New Roman" w:hAnsi="Times New Roman" w:cs="Times New Roman"/>
          <w:lang w:eastAsia="ru-RU"/>
        </w:rPr>
        <w:t>).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 </w:t>
      </w:r>
    </w:p>
    <w:p w:rsidR="00DA7057" w:rsidRPr="00DA7057" w:rsidRDefault="00DA7057" w:rsidP="00DA7057">
      <w:pPr>
        <w:pStyle w:val="a8"/>
        <w:jc w:val="center"/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</w:pPr>
      <w:bookmarkStart w:id="7" w:name="sub_230"/>
      <w:bookmarkEnd w:id="6"/>
      <w:r w:rsidRPr="00DA7057"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  <w:lastRenderedPageBreak/>
        <w:t>III. Условия и порядок предоставления Субсидии</w:t>
      </w:r>
    </w:p>
    <w:p w:rsidR="00DA7057" w:rsidRPr="00DA7057" w:rsidRDefault="00DA7057" w:rsidP="00DA7057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231"/>
      <w:bookmarkEnd w:id="7"/>
      <w:r w:rsidRPr="00DA7057">
        <w:rPr>
          <w:rFonts w:ascii="Times New Roman" w:hAnsi="Times New Roman" w:cs="Times New Roman"/>
          <w:sz w:val="22"/>
          <w:szCs w:val="22"/>
        </w:rPr>
        <w:t xml:space="preserve">     </w:t>
      </w:r>
      <w:r w:rsidRPr="00DA7057">
        <w:rPr>
          <w:rFonts w:ascii="Times New Roman" w:hAnsi="Times New Roman" w:cs="Times New Roman"/>
          <w:sz w:val="22"/>
          <w:szCs w:val="22"/>
        </w:rPr>
        <w:tab/>
        <w:t xml:space="preserve">3.1.Субсидия   предоставляется   в   </w:t>
      </w:r>
      <w:proofErr w:type="gramStart"/>
      <w:r w:rsidRPr="00DA7057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Pr="00DA7057">
        <w:rPr>
          <w:rFonts w:ascii="Times New Roman" w:hAnsi="Times New Roman" w:cs="Times New Roman"/>
          <w:sz w:val="22"/>
          <w:szCs w:val="22"/>
        </w:rPr>
        <w:t xml:space="preserve">    с    Порядком </w:t>
      </w:r>
      <w:bookmarkEnd w:id="8"/>
      <w:r w:rsidRPr="00DA7057">
        <w:rPr>
          <w:rFonts w:ascii="Times New Roman" w:hAnsi="Times New Roman" w:cs="Times New Roman"/>
          <w:sz w:val="22"/>
          <w:szCs w:val="22"/>
        </w:rPr>
        <w:t>предоставления субсидии:</w:t>
      </w:r>
    </w:p>
    <w:p w:rsidR="00DA7057" w:rsidRPr="00DA7057" w:rsidRDefault="00DA7057" w:rsidP="00DA7057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2311"/>
      <w:r w:rsidRPr="00DA7057">
        <w:rPr>
          <w:rFonts w:ascii="Times New Roman" w:hAnsi="Times New Roman" w:cs="Times New Roman"/>
          <w:sz w:val="22"/>
          <w:szCs w:val="22"/>
        </w:rPr>
        <w:t xml:space="preserve">    </w:t>
      </w:r>
      <w:r w:rsidRPr="00DA7057">
        <w:rPr>
          <w:rFonts w:ascii="Times New Roman" w:hAnsi="Times New Roman" w:cs="Times New Roman"/>
          <w:sz w:val="22"/>
          <w:szCs w:val="22"/>
        </w:rPr>
        <w:tab/>
        <w:t xml:space="preserve">3.1.1.на цели, указанные в </w:t>
      </w:r>
      <w:hyperlink w:anchor="sub_210" w:history="1">
        <w:r w:rsidRPr="00DA7057">
          <w:rPr>
            <w:rStyle w:val="a5"/>
            <w:rFonts w:ascii="Times New Roman" w:hAnsi="Times New Roman"/>
            <w:sz w:val="22"/>
            <w:szCs w:val="22"/>
          </w:rPr>
          <w:t>разделе I</w:t>
        </w:r>
      </w:hyperlink>
      <w:r w:rsidRPr="00DA7057">
        <w:rPr>
          <w:rFonts w:ascii="Times New Roman" w:hAnsi="Times New Roman" w:cs="Times New Roman"/>
          <w:sz w:val="22"/>
          <w:szCs w:val="22"/>
        </w:rPr>
        <w:t xml:space="preserve"> настоящего Соглашения;</w:t>
      </w:r>
    </w:p>
    <w:p w:rsidR="00DA7057" w:rsidRPr="00DA7057" w:rsidRDefault="00DA7057" w:rsidP="00DA7057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2312"/>
      <w:bookmarkEnd w:id="9"/>
      <w:r w:rsidRPr="00DA7057">
        <w:rPr>
          <w:rFonts w:ascii="Times New Roman" w:hAnsi="Times New Roman" w:cs="Times New Roman"/>
          <w:sz w:val="22"/>
          <w:szCs w:val="22"/>
        </w:rPr>
        <w:t xml:space="preserve">     </w:t>
      </w:r>
      <w:r w:rsidRPr="00DA7057">
        <w:rPr>
          <w:rFonts w:ascii="Times New Roman" w:hAnsi="Times New Roman" w:cs="Times New Roman"/>
          <w:sz w:val="22"/>
          <w:szCs w:val="22"/>
        </w:rPr>
        <w:tab/>
        <w:t xml:space="preserve">3.1.2.при представлении </w:t>
      </w:r>
      <w:bookmarkEnd w:id="10"/>
      <w:r w:rsidRPr="00DA7057">
        <w:rPr>
          <w:rFonts w:ascii="Times New Roman" w:hAnsi="Times New Roman" w:cs="Times New Roman"/>
          <w:sz w:val="22"/>
          <w:szCs w:val="22"/>
        </w:rPr>
        <w:t>Получателем в Исполком документов,    подтверждающих     факт  произведенных     Получателем затрат (заявления с указанием счета в кредитной организации, расчет субсидии за месяц, копии платежных документов)</w:t>
      </w:r>
      <w:bookmarkStart w:id="11" w:name="sub_233"/>
      <w:r w:rsidRPr="00DA7057">
        <w:rPr>
          <w:rFonts w:ascii="Times New Roman" w:hAnsi="Times New Roman" w:cs="Times New Roman"/>
          <w:sz w:val="22"/>
          <w:szCs w:val="22"/>
        </w:rPr>
        <w:t>;</w:t>
      </w:r>
    </w:p>
    <w:p w:rsidR="00DA7057" w:rsidRPr="00DA7057" w:rsidRDefault="00DA7057" w:rsidP="00DA7057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DA7057">
        <w:rPr>
          <w:rFonts w:ascii="Times New Roman" w:hAnsi="Times New Roman" w:cs="Times New Roman"/>
          <w:sz w:val="22"/>
          <w:szCs w:val="22"/>
        </w:rPr>
        <w:t xml:space="preserve">     </w:t>
      </w:r>
      <w:bookmarkEnd w:id="11"/>
      <w:r w:rsidRPr="00DA7057">
        <w:rPr>
          <w:rFonts w:ascii="Times New Roman" w:hAnsi="Times New Roman" w:cs="Times New Roman"/>
          <w:sz w:val="22"/>
          <w:szCs w:val="22"/>
        </w:rPr>
        <w:tab/>
        <w:t xml:space="preserve">3.2.Перечисление Субсидии осуществляется частями согласно предоставляемому расчету - ежемесячно  на счет Получателя, открытый в кредитной организации, не  позднее  5-го  рабочего  дня,  следующего  за   днем   представления  Получателем в Исполком  документов, указанных в </w:t>
      </w:r>
      <w:hyperlink w:anchor="sub_2312" w:history="1">
        <w:r w:rsidRPr="00DA7057">
          <w:rPr>
            <w:rFonts w:ascii="Times New Roman" w:hAnsi="Times New Roman" w:cs="Times New Roman"/>
            <w:sz w:val="22"/>
            <w:szCs w:val="22"/>
          </w:rPr>
          <w:t>пункте 3.1.2</w:t>
        </w:r>
      </w:hyperlink>
      <w:r w:rsidRPr="00DA7057">
        <w:rPr>
          <w:rFonts w:ascii="Times New Roman" w:hAnsi="Times New Roman" w:cs="Times New Roman"/>
          <w:sz w:val="22"/>
          <w:szCs w:val="22"/>
        </w:rPr>
        <w:t xml:space="preserve"> настоящего Соглашения.</w:t>
      </w:r>
    </w:p>
    <w:p w:rsidR="00DA7057" w:rsidRPr="00DA7057" w:rsidRDefault="00DA7057" w:rsidP="00DA7057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DA7057">
        <w:rPr>
          <w:rFonts w:ascii="Times New Roman" w:hAnsi="Times New Roman" w:cs="Times New Roman"/>
          <w:sz w:val="22"/>
          <w:szCs w:val="22"/>
        </w:rPr>
        <w:t xml:space="preserve">      </w:t>
      </w:r>
      <w:r w:rsidRPr="00DA7057">
        <w:rPr>
          <w:rFonts w:ascii="Times New Roman" w:hAnsi="Times New Roman" w:cs="Times New Roman"/>
          <w:sz w:val="22"/>
          <w:szCs w:val="22"/>
        </w:rPr>
        <w:tab/>
        <w:t xml:space="preserve">3.3.Условием предоставления субсидии является  согласие  Получателя на осуществление Исполкомом  проверок соблюдения Получателем целей, условий и порядка предоставления Субсидии, в том числе в части достижения результатов  предоставления  Субсидии,  а также органами финансового контроля проверок в соответствии со </w:t>
      </w:r>
      <w:hyperlink r:id="rId13" w:anchor="/document/12112604/entry/2681" w:history="1">
        <w:r w:rsidRPr="00DA7057">
          <w:rPr>
            <w:rStyle w:val="a3"/>
            <w:rFonts w:ascii="Times New Roman" w:hAnsi="Times New Roman" w:cs="Times New Roman"/>
            <w:sz w:val="22"/>
            <w:szCs w:val="22"/>
          </w:rPr>
          <w:t>статьями 268.1</w:t>
        </w:r>
      </w:hyperlink>
      <w:r w:rsidRPr="00DA7057">
        <w:rPr>
          <w:rFonts w:ascii="Times New Roman" w:hAnsi="Times New Roman" w:cs="Times New Roman"/>
          <w:sz w:val="22"/>
          <w:szCs w:val="22"/>
        </w:rPr>
        <w:t xml:space="preserve"> и </w:t>
      </w:r>
      <w:hyperlink r:id="rId14" w:anchor="/document/12112604/entry/2692" w:history="1">
        <w:r w:rsidRPr="00DA7057">
          <w:rPr>
            <w:rStyle w:val="a3"/>
            <w:rFonts w:ascii="Times New Roman" w:hAnsi="Times New Roman" w:cs="Times New Roman"/>
            <w:sz w:val="22"/>
            <w:szCs w:val="22"/>
          </w:rPr>
          <w:t>269.2</w:t>
        </w:r>
      </w:hyperlink>
      <w:r w:rsidRPr="00DA7057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 Федерации.</w:t>
      </w:r>
    </w:p>
    <w:p w:rsidR="00DA7057" w:rsidRPr="00DA7057" w:rsidRDefault="00DA7057" w:rsidP="00DA7057">
      <w:pPr>
        <w:rPr>
          <w:rFonts w:ascii="Times New Roman" w:hAnsi="Times New Roman" w:cs="Times New Roman"/>
          <w:lang w:eastAsia="ru-RU"/>
        </w:rPr>
      </w:pPr>
    </w:p>
    <w:p w:rsidR="00DA7057" w:rsidRPr="00DA7057" w:rsidRDefault="00DA7057" w:rsidP="00DA7057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DA7057"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  <w:t>IV. Взаимодействие Сторон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</w:t>
      </w:r>
      <w:r w:rsidRPr="00DA7057">
        <w:rPr>
          <w:rFonts w:ascii="Times New Roman" w:hAnsi="Times New Roman" w:cs="Times New Roman"/>
          <w:lang w:eastAsia="ru-RU"/>
        </w:rPr>
        <w:tab/>
        <w:t>4.1. Исполком обязуется: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4.1.1. обеспечить предоставление Субсидии в соответствии с </w:t>
      </w:r>
      <w:hyperlink w:anchor="sub_203" w:history="1">
        <w:r w:rsidRPr="00DA7057">
          <w:rPr>
            <w:rFonts w:ascii="Times New Roman" w:hAnsi="Times New Roman" w:cs="Times New Roman"/>
            <w:lang w:eastAsia="ru-RU"/>
          </w:rPr>
          <w:t>разделом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 III настоящего Соглашения: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4.1.2. осуществлять проверку представляемых Получателем документов, указанных в </w:t>
      </w:r>
      <w:hyperlink w:anchor="sub_2312" w:history="1">
        <w:r w:rsidRPr="00DA7057">
          <w:rPr>
            <w:rFonts w:ascii="Times New Roman" w:hAnsi="Times New Roman" w:cs="Times New Roman"/>
            <w:lang w:eastAsia="ru-RU"/>
          </w:rPr>
          <w:t>пункт</w:t>
        </w:r>
        <w:proofErr w:type="gramStart"/>
        <w:r w:rsidRPr="00DA7057">
          <w:rPr>
            <w:rFonts w:ascii="Times New Roman" w:hAnsi="Times New Roman" w:cs="Times New Roman"/>
            <w:lang w:eastAsia="ru-RU"/>
          </w:rPr>
          <w:t>е(</w:t>
        </w:r>
        <w:proofErr w:type="gramEnd"/>
        <w:r w:rsidRPr="00DA7057">
          <w:rPr>
            <w:rFonts w:ascii="Times New Roman" w:hAnsi="Times New Roman" w:cs="Times New Roman"/>
            <w:lang w:eastAsia="ru-RU"/>
          </w:rPr>
          <w:t>ах) 3.1.2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 настоящего Соглашения,  в  том  числе на соответствие их Порядку  предоставления  субсидии,  в  течение 2 рабочих дней со дня их получения от Получателя;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4.1.3.обеспечивать  перечисление  Субсидии  на  счет  Получателя, указанный в соответствии с </w:t>
      </w:r>
      <w:hyperlink w:anchor="sub_233" w:history="1">
        <w:r w:rsidRPr="00DA7057">
          <w:rPr>
            <w:rFonts w:ascii="Times New Roman" w:hAnsi="Times New Roman" w:cs="Times New Roman"/>
            <w:lang w:eastAsia="ru-RU"/>
          </w:rPr>
          <w:t>3.2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настоящего Соглашения;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4.1.4. осуществлять </w:t>
      </w:r>
      <w:proofErr w:type="gramStart"/>
      <w:r w:rsidRPr="00DA7057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 соблюдением  Получателем  порядка, целей  и  условий  предоставления  Субсидии,   установленных   Порядком предоставления субсидии и настоящим Соглашением, в  том  числе  в  части достоверности представляемых  Получателем  в  соответствии  с  настоящим Соглашением сведений,  путем  проведения  плановых  и (или)  внеплановых проверок на основании: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4.1.4.1. документов, представленных Получателем по запросу Исполкома в </w:t>
      </w:r>
      <w:proofErr w:type="gramStart"/>
      <w:r w:rsidRPr="00DA7057">
        <w:rPr>
          <w:rFonts w:ascii="Times New Roman" w:hAnsi="Times New Roman" w:cs="Times New Roman"/>
          <w:lang w:eastAsia="ru-RU"/>
        </w:rPr>
        <w:t>соответствии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с </w:t>
      </w:r>
      <w:hyperlink w:anchor="sub_2434" w:history="1">
        <w:r w:rsidRPr="00DA7057">
          <w:rPr>
            <w:rFonts w:ascii="Times New Roman" w:hAnsi="Times New Roman" w:cs="Times New Roman"/>
            <w:lang w:eastAsia="ru-RU"/>
          </w:rPr>
          <w:t>пунктом 4.3.</w:t>
        </w:r>
      </w:hyperlink>
      <w:r w:rsidRPr="00DA7057">
        <w:rPr>
          <w:rFonts w:ascii="Times New Roman" w:hAnsi="Times New Roman" w:cs="Times New Roman"/>
          <w:lang w:eastAsia="ru-RU"/>
        </w:rPr>
        <w:t>3 настоящего Соглашения.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>4.1.5. в случае установления Исполкомом или получения от органа финансового контроля информации  о   факт</w:t>
      </w:r>
      <w:proofErr w:type="gramStart"/>
      <w:r w:rsidRPr="00DA7057">
        <w:rPr>
          <w:rFonts w:ascii="Times New Roman" w:hAnsi="Times New Roman" w:cs="Times New Roman"/>
          <w:lang w:eastAsia="ru-RU"/>
        </w:rPr>
        <w:t>е(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ах)   нарушения   Получателем   порядка,       целей и условий  предоставления  Субсидии, предусмотренных    Порядком    предоставления  субсидии и настоящим Соглашением, в том  числе  указания  в  документах,  представленных  Получателем  в  соответствии  с  настоящим  Соглашением,  недостоверных сведений направлять Получателю требование  об  обеспечении  возврата Субсидии в бюджет Апастовского муниципального района Республики Татарстан в  </w:t>
      </w:r>
      <w:proofErr w:type="gramStart"/>
      <w:r w:rsidRPr="00DA7057">
        <w:rPr>
          <w:rFonts w:ascii="Times New Roman" w:hAnsi="Times New Roman" w:cs="Times New Roman"/>
          <w:lang w:eastAsia="ru-RU"/>
        </w:rPr>
        <w:t>размере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 и  в  сроки,  определенные в указанном требовании;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4.1.6. рассматривать  предложения,  документы  и  иную  информацию, направленную Получателем, в том числе в  соответствии  с  </w:t>
      </w:r>
      <w:hyperlink w:anchor="sub_2441" w:history="1">
        <w:r w:rsidRPr="00DA7057">
          <w:rPr>
            <w:rFonts w:ascii="Times New Roman" w:hAnsi="Times New Roman" w:cs="Times New Roman"/>
            <w:lang w:eastAsia="ru-RU"/>
          </w:rPr>
          <w:t>пунктом  4.4.1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настоящего Соглашения, в течение 2 рабочих дней  со  дня  их   получения и уведомлять Получателя о принятом решении (при необходимости);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4.1.7. направлять разъяснения Получателю по вопросам, связанным  с исполнением настоящего Соглашения, в течение 2 рабочих дней  со  дня получения обращения Получателя в соответствии с </w:t>
      </w:r>
      <w:hyperlink w:anchor="sub_2442" w:history="1">
        <w:r w:rsidRPr="00DA7057">
          <w:rPr>
            <w:rFonts w:ascii="Times New Roman" w:hAnsi="Times New Roman" w:cs="Times New Roman"/>
            <w:lang w:eastAsia="ru-RU"/>
          </w:rPr>
          <w:t>пунктом 4.4.2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настоящего Соглашения;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4.1.8. выполнять иные обязательства  в  </w:t>
      </w:r>
      <w:proofErr w:type="gramStart"/>
      <w:r w:rsidRPr="00DA7057">
        <w:rPr>
          <w:rFonts w:ascii="Times New Roman" w:hAnsi="Times New Roman" w:cs="Times New Roman"/>
          <w:lang w:eastAsia="ru-RU"/>
        </w:rPr>
        <w:t>соответствии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 с  </w:t>
      </w:r>
      <w:hyperlink r:id="rId15" w:history="1">
        <w:r w:rsidRPr="00DA7057">
          <w:rPr>
            <w:rFonts w:ascii="Times New Roman" w:hAnsi="Times New Roman" w:cs="Times New Roman"/>
            <w:lang w:eastAsia="ru-RU"/>
          </w:rPr>
          <w:t>бюджетным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законодательством  Российской  Федерации  и   Порядком  предоставления субсидии;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</w:r>
      <w:r w:rsidRPr="00DA7057">
        <w:rPr>
          <w:rFonts w:ascii="Times New Roman" w:hAnsi="Times New Roman" w:cs="Times New Roman"/>
          <w:shd w:val="clear" w:color="auto" w:fill="FFFFFF"/>
        </w:rPr>
        <w:t xml:space="preserve">4.1.9. </w:t>
      </w:r>
      <w:proofErr w:type="gramStart"/>
      <w:r w:rsidRPr="00DA7057">
        <w:rPr>
          <w:rFonts w:ascii="Times New Roman" w:hAnsi="Times New Roman" w:cs="Times New Roman"/>
          <w:shd w:val="clear" w:color="auto" w:fill="FFFFFF"/>
        </w:rPr>
        <w:t xml:space="preserve">Осуществлять </w:t>
      </w:r>
      <w:r w:rsidRPr="00DA7057">
        <w:rPr>
          <w:rFonts w:ascii="Times New Roman" w:hAnsi="Times New Roman" w:cs="Times New Roman"/>
        </w:rPr>
        <w:t xml:space="preserve"> проверки соблюдения получателем субсидии условий и порядка предоставления субсидий, в том числе в части достижения результатов предоставления субсидии согласно пункту 3.3 настоящего соглашения)</w:t>
      </w:r>
      <w:proofErr w:type="gramEnd"/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>4.2. Исполком вправе: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4.2.1.  в </w:t>
      </w:r>
      <w:r w:rsidRPr="00DA70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DA7057">
        <w:rPr>
          <w:rFonts w:ascii="Times New Roman" w:hAnsi="Times New Roman" w:cs="Times New Roman"/>
          <w:shd w:val="clear" w:color="auto" w:fill="FFFFFF"/>
        </w:rPr>
        <w:t>случае</w:t>
      </w:r>
      <w:proofErr w:type="gramEnd"/>
      <w:r w:rsidRPr="00DA7057">
        <w:rPr>
          <w:rFonts w:ascii="Times New Roman" w:hAnsi="Times New Roman" w:cs="Times New Roman"/>
          <w:shd w:val="clear" w:color="auto" w:fill="FFFFFF"/>
        </w:rPr>
        <w:t xml:space="preserve"> уменьшения Исполкому  ранее доведенных лимитов бюджетных обязательств, приводящего к невозможности предоставления субсидии в размере, определенном в соглашении, согласовать новые условия соглашения или расторгнуть  соглашения при </w:t>
      </w:r>
      <w:proofErr w:type="spellStart"/>
      <w:r w:rsidRPr="00DA7057">
        <w:rPr>
          <w:rFonts w:ascii="Times New Roman" w:hAnsi="Times New Roman" w:cs="Times New Roman"/>
          <w:shd w:val="clear" w:color="auto" w:fill="FFFFFF"/>
        </w:rPr>
        <w:lastRenderedPageBreak/>
        <w:t>недостижении</w:t>
      </w:r>
      <w:proofErr w:type="spellEnd"/>
      <w:r w:rsidRPr="00DA7057">
        <w:rPr>
          <w:rFonts w:ascii="Times New Roman" w:hAnsi="Times New Roman" w:cs="Times New Roman"/>
          <w:shd w:val="clear" w:color="auto" w:fill="FFFFFF"/>
        </w:rPr>
        <w:t xml:space="preserve"> согласия по новым условиям;</w:t>
      </w:r>
      <w:r w:rsidRPr="00DA7057">
        <w:rPr>
          <w:rFonts w:ascii="Times New Roman" w:hAnsi="Times New Roman" w:cs="Times New Roman"/>
          <w:lang w:eastAsia="ru-RU"/>
        </w:rPr>
        <w:t xml:space="preserve">      4.2.2.   приостанавливать   предоставление   Субсидии      в случае установления Исполкомом или получения от органа  финансового  контроля  информации  факт</w:t>
      </w:r>
      <w:proofErr w:type="gramStart"/>
      <w:r w:rsidRPr="00DA7057">
        <w:rPr>
          <w:rFonts w:ascii="Times New Roman" w:hAnsi="Times New Roman" w:cs="Times New Roman"/>
          <w:lang w:eastAsia="ru-RU"/>
        </w:rPr>
        <w:t>е(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ах)  нарушения  Получателем  порядка,   целей   и   условий   предоставления   Субсидии, предусмотренных   Порядком   предоставления   субсидии   и    настоящим  Соглашением,  в  том  числе  указания   в   документах,   представленных  Получателем  в  соответствии  с  настоящим  Соглашением,   недостоверных  сведений, до устранения указанных нарушений с обязательным  уведомлением  Получателя не позднее 3  рабочих дней  </w:t>
      </w:r>
      <w:proofErr w:type="gramStart"/>
      <w:r w:rsidRPr="00DA7057">
        <w:rPr>
          <w:rFonts w:ascii="Times New Roman" w:hAnsi="Times New Roman" w:cs="Times New Roman"/>
          <w:lang w:eastAsia="ru-RU"/>
        </w:rPr>
        <w:t>с  даты  принятия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  решения о приостановлении;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4.2.3. запрашивать у Получателя документы и информацию, необходимые для осуществления </w:t>
      </w:r>
      <w:proofErr w:type="gramStart"/>
      <w:r w:rsidRPr="00DA7057">
        <w:rPr>
          <w:rFonts w:ascii="Times New Roman" w:hAnsi="Times New Roman" w:cs="Times New Roman"/>
          <w:lang w:eastAsia="ru-RU"/>
        </w:rPr>
        <w:t>контроля за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соблюдением Получателем порядка,  целей  и условий предоставления Субсидии, установленных Порядком  предоставления Субсидии  и  настоящим  Соглашением,  в  соответствии  с   </w:t>
      </w:r>
      <w:hyperlink w:anchor="sub_2416" w:history="1">
        <w:r w:rsidRPr="00DA7057">
          <w:rPr>
            <w:rFonts w:ascii="Times New Roman" w:hAnsi="Times New Roman" w:cs="Times New Roman"/>
            <w:lang w:eastAsia="ru-RU"/>
          </w:rPr>
          <w:t>пунктом 4.1.</w:t>
        </w:r>
      </w:hyperlink>
      <w:r w:rsidRPr="00DA7057">
        <w:rPr>
          <w:rFonts w:ascii="Times New Roman" w:hAnsi="Times New Roman" w:cs="Times New Roman"/>
          <w:lang w:eastAsia="ru-RU"/>
        </w:rPr>
        <w:t>4 настоящего Соглашения: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</w:t>
      </w:r>
      <w:r w:rsidRPr="00DA7057">
        <w:rPr>
          <w:rFonts w:ascii="Times New Roman" w:hAnsi="Times New Roman" w:cs="Times New Roman"/>
          <w:lang w:eastAsia="ru-RU"/>
        </w:rPr>
        <w:tab/>
        <w:t xml:space="preserve"> 4.2.4.  осуществлять  иные  права  в   </w:t>
      </w:r>
      <w:proofErr w:type="gramStart"/>
      <w:r w:rsidRPr="00DA7057">
        <w:rPr>
          <w:rFonts w:ascii="Times New Roman" w:hAnsi="Times New Roman" w:cs="Times New Roman"/>
          <w:lang w:eastAsia="ru-RU"/>
        </w:rPr>
        <w:t>соответствии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  с   </w:t>
      </w:r>
      <w:hyperlink r:id="rId16" w:history="1">
        <w:r w:rsidRPr="00DA7057">
          <w:rPr>
            <w:rFonts w:ascii="Times New Roman" w:hAnsi="Times New Roman" w:cs="Times New Roman"/>
            <w:lang w:eastAsia="ru-RU"/>
          </w:rPr>
          <w:t>бюджетным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законодательством  Российской  Федерации  и   Порядком   предоставления субсидии.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>4.3. Получатель обязуется: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4.3.1. представлять в Исполком документы, установленные  </w:t>
      </w:r>
      <w:hyperlink w:anchor="sub_2312" w:history="1">
        <w:r w:rsidRPr="00DA7057">
          <w:rPr>
            <w:rFonts w:ascii="Times New Roman" w:hAnsi="Times New Roman" w:cs="Times New Roman"/>
            <w:lang w:eastAsia="ru-RU"/>
          </w:rPr>
          <w:t>пунктом 3.1.2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настоящего Соглашения;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</w:t>
      </w:r>
      <w:r w:rsidRPr="00DA7057">
        <w:rPr>
          <w:rFonts w:ascii="Times New Roman" w:hAnsi="Times New Roman" w:cs="Times New Roman"/>
          <w:lang w:eastAsia="ru-RU"/>
        </w:rPr>
        <w:tab/>
        <w:t xml:space="preserve"> 4.3.2. представлять в Исполком отчет об использовании субсидии по форме согласно Приложению к настоящему соглашению;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</w:t>
      </w:r>
      <w:r w:rsidRPr="00DA7057">
        <w:rPr>
          <w:rFonts w:ascii="Times New Roman" w:hAnsi="Times New Roman" w:cs="Times New Roman"/>
          <w:lang w:eastAsia="ru-RU"/>
        </w:rPr>
        <w:tab/>
        <w:t xml:space="preserve"> 4.3.3. направлять по запросу Исполкома документы  и информацию, необходимые  для  осуществления  </w:t>
      </w:r>
      <w:proofErr w:type="gramStart"/>
      <w:r w:rsidRPr="00DA7057">
        <w:rPr>
          <w:rFonts w:ascii="Times New Roman" w:hAnsi="Times New Roman" w:cs="Times New Roman"/>
          <w:lang w:eastAsia="ru-RU"/>
        </w:rPr>
        <w:t>контроля  за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 соблюдением порядка, целей  и  условий  предоставления  Субсидии  в   соответствии с </w:t>
      </w:r>
      <w:hyperlink w:anchor="sub_2423" w:history="1">
        <w:r w:rsidRPr="00DA7057">
          <w:rPr>
            <w:rFonts w:ascii="Times New Roman" w:hAnsi="Times New Roman" w:cs="Times New Roman"/>
            <w:lang w:eastAsia="ru-RU"/>
          </w:rPr>
          <w:t>пунктом 4.2.3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настоящего Соглашения, в течение 3 рабочих дней со  дня  получения указанного запроса;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4.3.4. в </w:t>
      </w:r>
      <w:proofErr w:type="gramStart"/>
      <w:r w:rsidRPr="00DA7057">
        <w:rPr>
          <w:rFonts w:ascii="Times New Roman" w:hAnsi="Times New Roman" w:cs="Times New Roman"/>
          <w:lang w:eastAsia="ru-RU"/>
        </w:rPr>
        <w:t>случае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получения от Исполкома требования в соответствии с </w:t>
      </w:r>
      <w:hyperlink w:anchor="sub_2417" w:history="1">
        <w:r w:rsidRPr="00DA7057">
          <w:rPr>
            <w:rFonts w:ascii="Times New Roman" w:hAnsi="Times New Roman" w:cs="Times New Roman"/>
            <w:lang w:eastAsia="ru-RU"/>
          </w:rPr>
          <w:t>пунктом 4.1.</w:t>
        </w:r>
      </w:hyperlink>
      <w:r w:rsidRPr="00DA7057">
        <w:rPr>
          <w:rFonts w:ascii="Times New Roman" w:hAnsi="Times New Roman" w:cs="Times New Roman"/>
          <w:lang w:eastAsia="ru-RU"/>
        </w:rPr>
        <w:t>5 настоящего Соглашения: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>4.3.5.1. устранять  фак</w:t>
      </w:r>
      <w:proofErr w:type="gramStart"/>
      <w:r w:rsidRPr="00DA7057">
        <w:rPr>
          <w:rFonts w:ascii="Times New Roman" w:hAnsi="Times New Roman" w:cs="Times New Roman"/>
          <w:lang w:eastAsia="ru-RU"/>
        </w:rPr>
        <w:t>т(</w:t>
      </w:r>
      <w:proofErr w:type="gramEnd"/>
      <w:r w:rsidRPr="00DA7057">
        <w:rPr>
          <w:rFonts w:ascii="Times New Roman" w:hAnsi="Times New Roman" w:cs="Times New Roman"/>
          <w:lang w:eastAsia="ru-RU"/>
        </w:rPr>
        <w:t>ы)  нарушения  порядка,  целей  и  условий  предоставления Субсидии в сроки, определенные в указанном требовании;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4.3.5.2.  возвращать  в  бюджет Апастовского </w:t>
      </w:r>
      <w:proofErr w:type="gramStart"/>
      <w:r w:rsidRPr="00DA7057">
        <w:rPr>
          <w:rFonts w:ascii="Times New Roman" w:hAnsi="Times New Roman" w:cs="Times New Roman"/>
          <w:lang w:eastAsia="ru-RU"/>
        </w:rPr>
        <w:t>муниципального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района  Республики  Татарстан   Субсидию в  размере и в сроки, определенные в указанном требовании: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4.3.6.   обеспечивать    полноту    и       достоверность сведений, представляемых в Исполком в </w:t>
      </w:r>
      <w:proofErr w:type="gramStart"/>
      <w:r w:rsidRPr="00DA7057">
        <w:rPr>
          <w:rFonts w:ascii="Times New Roman" w:hAnsi="Times New Roman" w:cs="Times New Roman"/>
          <w:lang w:eastAsia="ru-RU"/>
        </w:rPr>
        <w:t>соответствии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с настоящим Соглашением;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</w:t>
      </w:r>
      <w:r w:rsidRPr="00DA7057">
        <w:rPr>
          <w:rFonts w:ascii="Times New Roman" w:hAnsi="Times New Roman" w:cs="Times New Roman"/>
          <w:lang w:eastAsia="ru-RU"/>
        </w:rPr>
        <w:tab/>
        <w:t xml:space="preserve"> 4.3.7. выполнять иные  обязательства  в  </w:t>
      </w:r>
      <w:proofErr w:type="gramStart"/>
      <w:r w:rsidRPr="00DA7057">
        <w:rPr>
          <w:rFonts w:ascii="Times New Roman" w:hAnsi="Times New Roman" w:cs="Times New Roman"/>
          <w:lang w:eastAsia="ru-RU"/>
        </w:rPr>
        <w:t>соответствии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 с  </w:t>
      </w:r>
      <w:hyperlink r:id="rId17" w:history="1">
        <w:r w:rsidRPr="00DA7057">
          <w:rPr>
            <w:rFonts w:ascii="Times New Roman" w:hAnsi="Times New Roman" w:cs="Times New Roman"/>
            <w:lang w:eastAsia="ru-RU"/>
          </w:rPr>
          <w:t>бюджетным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законодательством  Российской  Федерации  и   Порядком  предоставления субсидии.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12" w:name="sub_2441"/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4.4.1. направлять в Исполком предложения о </w:t>
      </w:r>
      <w:bookmarkEnd w:id="12"/>
      <w:r w:rsidRPr="00DA7057">
        <w:rPr>
          <w:rFonts w:ascii="Times New Roman" w:hAnsi="Times New Roman" w:cs="Times New Roman"/>
          <w:lang w:eastAsia="ru-RU"/>
        </w:rPr>
        <w:t xml:space="preserve"> внесении  изменений  в  настоящее  Соглашение,  в  том  числе   в случае  </w:t>
      </w:r>
      <w:proofErr w:type="gramStart"/>
      <w:r w:rsidRPr="00DA7057">
        <w:rPr>
          <w:rFonts w:ascii="Times New Roman" w:hAnsi="Times New Roman" w:cs="Times New Roman"/>
          <w:lang w:eastAsia="ru-RU"/>
        </w:rPr>
        <w:t>установления необходимости  изменения  размера  Субсидии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 с  приложением информации,  содержащей  финансово-экономическое   обоснование   данного изменения;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13" w:name="sub_2442"/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4.4.2. обращаться в Исполком в </w:t>
      </w:r>
      <w:proofErr w:type="gramStart"/>
      <w:r w:rsidRPr="00DA7057">
        <w:rPr>
          <w:rFonts w:ascii="Times New Roman" w:hAnsi="Times New Roman" w:cs="Times New Roman"/>
          <w:lang w:eastAsia="ru-RU"/>
        </w:rPr>
        <w:t>целях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получения </w:t>
      </w:r>
      <w:bookmarkEnd w:id="13"/>
      <w:r w:rsidRPr="00DA7057">
        <w:rPr>
          <w:rFonts w:ascii="Times New Roman" w:hAnsi="Times New Roman" w:cs="Times New Roman"/>
          <w:lang w:eastAsia="ru-RU"/>
        </w:rPr>
        <w:t>разъяснений в связи с исполнением настоящего Соглашения;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    </w:t>
      </w:r>
      <w:r w:rsidRPr="00DA7057">
        <w:rPr>
          <w:rFonts w:ascii="Times New Roman" w:hAnsi="Times New Roman" w:cs="Times New Roman"/>
          <w:lang w:eastAsia="ru-RU"/>
        </w:rPr>
        <w:tab/>
        <w:t xml:space="preserve">4.4.3.  осуществлять  иные  права  в   </w:t>
      </w:r>
      <w:proofErr w:type="gramStart"/>
      <w:r w:rsidRPr="00DA7057">
        <w:rPr>
          <w:rFonts w:ascii="Times New Roman" w:hAnsi="Times New Roman" w:cs="Times New Roman"/>
          <w:lang w:eastAsia="ru-RU"/>
        </w:rPr>
        <w:t>соответствии</w:t>
      </w:r>
      <w:proofErr w:type="gramEnd"/>
      <w:r w:rsidRPr="00DA7057">
        <w:rPr>
          <w:rFonts w:ascii="Times New Roman" w:hAnsi="Times New Roman" w:cs="Times New Roman"/>
          <w:lang w:eastAsia="ru-RU"/>
        </w:rPr>
        <w:t xml:space="preserve">   с   </w:t>
      </w:r>
      <w:hyperlink r:id="rId18" w:history="1">
        <w:r w:rsidRPr="00DA7057">
          <w:rPr>
            <w:rFonts w:ascii="Times New Roman" w:hAnsi="Times New Roman" w:cs="Times New Roman"/>
            <w:lang w:eastAsia="ru-RU"/>
          </w:rPr>
          <w:t>бюджетным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законодательством  Российской  Федерации  и   Порядком   предоставления субсидии.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DA7057" w:rsidRPr="00DA7057" w:rsidRDefault="00DA7057" w:rsidP="00DA7057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bookmarkStart w:id="14" w:name="sub_250"/>
      <w:r w:rsidRPr="00DA7057"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  <w:t>V. Ответственность Сторон</w:t>
      </w:r>
    </w:p>
    <w:p w:rsidR="00DA7057" w:rsidRPr="00DA7057" w:rsidRDefault="00DA7057" w:rsidP="00DA7057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bookmarkStart w:id="15" w:name="sub_251"/>
      <w:bookmarkEnd w:id="14"/>
      <w:r w:rsidRPr="00DA7057">
        <w:rPr>
          <w:rFonts w:ascii="Times New Roman" w:hAnsi="Times New Roman" w:cs="Times New Roman"/>
          <w:sz w:val="22"/>
          <w:szCs w:val="22"/>
        </w:rPr>
        <w:t xml:space="preserve">     </w:t>
      </w:r>
      <w:r w:rsidRPr="00DA7057">
        <w:rPr>
          <w:rFonts w:ascii="Times New Roman" w:hAnsi="Times New Roman" w:cs="Times New Roman"/>
          <w:sz w:val="22"/>
          <w:szCs w:val="22"/>
        </w:rPr>
        <w:tab/>
        <w:t xml:space="preserve">5.1.В  </w:t>
      </w:r>
      <w:proofErr w:type="gramStart"/>
      <w:r w:rsidRPr="00DA7057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DA7057">
        <w:rPr>
          <w:rFonts w:ascii="Times New Roman" w:hAnsi="Times New Roman" w:cs="Times New Roman"/>
          <w:sz w:val="22"/>
          <w:szCs w:val="22"/>
        </w:rPr>
        <w:t xml:space="preserve">  неисполнения  или  ненадлежащего  исполнения   своих </w:t>
      </w:r>
      <w:bookmarkEnd w:id="15"/>
      <w:r w:rsidRPr="00DA7057">
        <w:rPr>
          <w:rFonts w:ascii="Times New Roman" w:hAnsi="Times New Roman" w:cs="Times New Roman"/>
          <w:sz w:val="22"/>
          <w:szCs w:val="22"/>
        </w:rPr>
        <w:t>обязательств по настоящему Соглашению Стороны  несут  ответственность   в соответствии с законодательством Российской Федерации.</w:t>
      </w:r>
    </w:p>
    <w:p w:rsidR="00DA7057" w:rsidRPr="00DA7057" w:rsidRDefault="00DA7057" w:rsidP="00DA7057">
      <w:pPr>
        <w:pStyle w:val="a8"/>
        <w:jc w:val="center"/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</w:pPr>
      <w:bookmarkStart w:id="16" w:name="sub_260"/>
      <w:bookmarkStart w:id="17" w:name="sub_270"/>
      <w:bookmarkEnd w:id="16"/>
    </w:p>
    <w:p w:rsidR="00DA7057" w:rsidRPr="00DA7057" w:rsidRDefault="00DA7057" w:rsidP="00DA7057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DA7057"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  <w:t>VI. Заключительные положения</w:t>
      </w:r>
    </w:p>
    <w:p w:rsidR="00DA7057" w:rsidRPr="00DA7057" w:rsidRDefault="00DA7057" w:rsidP="00DA7057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271"/>
      <w:bookmarkEnd w:id="17"/>
      <w:r w:rsidRPr="00DA7057">
        <w:rPr>
          <w:rFonts w:ascii="Times New Roman" w:hAnsi="Times New Roman" w:cs="Times New Roman"/>
          <w:sz w:val="22"/>
          <w:szCs w:val="22"/>
        </w:rPr>
        <w:t xml:space="preserve">    </w:t>
      </w:r>
      <w:r w:rsidRPr="00DA7057">
        <w:rPr>
          <w:rFonts w:ascii="Times New Roman" w:hAnsi="Times New Roman" w:cs="Times New Roman"/>
          <w:sz w:val="22"/>
          <w:szCs w:val="22"/>
        </w:rPr>
        <w:tab/>
        <w:t xml:space="preserve">6.1.Споры, возникающие  между  Сторонами  в  связи  с   исполнением </w:t>
      </w:r>
      <w:bookmarkEnd w:id="18"/>
      <w:r w:rsidRPr="00DA7057">
        <w:rPr>
          <w:rFonts w:ascii="Times New Roman" w:hAnsi="Times New Roman" w:cs="Times New Roman"/>
          <w:sz w:val="22"/>
          <w:szCs w:val="22"/>
        </w:rPr>
        <w:t xml:space="preserve">настоящего Соглашения, решаются ими, по  возможности,  путем   проведения переговоров с оформлением соответствующих протоколов или иных документов. При </w:t>
      </w:r>
      <w:proofErr w:type="spellStart"/>
      <w:r w:rsidRPr="00DA7057">
        <w:rPr>
          <w:rFonts w:ascii="Times New Roman" w:hAnsi="Times New Roman" w:cs="Times New Roman"/>
          <w:sz w:val="22"/>
          <w:szCs w:val="22"/>
        </w:rPr>
        <w:t>недостижении</w:t>
      </w:r>
      <w:proofErr w:type="spellEnd"/>
      <w:r w:rsidRPr="00DA7057">
        <w:rPr>
          <w:rFonts w:ascii="Times New Roman" w:hAnsi="Times New Roman" w:cs="Times New Roman"/>
          <w:sz w:val="22"/>
          <w:szCs w:val="22"/>
        </w:rPr>
        <w:t xml:space="preserve"> согласия споры  между  Сторонами  решаются  в   судебном порядке.</w:t>
      </w:r>
    </w:p>
    <w:p w:rsidR="00DA7057" w:rsidRPr="00DA7057" w:rsidRDefault="00DA7057" w:rsidP="00DA7057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272"/>
      <w:r w:rsidRPr="00DA7057">
        <w:rPr>
          <w:rFonts w:ascii="Times New Roman" w:hAnsi="Times New Roman" w:cs="Times New Roman"/>
          <w:sz w:val="22"/>
          <w:szCs w:val="22"/>
        </w:rPr>
        <w:t xml:space="preserve">    </w:t>
      </w:r>
      <w:r w:rsidRPr="00DA7057">
        <w:rPr>
          <w:rFonts w:ascii="Times New Roman" w:hAnsi="Times New Roman" w:cs="Times New Roman"/>
          <w:sz w:val="22"/>
          <w:szCs w:val="22"/>
        </w:rPr>
        <w:tab/>
        <w:t xml:space="preserve">6.2.Настоящее Соглашение вступает в силу  </w:t>
      </w:r>
      <w:proofErr w:type="gramStart"/>
      <w:r w:rsidRPr="00DA7057">
        <w:rPr>
          <w:rFonts w:ascii="Times New Roman" w:hAnsi="Times New Roman" w:cs="Times New Roman"/>
          <w:sz w:val="22"/>
          <w:szCs w:val="22"/>
        </w:rPr>
        <w:t>с  даты</w:t>
      </w:r>
      <w:proofErr w:type="gramEnd"/>
      <w:r w:rsidRPr="00DA7057">
        <w:rPr>
          <w:rFonts w:ascii="Times New Roman" w:hAnsi="Times New Roman" w:cs="Times New Roman"/>
          <w:sz w:val="22"/>
          <w:szCs w:val="22"/>
        </w:rPr>
        <w:t xml:space="preserve">  его   подписания </w:t>
      </w:r>
      <w:bookmarkEnd w:id="19"/>
      <w:r w:rsidRPr="00DA7057">
        <w:rPr>
          <w:rFonts w:ascii="Times New Roman" w:hAnsi="Times New Roman" w:cs="Times New Roman"/>
          <w:sz w:val="22"/>
          <w:szCs w:val="22"/>
        </w:rPr>
        <w:t xml:space="preserve">лицами, имеющими право действовать от имени каждой из Сторон, но не ранее доведения  лимитов  бюджетных  обязательств,  указанных  в     </w:t>
      </w:r>
      <w:hyperlink w:anchor="sub_221" w:history="1">
        <w:r w:rsidRPr="00DA7057">
          <w:rPr>
            <w:rStyle w:val="a5"/>
            <w:rFonts w:ascii="Times New Roman" w:hAnsi="Times New Roman"/>
            <w:sz w:val="22"/>
            <w:szCs w:val="22"/>
          </w:rPr>
          <w:t>пункте 2.1</w:t>
        </w:r>
      </w:hyperlink>
      <w:r w:rsidRPr="00DA7057">
        <w:rPr>
          <w:rFonts w:ascii="Times New Roman" w:hAnsi="Times New Roman" w:cs="Times New Roman"/>
          <w:sz w:val="22"/>
          <w:szCs w:val="22"/>
        </w:rPr>
        <w:t xml:space="preserve"> настоящего Соглашения, и действует до полного исполнения Сторонами  своих обязательств по настоящему Соглашению.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20" w:name="sub_273"/>
      <w:r w:rsidRPr="00DA7057">
        <w:rPr>
          <w:rFonts w:ascii="Times New Roman" w:hAnsi="Times New Roman" w:cs="Times New Roman"/>
        </w:rPr>
        <w:lastRenderedPageBreak/>
        <w:t xml:space="preserve">   </w:t>
      </w:r>
      <w:r w:rsidRPr="00DA7057">
        <w:rPr>
          <w:rFonts w:ascii="Times New Roman" w:hAnsi="Times New Roman" w:cs="Times New Roman"/>
        </w:rPr>
        <w:tab/>
        <w:t>6.3.</w:t>
      </w:r>
      <w:bookmarkEnd w:id="20"/>
      <w:r w:rsidRPr="00DA7057">
        <w:rPr>
          <w:rFonts w:ascii="Times New Roman" w:hAnsi="Times New Roman" w:cs="Times New Roman"/>
          <w:lang w:eastAsia="ru-RU"/>
        </w:rPr>
        <w:t xml:space="preserve">Изменение настоящего Соглашения, в том числе в соответствии  с положениями  </w:t>
      </w:r>
      <w:hyperlink w:anchor="sub_2421" w:history="1">
        <w:r w:rsidRPr="00DA7057">
          <w:rPr>
            <w:rFonts w:ascii="Times New Roman" w:hAnsi="Times New Roman" w:cs="Times New Roman"/>
            <w:lang w:eastAsia="ru-RU"/>
          </w:rPr>
          <w:t>пункта  4.2.1</w:t>
        </w:r>
      </w:hyperlink>
      <w:r w:rsidRPr="00DA7057">
        <w:rPr>
          <w:rFonts w:ascii="Times New Roman" w:hAnsi="Times New Roman" w:cs="Times New Roman"/>
          <w:lang w:eastAsia="ru-RU"/>
        </w:rPr>
        <w:t xml:space="preserve">  настоящего  Соглашения,    осуществляется по соглашению Сторон и оформляется  в  виде  дополнительного   соглашения к настоящему Соглашению.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7057">
        <w:rPr>
          <w:rFonts w:ascii="Times New Roman" w:hAnsi="Times New Roman" w:cs="Times New Roman"/>
        </w:rPr>
        <w:t xml:space="preserve">   </w:t>
      </w:r>
      <w:r w:rsidRPr="00DA7057">
        <w:rPr>
          <w:rFonts w:ascii="Times New Roman" w:hAnsi="Times New Roman" w:cs="Times New Roman"/>
        </w:rPr>
        <w:tab/>
        <w:t>6.3.1.При реорганизации получателя субсидии  в форме слияния, присоединения или преобразования в настоящее соглашение вносятся изменения путем заключения дополнительного соглашения к настоящему соглашению в части перемены лица в обязательстве с указанием в соглашении юридического лица, являющегося правопреемником.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</w:rPr>
        <w:t xml:space="preserve">   </w:t>
      </w:r>
      <w:r w:rsidRPr="00DA7057">
        <w:rPr>
          <w:rFonts w:ascii="Times New Roman" w:hAnsi="Times New Roman" w:cs="Times New Roman"/>
        </w:rPr>
        <w:tab/>
        <w:t>6.3.2.При реорганизации получателя субсидии 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 возврате неиспользованного остатка субсидии в бюджет Апастовского муниципального района Республики Татарстан</w:t>
      </w:r>
      <w:proofErr w:type="gramStart"/>
      <w:r w:rsidRPr="00DA7057">
        <w:rPr>
          <w:rFonts w:ascii="Times New Roman" w:hAnsi="Times New Roman" w:cs="Times New Roman"/>
        </w:rPr>
        <w:t xml:space="preserve"> .</w:t>
      </w:r>
      <w:proofErr w:type="gramEnd"/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21" w:name="sub_274"/>
      <w:r w:rsidRPr="00DA7057">
        <w:rPr>
          <w:rFonts w:ascii="Times New Roman" w:hAnsi="Times New Roman" w:cs="Times New Roman"/>
        </w:rPr>
        <w:t xml:space="preserve">  </w:t>
      </w:r>
      <w:bookmarkEnd w:id="21"/>
      <w:r w:rsidRPr="00DA7057">
        <w:rPr>
          <w:rFonts w:ascii="Times New Roman" w:hAnsi="Times New Roman" w:cs="Times New Roman"/>
        </w:rPr>
        <w:tab/>
        <w:t>6</w:t>
      </w:r>
      <w:r w:rsidRPr="00DA7057">
        <w:rPr>
          <w:rFonts w:ascii="Times New Roman" w:hAnsi="Times New Roman" w:cs="Times New Roman"/>
          <w:lang w:eastAsia="ru-RU"/>
        </w:rPr>
        <w:t xml:space="preserve">.4. Срок действия настоящего соглашения </w:t>
      </w:r>
      <w:proofErr w:type="gramStart"/>
      <w:r w:rsidRPr="00DA7057">
        <w:rPr>
          <w:rFonts w:ascii="Times New Roman" w:hAnsi="Times New Roman" w:cs="Times New Roman"/>
          <w:lang w:eastAsia="ru-RU"/>
        </w:rPr>
        <w:t>с да</w:t>
      </w:r>
      <w:r>
        <w:rPr>
          <w:rFonts w:ascii="Times New Roman" w:hAnsi="Times New Roman" w:cs="Times New Roman"/>
          <w:lang w:eastAsia="ru-RU"/>
        </w:rPr>
        <w:t>ты заключения</w:t>
      </w:r>
      <w:proofErr w:type="gramEnd"/>
      <w:r>
        <w:rPr>
          <w:rFonts w:ascii="Times New Roman" w:hAnsi="Times New Roman" w:cs="Times New Roman"/>
          <w:lang w:eastAsia="ru-RU"/>
        </w:rPr>
        <w:t xml:space="preserve"> до 31 декабря  20___</w:t>
      </w:r>
      <w:r w:rsidRPr="00DA7057">
        <w:rPr>
          <w:rFonts w:ascii="Times New Roman" w:hAnsi="Times New Roman" w:cs="Times New Roman"/>
          <w:lang w:eastAsia="ru-RU"/>
        </w:rPr>
        <w:t xml:space="preserve"> года. Расторжение настоящего Соглашения возможно в </w:t>
      </w:r>
      <w:proofErr w:type="gramStart"/>
      <w:r w:rsidRPr="00DA7057">
        <w:rPr>
          <w:rFonts w:ascii="Times New Roman" w:hAnsi="Times New Roman" w:cs="Times New Roman"/>
          <w:lang w:eastAsia="ru-RU"/>
        </w:rPr>
        <w:t>случае</w:t>
      </w:r>
      <w:proofErr w:type="gramEnd"/>
      <w:r w:rsidRPr="00DA7057">
        <w:rPr>
          <w:rFonts w:ascii="Times New Roman" w:hAnsi="Times New Roman" w:cs="Times New Roman"/>
          <w:lang w:eastAsia="ru-RU"/>
        </w:rPr>
        <w:t>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</w:t>
      </w:r>
      <w:r w:rsidRPr="00DA7057">
        <w:rPr>
          <w:rFonts w:ascii="Times New Roman" w:hAnsi="Times New Roman" w:cs="Times New Roman"/>
          <w:lang w:eastAsia="ru-RU"/>
        </w:rPr>
        <w:tab/>
        <w:t>6.4.1. реорганизации или прекращения деятельности Получателя: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 </w:t>
      </w:r>
      <w:r w:rsidRPr="00DA7057">
        <w:rPr>
          <w:rFonts w:ascii="Times New Roman" w:hAnsi="Times New Roman" w:cs="Times New Roman"/>
          <w:lang w:eastAsia="ru-RU"/>
        </w:rPr>
        <w:tab/>
        <w:t>6.4.2. нарушения   Получателем   порядка,   целей    и    условий предоставления Субсидии, установленных Порядком предоставления субсидии и настоящим Соглашением.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A7057">
        <w:rPr>
          <w:rFonts w:ascii="Times New Roman" w:hAnsi="Times New Roman" w:cs="Times New Roman"/>
          <w:lang w:eastAsia="ru-RU"/>
        </w:rPr>
        <w:t xml:space="preserve"> </w:t>
      </w:r>
      <w:r w:rsidRPr="00DA7057">
        <w:rPr>
          <w:rFonts w:ascii="Times New Roman" w:hAnsi="Times New Roman" w:cs="Times New Roman"/>
          <w:lang w:eastAsia="ru-RU"/>
        </w:rPr>
        <w:tab/>
        <w:t>6.5. Настоящее Соглашение заключено  Сторонами  в  форме  бумажного документа в двух экземплярах, по одному экземпляру для каждой из Сторон.</w:t>
      </w:r>
    </w:p>
    <w:p w:rsidR="00DA7057" w:rsidRPr="00DA7057" w:rsidRDefault="00DA7057" w:rsidP="00DA7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A7057">
        <w:rPr>
          <w:rFonts w:ascii="Times New Roman" w:hAnsi="Times New Roman" w:cs="Times New Roman"/>
          <w:b/>
          <w:i/>
        </w:rPr>
        <w:t xml:space="preserve"> </w:t>
      </w:r>
      <w:r w:rsidRPr="00DA7057">
        <w:rPr>
          <w:rFonts w:ascii="Times New Roman" w:hAnsi="Times New Roman" w:cs="Times New Roman"/>
          <w:b/>
          <w:i/>
        </w:rPr>
        <w:tab/>
        <w:t>Приложение: форма отчета об использовании субсидии</w:t>
      </w:r>
    </w:p>
    <w:p w:rsidR="00DA7057" w:rsidRPr="00DA7057" w:rsidRDefault="00DA7057" w:rsidP="00DA7057">
      <w:pPr>
        <w:pStyle w:val="a8"/>
        <w:jc w:val="center"/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</w:pPr>
      <w:bookmarkStart w:id="22" w:name="sub_280"/>
    </w:p>
    <w:p w:rsidR="00DA7057" w:rsidRPr="00DA7057" w:rsidRDefault="00DA7057" w:rsidP="00DA7057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DA7057">
        <w:rPr>
          <w:rStyle w:val="a7"/>
          <w:rFonts w:ascii="Times New Roman" w:eastAsiaTheme="majorEastAsia" w:hAnsi="Times New Roman" w:cs="Times New Roman"/>
          <w:color w:val="auto"/>
          <w:sz w:val="22"/>
          <w:szCs w:val="22"/>
        </w:rPr>
        <w:t>VII. Платежные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965"/>
      </w:tblGrid>
      <w:tr w:rsidR="00DA7057" w:rsidRPr="00DA7057" w:rsidTr="00A85406">
        <w:tc>
          <w:tcPr>
            <w:tcW w:w="5108" w:type="dxa"/>
            <w:shd w:val="clear" w:color="auto" w:fill="auto"/>
          </w:tcPr>
          <w:bookmarkEnd w:id="22"/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 xml:space="preserve">Исполнительный комитет Апастовского </w:t>
            </w:r>
            <w:proofErr w:type="gramStart"/>
            <w:r w:rsidRPr="00DA7057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A7057">
              <w:rPr>
                <w:rFonts w:ascii="Times New Roman" w:hAnsi="Times New Roman" w:cs="Times New Roman"/>
              </w:rPr>
              <w:t xml:space="preserve"> района Республики Татарстан</w:t>
            </w:r>
          </w:p>
        </w:tc>
        <w:tc>
          <w:tcPr>
            <w:tcW w:w="5108" w:type="dxa"/>
            <w:shd w:val="clear" w:color="auto" w:fill="auto"/>
          </w:tcPr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Получатель</w:t>
            </w:r>
          </w:p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DA7057" w:rsidRPr="00DA7057" w:rsidTr="00A85406">
        <w:tc>
          <w:tcPr>
            <w:tcW w:w="5108" w:type="dxa"/>
            <w:shd w:val="clear" w:color="auto" w:fill="auto"/>
          </w:tcPr>
          <w:p w:rsidR="00DA7057" w:rsidRPr="00DA7057" w:rsidRDefault="00DA7057" w:rsidP="00A85406">
            <w:pPr>
              <w:pStyle w:val="11"/>
              <w:pBdr>
                <w:bottom w:val="single" w:sz="12" w:space="1" w:color="auto"/>
              </w:pBd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lang w:eastAsia="ru-RU"/>
              </w:rPr>
            </w:pPr>
          </w:p>
          <w:p w:rsidR="00DA7057" w:rsidRPr="00DA7057" w:rsidRDefault="00DA7057" w:rsidP="00A85406">
            <w:pPr>
              <w:pStyle w:val="11"/>
              <w:pBdr>
                <w:bottom w:val="single" w:sz="12" w:space="1" w:color="auto"/>
              </w:pBd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108" w:type="dxa"/>
            <w:shd w:val="clear" w:color="auto" w:fill="auto"/>
          </w:tcPr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</w:tbl>
    <w:p w:rsidR="00DA7057" w:rsidRPr="00DA7057" w:rsidRDefault="00DA7057" w:rsidP="00DA70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A7057" w:rsidRPr="00DA7057" w:rsidRDefault="00DA7057" w:rsidP="00DA70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7057">
        <w:rPr>
          <w:rFonts w:ascii="Times New Roman" w:hAnsi="Times New Roman" w:cs="Times New Roman"/>
          <w:b/>
          <w:bCs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3"/>
        <w:gridCol w:w="4938"/>
      </w:tblGrid>
      <w:tr w:rsidR="00DA7057" w:rsidRPr="00DA7057" w:rsidTr="00A85406">
        <w:tc>
          <w:tcPr>
            <w:tcW w:w="5108" w:type="dxa"/>
            <w:shd w:val="clear" w:color="auto" w:fill="auto"/>
          </w:tcPr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От Исполнительного комитета Апастовского муниципального района Республики Татарстан</w:t>
            </w:r>
          </w:p>
        </w:tc>
        <w:tc>
          <w:tcPr>
            <w:tcW w:w="5108" w:type="dxa"/>
            <w:shd w:val="clear" w:color="auto" w:fill="auto"/>
          </w:tcPr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Получатель</w:t>
            </w:r>
          </w:p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DA7057" w:rsidRPr="00DA7057" w:rsidTr="00A85406">
        <w:tc>
          <w:tcPr>
            <w:tcW w:w="5108" w:type="dxa"/>
            <w:shd w:val="clear" w:color="auto" w:fill="auto"/>
          </w:tcPr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Руководитель</w:t>
            </w:r>
          </w:p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____________ /Б.Н. Ахметзянов/</w:t>
            </w:r>
          </w:p>
        </w:tc>
        <w:tc>
          <w:tcPr>
            <w:tcW w:w="5108" w:type="dxa"/>
            <w:shd w:val="clear" w:color="auto" w:fill="auto"/>
          </w:tcPr>
          <w:p w:rsidR="00DA7057" w:rsidRPr="00DA7057" w:rsidRDefault="00DA7057" w:rsidP="00A85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</w:tbl>
    <w:p w:rsidR="00DA7057" w:rsidRPr="00DA7057" w:rsidRDefault="00DA7057" w:rsidP="00DA70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a8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DA7057">
        <w:rPr>
          <w:rFonts w:ascii="Times New Roman" w:hAnsi="Times New Roman" w:cs="Times New Roman"/>
          <w:i/>
          <w:sz w:val="22"/>
          <w:szCs w:val="22"/>
        </w:rPr>
        <w:t xml:space="preserve">Приложение к соглашению </w:t>
      </w:r>
      <w:r w:rsidRPr="00DA7057">
        <w:rPr>
          <w:rStyle w:val="a7"/>
          <w:rFonts w:ascii="Times New Roman" w:eastAsiaTheme="majorEastAsia" w:hAnsi="Times New Roman" w:cs="Times New Roman"/>
          <w:b w:val="0"/>
          <w:i/>
          <w:color w:val="auto"/>
          <w:sz w:val="22"/>
          <w:szCs w:val="22"/>
        </w:rPr>
        <w:t>о предоставлении</w:t>
      </w:r>
    </w:p>
    <w:p w:rsidR="00DA7057" w:rsidRPr="00DA7057" w:rsidRDefault="00DA7057" w:rsidP="00DA7057">
      <w:pPr>
        <w:pStyle w:val="a8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DA7057">
        <w:rPr>
          <w:rFonts w:ascii="Times New Roman" w:hAnsi="Times New Roman" w:cs="Times New Roman"/>
          <w:i/>
          <w:sz w:val="22"/>
          <w:szCs w:val="22"/>
        </w:rPr>
        <w:t>из бюджета Апастовского муниципального района Республики субсидий</w:t>
      </w:r>
    </w:p>
    <w:p w:rsidR="00DA7057" w:rsidRPr="00DA7057" w:rsidRDefault="00DA7057" w:rsidP="00DA7057">
      <w:pPr>
        <w:spacing w:after="0" w:line="240" w:lineRule="auto"/>
        <w:ind w:firstLine="480"/>
        <w:jc w:val="right"/>
        <w:rPr>
          <w:rFonts w:ascii="Times New Roman" w:hAnsi="Times New Roman" w:cs="Times New Roman"/>
          <w:b/>
          <w:i/>
        </w:rPr>
      </w:pPr>
      <w:proofErr w:type="gramStart"/>
      <w:r w:rsidRPr="00DA7057">
        <w:rPr>
          <w:rFonts w:ascii="Times New Roman" w:hAnsi="Times New Roman" w:cs="Times New Roman"/>
          <w:i/>
        </w:rPr>
        <w:t xml:space="preserve">на возмещение организациям в сфере средств массовой информации затрат на развитие информационного пространства Апастовского муниципального района Республики Татарстан, в том числе совершенствование его инфраструктуры, увеличение роли средств массовой информации в формировании гражданского общества, формирование позитивной информации об </w:t>
      </w:r>
      <w:proofErr w:type="spellStart"/>
      <w:r w:rsidRPr="00DA7057">
        <w:rPr>
          <w:rFonts w:ascii="Times New Roman" w:hAnsi="Times New Roman" w:cs="Times New Roman"/>
          <w:i/>
        </w:rPr>
        <w:t>Апастовском</w:t>
      </w:r>
      <w:proofErr w:type="spellEnd"/>
      <w:r w:rsidRPr="00DA7057">
        <w:rPr>
          <w:rFonts w:ascii="Times New Roman" w:hAnsi="Times New Roman" w:cs="Times New Roman"/>
          <w:i/>
        </w:rPr>
        <w:t xml:space="preserve"> муниципальном районе Республики Татарстан, в том числе об инвестиционной привлекательности, повышение качества и оперативности предоставляемой населению информации</w:t>
      </w:r>
      <w:proofErr w:type="gramEnd"/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057" w:rsidRPr="00DA7057" w:rsidRDefault="00DA7057" w:rsidP="00DA7057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</w:rPr>
      </w:pPr>
      <w:proofErr w:type="gramStart"/>
      <w:r w:rsidRPr="00DA7057">
        <w:rPr>
          <w:rFonts w:ascii="Times New Roman" w:hAnsi="Times New Roman" w:cs="Times New Roman"/>
          <w:b/>
        </w:rPr>
        <w:t xml:space="preserve">Отчет об использовании субсидии из бюджета Апастовского муниципального района Республики Татарстан  на возмещение организациям в сфере средств массовой информации затрат на развитие информационного пространства Апастовского муниципального района Республики Татарстан, в том числе совершенствование его инфраструктуры, увеличение роли средств массовой информации в формировании гражданского общества, формирование позитивной информации об </w:t>
      </w:r>
      <w:proofErr w:type="spellStart"/>
      <w:r w:rsidRPr="00DA7057">
        <w:rPr>
          <w:rFonts w:ascii="Times New Roman" w:hAnsi="Times New Roman" w:cs="Times New Roman"/>
          <w:b/>
        </w:rPr>
        <w:t>Апастовском</w:t>
      </w:r>
      <w:proofErr w:type="spellEnd"/>
      <w:r w:rsidRPr="00DA7057">
        <w:rPr>
          <w:rFonts w:ascii="Times New Roman" w:hAnsi="Times New Roman" w:cs="Times New Roman"/>
          <w:b/>
        </w:rPr>
        <w:t xml:space="preserve"> муниципальном районе Республики Татарстан, в том числе об инвестиционной привлекательности, повышение</w:t>
      </w:r>
      <w:proofErr w:type="gramEnd"/>
      <w:r w:rsidRPr="00DA7057">
        <w:rPr>
          <w:rFonts w:ascii="Times New Roman" w:hAnsi="Times New Roman" w:cs="Times New Roman"/>
          <w:b/>
        </w:rPr>
        <w:t xml:space="preserve"> качества и оперативности предоставляемой населению информации</w:t>
      </w:r>
    </w:p>
    <w:p w:rsidR="00DA7057" w:rsidRPr="00DA7057" w:rsidRDefault="00DA7057" w:rsidP="00DA705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A7057" w:rsidRPr="00DA7057" w:rsidRDefault="00DA7057" w:rsidP="00DA7057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DA7057" w:rsidRPr="00DA7057" w:rsidRDefault="00DA7057" w:rsidP="00DA7057">
      <w:pPr>
        <w:spacing w:after="0" w:line="240" w:lineRule="atLeast"/>
        <w:ind w:firstLine="70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36"/>
        <w:gridCol w:w="1099"/>
        <w:gridCol w:w="1492"/>
        <w:gridCol w:w="2077"/>
        <w:gridCol w:w="1777"/>
      </w:tblGrid>
      <w:tr w:rsidR="00DA7057" w:rsidRPr="00DA7057" w:rsidTr="00A85406">
        <w:tc>
          <w:tcPr>
            <w:tcW w:w="1487" w:type="dxa"/>
            <w:shd w:val="clear" w:color="auto" w:fill="auto"/>
            <w:vAlign w:val="center"/>
          </w:tcPr>
          <w:p w:rsidR="00DA7057" w:rsidRPr="00DA7057" w:rsidRDefault="00DA7057" w:rsidP="00A8540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1456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DA7057" w:rsidRPr="00DA7057" w:rsidRDefault="00DA7057" w:rsidP="00A8540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Реквизиты Соглашения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7057" w:rsidRPr="00DA7057" w:rsidRDefault="00DA7057" w:rsidP="00A8540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Размер субсидии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A7057" w:rsidRPr="00DA7057" w:rsidRDefault="00DA7057" w:rsidP="00A8540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Дата поступления субсидии на счет получателя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Реквизиты документ</w:t>
            </w:r>
            <w:proofErr w:type="gramStart"/>
            <w:r w:rsidRPr="00DA7057">
              <w:rPr>
                <w:rFonts w:ascii="Times New Roman" w:hAnsi="Times New Roman" w:cs="Times New Roman"/>
              </w:rPr>
              <w:t>а(</w:t>
            </w:r>
            <w:proofErr w:type="gramEnd"/>
            <w:r w:rsidRPr="00DA7057">
              <w:rPr>
                <w:rFonts w:ascii="Times New Roman" w:hAnsi="Times New Roman" w:cs="Times New Roman"/>
              </w:rPr>
              <w:t>-</w:t>
            </w:r>
            <w:proofErr w:type="spellStart"/>
            <w:r w:rsidRPr="00DA7057">
              <w:rPr>
                <w:rFonts w:ascii="Times New Roman" w:hAnsi="Times New Roman" w:cs="Times New Roman"/>
              </w:rPr>
              <w:t>ов</w:t>
            </w:r>
            <w:proofErr w:type="spellEnd"/>
            <w:r w:rsidRPr="00DA7057">
              <w:rPr>
                <w:rFonts w:ascii="Times New Roman" w:hAnsi="Times New Roman" w:cs="Times New Roman"/>
              </w:rPr>
              <w:t xml:space="preserve">), подтверждающих  затраты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057" w:rsidRPr="00DA7057" w:rsidRDefault="00DA7057" w:rsidP="00A8540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Остаток неосвоенных средств на отчетную дату</w:t>
            </w:r>
          </w:p>
        </w:tc>
      </w:tr>
      <w:tr w:rsidR="00DA7057" w:rsidRPr="00DA7057" w:rsidTr="00A85406">
        <w:tc>
          <w:tcPr>
            <w:tcW w:w="1487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2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7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>6</w:t>
            </w:r>
          </w:p>
        </w:tc>
      </w:tr>
      <w:tr w:rsidR="00DA7057" w:rsidRPr="00DA7057" w:rsidTr="00A85406">
        <w:tc>
          <w:tcPr>
            <w:tcW w:w="1487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A7057">
              <w:rPr>
                <w:rFonts w:ascii="Times New Roman" w:hAnsi="Times New Roman" w:cs="Times New Roman"/>
              </w:rPr>
              <w:t xml:space="preserve">Соглашение от «____»______ </w:t>
            </w:r>
            <w:r w:rsidRPr="00DA7057">
              <w:rPr>
                <w:rFonts w:ascii="Times New Roman" w:hAnsi="Times New Roman" w:cs="Times New Roman"/>
              </w:rPr>
              <w:lastRenderedPageBreak/>
              <w:t>20__ г. № ___</w:t>
            </w:r>
          </w:p>
        </w:tc>
        <w:tc>
          <w:tcPr>
            <w:tcW w:w="993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DA7057" w:rsidRPr="00DA7057" w:rsidRDefault="00DA7057" w:rsidP="00A854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DA7057" w:rsidRPr="00DA7057" w:rsidRDefault="00DA7057" w:rsidP="00DA7057">
      <w:pPr>
        <w:spacing w:after="0" w:line="240" w:lineRule="atLeast"/>
        <w:ind w:firstLine="708"/>
        <w:rPr>
          <w:rFonts w:ascii="Times New Roman" w:hAnsi="Times New Roman" w:cs="Times New Roman"/>
        </w:rPr>
      </w:pPr>
    </w:p>
    <w:p w:rsidR="00DA7057" w:rsidRPr="00DA7057" w:rsidRDefault="00DA7057" w:rsidP="00DA7057">
      <w:pPr>
        <w:ind w:firstLine="540"/>
        <w:rPr>
          <w:rFonts w:ascii="Times New Roman" w:hAnsi="Times New Roman" w:cs="Times New Roman"/>
          <w:i/>
        </w:rPr>
      </w:pPr>
      <w:r w:rsidRPr="00DA7057">
        <w:rPr>
          <w:rFonts w:ascii="Times New Roman" w:hAnsi="Times New Roman" w:cs="Times New Roman"/>
          <w:i/>
        </w:rPr>
        <w:t xml:space="preserve">Приложение: </w:t>
      </w:r>
    </w:p>
    <w:p w:rsidR="00DA7057" w:rsidRPr="00DA7057" w:rsidRDefault="00DA7057" w:rsidP="00DA7057">
      <w:pPr>
        <w:ind w:firstLine="540"/>
        <w:rPr>
          <w:rFonts w:ascii="Times New Roman" w:hAnsi="Times New Roman" w:cs="Times New Roman"/>
        </w:rPr>
      </w:pPr>
      <w:r w:rsidRPr="00DA7057">
        <w:rPr>
          <w:rFonts w:ascii="Times New Roman" w:hAnsi="Times New Roman" w:cs="Times New Roman"/>
        </w:rPr>
        <w:t>копии документов, подтверждающих затраты</w:t>
      </w:r>
    </w:p>
    <w:p w:rsidR="00DA7057" w:rsidRPr="00DA7057" w:rsidRDefault="00DA7057" w:rsidP="00DA7057">
      <w:pPr>
        <w:ind w:firstLine="540"/>
        <w:rPr>
          <w:rFonts w:ascii="Times New Roman" w:hAnsi="Times New Roman" w:cs="Times New Roman"/>
        </w:rPr>
      </w:pPr>
      <w:r w:rsidRPr="00DA7057">
        <w:rPr>
          <w:rFonts w:ascii="Times New Roman" w:hAnsi="Times New Roman" w:cs="Times New Roman"/>
        </w:rPr>
        <w:t>Подтверждаю: ____________________/_______________________/</w:t>
      </w:r>
    </w:p>
    <w:p w:rsidR="00DA7057" w:rsidRPr="00DA7057" w:rsidRDefault="00DA7057" w:rsidP="00DA7057">
      <w:pPr>
        <w:rPr>
          <w:rFonts w:ascii="Times New Roman" w:hAnsi="Times New Roman" w:cs="Times New Roman"/>
        </w:rPr>
      </w:pPr>
      <w:r w:rsidRPr="00DA7057">
        <w:rPr>
          <w:rFonts w:ascii="Times New Roman" w:hAnsi="Times New Roman" w:cs="Times New Roman"/>
        </w:rPr>
        <w:t xml:space="preserve">                                                                    (подпись руководителя</w:t>
      </w:r>
      <w:proofErr w:type="gramStart"/>
      <w:r w:rsidRPr="00DA7057">
        <w:rPr>
          <w:rFonts w:ascii="Times New Roman" w:hAnsi="Times New Roman" w:cs="Times New Roman"/>
        </w:rPr>
        <w:t xml:space="preserve"> )</w:t>
      </w:r>
      <w:proofErr w:type="gramEnd"/>
      <w:r w:rsidRPr="00DA7057">
        <w:rPr>
          <w:rFonts w:ascii="Times New Roman" w:hAnsi="Times New Roman" w:cs="Times New Roman"/>
        </w:rPr>
        <w:t xml:space="preserve">                                               (инициалы, фамилия) </w:t>
      </w:r>
    </w:p>
    <w:p w:rsidR="00DA7057" w:rsidRPr="00DA7057" w:rsidRDefault="00DA7057" w:rsidP="00DA7057">
      <w:pPr>
        <w:rPr>
          <w:rFonts w:ascii="Times New Roman" w:hAnsi="Times New Roman" w:cs="Times New Roman"/>
        </w:rPr>
      </w:pPr>
      <w:r w:rsidRPr="00DA7057">
        <w:rPr>
          <w:rFonts w:ascii="Times New Roman" w:hAnsi="Times New Roman" w:cs="Times New Roman"/>
        </w:rPr>
        <w:t xml:space="preserve">     </w:t>
      </w:r>
    </w:p>
    <w:p w:rsidR="00384937" w:rsidRPr="00DA7057" w:rsidRDefault="00DA7057" w:rsidP="00DA70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7057">
        <w:rPr>
          <w:rFonts w:ascii="Times New Roman" w:hAnsi="Times New Roman" w:cs="Times New Roman"/>
        </w:rPr>
        <w:t xml:space="preserve">     Дата предоставления отчета и </w:t>
      </w:r>
      <w:proofErr w:type="gramStart"/>
      <w:r w:rsidRPr="00DA7057">
        <w:rPr>
          <w:rFonts w:ascii="Times New Roman" w:hAnsi="Times New Roman" w:cs="Times New Roman"/>
        </w:rPr>
        <w:t>приложенных</w:t>
      </w:r>
      <w:proofErr w:type="gramEnd"/>
      <w:r w:rsidRPr="00DA7057">
        <w:rPr>
          <w:rFonts w:ascii="Times New Roman" w:hAnsi="Times New Roman" w:cs="Times New Roman"/>
        </w:rPr>
        <w:t xml:space="preserve"> </w:t>
      </w:r>
      <w:proofErr w:type="spellStart"/>
      <w:r w:rsidRPr="00DA7057">
        <w:rPr>
          <w:rFonts w:ascii="Times New Roman" w:hAnsi="Times New Roman" w:cs="Times New Roman"/>
        </w:rPr>
        <w:t>документо</w:t>
      </w:r>
      <w:proofErr w:type="spellEnd"/>
    </w:p>
    <w:sectPr w:rsidR="00384937" w:rsidRPr="00DA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37"/>
    <w:rsid w:val="00007498"/>
    <w:rsid w:val="0011615D"/>
    <w:rsid w:val="00134C2F"/>
    <w:rsid w:val="00135DCA"/>
    <w:rsid w:val="002C006E"/>
    <w:rsid w:val="00384937"/>
    <w:rsid w:val="00427CA1"/>
    <w:rsid w:val="0046637F"/>
    <w:rsid w:val="00480740"/>
    <w:rsid w:val="00494DAF"/>
    <w:rsid w:val="0054433B"/>
    <w:rsid w:val="00691048"/>
    <w:rsid w:val="007E6266"/>
    <w:rsid w:val="008B5D21"/>
    <w:rsid w:val="00965062"/>
    <w:rsid w:val="00AF2B73"/>
    <w:rsid w:val="00BD60FF"/>
    <w:rsid w:val="00DA7057"/>
    <w:rsid w:val="00DB0FE0"/>
    <w:rsid w:val="00E03ECA"/>
    <w:rsid w:val="00EA2EAC"/>
    <w:rsid w:val="00EB0C07"/>
    <w:rsid w:val="00F22304"/>
    <w:rsid w:val="00F27C57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849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49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49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00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2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Гипертекстовая ссылка"/>
    <w:uiPriority w:val="99"/>
    <w:rsid w:val="00F22304"/>
    <w:rPr>
      <w:rFonts w:cs="Times New Roman"/>
      <w:b w:val="0"/>
      <w:color w:val="106BBE"/>
    </w:rPr>
  </w:style>
  <w:style w:type="paragraph" w:customStyle="1" w:styleId="HEADERTEXT">
    <w:name w:val=".HEADERTEXT"/>
    <w:uiPriority w:val="99"/>
    <w:rsid w:val="00F22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135DCA"/>
    <w:rPr>
      <w:i/>
      <w:iCs/>
    </w:rPr>
  </w:style>
  <w:style w:type="character" w:customStyle="1" w:styleId="a7">
    <w:name w:val="Цветовое выделение"/>
    <w:uiPriority w:val="99"/>
    <w:rsid w:val="00DB0FE0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B0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A7057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057"/>
    <w:pPr>
      <w:widowControl w:val="0"/>
      <w:shd w:val="clear" w:color="auto" w:fill="FFFFFF"/>
      <w:spacing w:after="0" w:line="226" w:lineRule="exact"/>
      <w:jc w:val="both"/>
    </w:pPr>
    <w:rPr>
      <w:rFonts w:ascii="Palatino Linotype" w:hAnsi="Palatino Linotype"/>
      <w:sz w:val="18"/>
      <w:szCs w:val="18"/>
    </w:rPr>
  </w:style>
  <w:style w:type="character" w:customStyle="1" w:styleId="a9">
    <w:name w:val="Продолжение ссылки"/>
    <w:uiPriority w:val="99"/>
    <w:rsid w:val="00DA7057"/>
  </w:style>
  <w:style w:type="paragraph" w:customStyle="1" w:styleId="11">
    <w:name w:val="Абзац списка1"/>
    <w:basedOn w:val="a"/>
    <w:uiPriority w:val="99"/>
    <w:rsid w:val="00DA7057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9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849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49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49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00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2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Гипертекстовая ссылка"/>
    <w:uiPriority w:val="99"/>
    <w:rsid w:val="00F22304"/>
    <w:rPr>
      <w:rFonts w:cs="Times New Roman"/>
      <w:b w:val="0"/>
      <w:color w:val="106BBE"/>
    </w:rPr>
  </w:style>
  <w:style w:type="paragraph" w:customStyle="1" w:styleId="HEADERTEXT">
    <w:name w:val=".HEADERTEXT"/>
    <w:uiPriority w:val="99"/>
    <w:rsid w:val="00F22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135DCA"/>
    <w:rPr>
      <w:i/>
      <w:iCs/>
    </w:rPr>
  </w:style>
  <w:style w:type="character" w:customStyle="1" w:styleId="a7">
    <w:name w:val="Цветовое выделение"/>
    <w:uiPriority w:val="99"/>
    <w:rsid w:val="00DB0FE0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B0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A7057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057"/>
    <w:pPr>
      <w:widowControl w:val="0"/>
      <w:shd w:val="clear" w:color="auto" w:fill="FFFFFF"/>
      <w:spacing w:after="0" w:line="226" w:lineRule="exact"/>
      <w:jc w:val="both"/>
    </w:pPr>
    <w:rPr>
      <w:rFonts w:ascii="Palatino Linotype" w:hAnsi="Palatino Linotype"/>
      <w:sz w:val="18"/>
      <w:szCs w:val="18"/>
    </w:rPr>
  </w:style>
  <w:style w:type="character" w:customStyle="1" w:styleId="a9">
    <w:name w:val="Продолжение ссылки"/>
    <w:uiPriority w:val="99"/>
    <w:rsid w:val="00DA7057"/>
  </w:style>
  <w:style w:type="paragraph" w:customStyle="1" w:styleId="11">
    <w:name w:val="Абзац списка1"/>
    <w:basedOn w:val="a"/>
    <w:uiPriority w:val="99"/>
    <w:rsid w:val="00DA7057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9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2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3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5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8617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1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1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garantF1://12012604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garantF1://12012604.0" TargetMode="External"/><Relationship Id="rId17" Type="http://schemas.openxmlformats.org/officeDocument/2006/relationships/hyperlink" Target="garantF1://12012604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12604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internet.garant.ru/document/redirect/8224902/6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2012604.0" TargetMode="External"/><Relationship Id="rId10" Type="http://schemas.openxmlformats.org/officeDocument/2006/relationships/hyperlink" Target="http://internet.garant.ru/document/redirect/8224902/43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5</cp:revision>
  <cp:lastPrinted>2026-02-05T12:17:00Z</cp:lastPrinted>
  <dcterms:created xsi:type="dcterms:W3CDTF">2026-02-05T11:40:00Z</dcterms:created>
  <dcterms:modified xsi:type="dcterms:W3CDTF">2026-02-05T12:21:00Z</dcterms:modified>
</cp:coreProperties>
</file>