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8420C6" w:rsidRPr="00B50BD8" w:rsidTr="00E333FF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8420C6" w:rsidRPr="00B50BD8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8420C6" w:rsidRPr="00B50BD8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8420C6" w:rsidRPr="00B50BD8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8420C6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C6" w:rsidRPr="00B50BD8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пгт.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8420C6" w:rsidRDefault="008420C6" w:rsidP="00E333F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BD7DEA" wp14:editId="799450FF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20C6" w:rsidRPr="00B50BD8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8420C6" w:rsidRPr="00B50BD8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8420C6" w:rsidRPr="00B50BD8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8420C6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C6" w:rsidRPr="00B50BD8" w:rsidRDefault="008420C6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8420C6" w:rsidRPr="00B50BD8" w:rsidTr="00E333FF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8420C6" w:rsidRPr="00B50BD8" w:rsidRDefault="008420C6" w:rsidP="00E333F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8420C6" w:rsidRPr="00775B2C" w:rsidTr="00E333FF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8420C6" w:rsidTr="00E333F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8420C6" w:rsidRPr="003311E5" w:rsidRDefault="008420C6" w:rsidP="00E333F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8420C6" w:rsidTr="00E333F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8420C6" w:rsidRPr="00987B2F" w:rsidRDefault="008420C6" w:rsidP="00E333F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420C6" w:rsidRPr="00987B2F" w:rsidRDefault="008420C6" w:rsidP="00E333F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8420C6" w:rsidRPr="00987B2F" w:rsidRDefault="008420C6" w:rsidP="00E333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420C6" w:rsidRPr="006218CB" w:rsidRDefault="008420C6" w:rsidP="00E333F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8420C6" w:rsidRPr="00B50BD8" w:rsidRDefault="008420C6" w:rsidP="00E333F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8420C6" w:rsidRDefault="008420C6" w:rsidP="00E333FF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420C6" w:rsidRPr="00775B2C" w:rsidRDefault="008420C6" w:rsidP="00E333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8420C6" w:rsidTr="00E333FF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8420C6" w:rsidRDefault="008420C6" w:rsidP="00E333FF"/>
        </w:tc>
      </w:tr>
    </w:tbl>
    <w:p w:rsidR="008420C6" w:rsidRDefault="008420C6" w:rsidP="00842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06D7">
        <w:rPr>
          <w:rFonts w:ascii="Times New Roman" w:hAnsi="Times New Roman"/>
          <w:b/>
          <w:sz w:val="28"/>
          <w:szCs w:val="28"/>
        </w:rPr>
        <w:t>Об утверждении</w:t>
      </w:r>
      <w:r>
        <w:rPr>
          <w:rFonts w:ascii="Times New Roman" w:hAnsi="Times New Roman"/>
          <w:b/>
          <w:sz w:val="28"/>
          <w:szCs w:val="28"/>
        </w:rPr>
        <w:t xml:space="preserve"> типового </w:t>
      </w:r>
      <w:r w:rsidRPr="007C06D7">
        <w:rPr>
          <w:rFonts w:ascii="Times New Roman" w:hAnsi="Times New Roman"/>
          <w:b/>
          <w:sz w:val="28"/>
          <w:szCs w:val="28"/>
        </w:rPr>
        <w:t xml:space="preserve"> административного  регламента</w:t>
      </w:r>
      <w:r w:rsidRPr="00DD63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адреса объекту адресации, изменение и аннулирование такого адреса</w:t>
      </w:r>
    </w:p>
    <w:p w:rsidR="008420C6" w:rsidRPr="00DD63FB" w:rsidRDefault="008420C6" w:rsidP="008420C6">
      <w:pPr>
        <w:pStyle w:val="ConsPlusTitle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8420C6" w:rsidRPr="00DD63FB" w:rsidRDefault="008420C6" w:rsidP="008420C6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20C6" w:rsidRPr="00DD63FB" w:rsidRDefault="008420C6" w:rsidP="008420C6">
      <w:pPr>
        <w:pStyle w:val="1"/>
        <w:ind w:right="-2" w:firstLine="708"/>
        <w:rPr>
          <w:b w:val="0"/>
          <w:szCs w:val="28"/>
        </w:rPr>
      </w:pPr>
      <w:r w:rsidRPr="00DD63FB">
        <w:rPr>
          <w:b w:val="0"/>
          <w:szCs w:val="28"/>
        </w:rPr>
        <w:t>В</w:t>
      </w:r>
      <w:r w:rsidRPr="00DD63FB">
        <w:rPr>
          <w:szCs w:val="28"/>
        </w:rPr>
        <w:t xml:space="preserve"> </w:t>
      </w:r>
      <w:r w:rsidRPr="00DD63FB">
        <w:rPr>
          <w:b w:val="0"/>
          <w:szCs w:val="28"/>
        </w:rPr>
        <w:t>соответствии с  Федеральным законом от 27 июля 2010 года N 210-ФЗ</w:t>
      </w:r>
      <w:r>
        <w:rPr>
          <w:b w:val="0"/>
          <w:szCs w:val="28"/>
        </w:rPr>
        <w:t xml:space="preserve"> </w:t>
      </w:r>
      <w:r w:rsidRPr="00DD63FB">
        <w:rPr>
          <w:b w:val="0"/>
          <w:szCs w:val="28"/>
        </w:rPr>
        <w:t>"Об организации предоставления государственных и муниципальных услуг" Исполнительный комитет Апастовского муниципального района Республики Татарстан</w:t>
      </w:r>
      <w:r w:rsidRPr="00DD63FB">
        <w:rPr>
          <w:szCs w:val="28"/>
        </w:rPr>
        <w:t xml:space="preserve">     п о с т а н о в л я е т :</w:t>
      </w:r>
    </w:p>
    <w:p w:rsidR="008420C6" w:rsidRDefault="008420C6" w:rsidP="00842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3FB">
        <w:rPr>
          <w:rFonts w:ascii="Times New Roman" w:hAnsi="Times New Roman"/>
          <w:sz w:val="28"/>
          <w:szCs w:val="28"/>
        </w:rPr>
        <w:tab/>
      </w:r>
      <w:r w:rsidRPr="008420C6">
        <w:rPr>
          <w:rFonts w:ascii="Times New Roman" w:hAnsi="Times New Roman"/>
          <w:sz w:val="28"/>
          <w:szCs w:val="28"/>
        </w:rPr>
        <w:t xml:space="preserve">1.Утвердить прилагаемый </w:t>
      </w:r>
      <w:r w:rsidRPr="008420C6">
        <w:rPr>
          <w:rFonts w:ascii="Times New Roman" w:hAnsi="Times New Roman"/>
          <w:sz w:val="28"/>
          <w:szCs w:val="28"/>
        </w:rPr>
        <w:t xml:space="preserve">типовой </w:t>
      </w:r>
      <w:r w:rsidRPr="008420C6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присвоению адреса объекту адресации, изменение и аннулирование такого адреса. </w:t>
      </w:r>
    </w:p>
    <w:p w:rsidR="008420C6" w:rsidRPr="008420C6" w:rsidRDefault="008420C6" w:rsidP="008420C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420C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Абзац четвертый пункта 1 п</w:t>
      </w:r>
      <w:r w:rsidRPr="008420C6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8420C6">
        <w:rPr>
          <w:rFonts w:ascii="Times New Roman" w:hAnsi="Times New Roman"/>
          <w:sz w:val="28"/>
          <w:szCs w:val="28"/>
        </w:rPr>
        <w:t xml:space="preserve"> Исполнительного комитета Апастовского муниципального района Республики Татарстан от 28 июля  2021 года № 244 «Об утверждении типовых административных регламентов предоставления муниципальных услуг органами местного самоуправления поселений, входящих в состав Апастовского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, п</w:t>
      </w:r>
      <w:r w:rsidRPr="008420C6">
        <w:rPr>
          <w:rFonts w:ascii="Times New Roman" w:hAnsi="Times New Roman"/>
          <w:sz w:val="28"/>
          <w:szCs w:val="28"/>
        </w:rPr>
        <w:t xml:space="preserve">остановление Исполнительного комитета Апастовского муниципального района Республики Татарстан от 09.07.2025г. №141 «О внесении изменений в типовой административный регламент  </w:t>
      </w:r>
      <w:r w:rsidRPr="008420C6">
        <w:rPr>
          <w:rFonts w:ascii="Times New Roman" w:hAnsi="Times New Roman"/>
          <w:bCs/>
          <w:sz w:val="28"/>
          <w:szCs w:val="28"/>
          <w:lang w:eastAsia="zh-CN"/>
        </w:rPr>
        <w:t xml:space="preserve">предоставления муниципальной услуги </w:t>
      </w:r>
      <w:r w:rsidRPr="008420C6">
        <w:rPr>
          <w:rFonts w:ascii="Times New Roman" w:hAnsi="Times New Roman"/>
          <w:sz w:val="28"/>
          <w:szCs w:val="28"/>
        </w:rPr>
        <w:t>по присвоению, изменению и аннулированию адресов (типовой)»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0C6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8420C6">
        <w:rPr>
          <w:rFonts w:ascii="Times New Roman" w:hAnsi="Times New Roman"/>
          <w:sz w:val="28"/>
          <w:szCs w:val="28"/>
        </w:rPr>
        <w:t xml:space="preserve"> силу. </w:t>
      </w:r>
    </w:p>
    <w:p w:rsidR="008420C6" w:rsidRPr="00DD63FB" w:rsidRDefault="008420C6" w:rsidP="008420C6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63FB">
        <w:rPr>
          <w:rFonts w:ascii="Times New Roman" w:hAnsi="Times New Roman" w:cs="Times New Roman"/>
          <w:b w:val="0"/>
          <w:sz w:val="28"/>
          <w:szCs w:val="28"/>
        </w:rPr>
        <w:t>3.Опубликовать настоящее постановление на официальном портале правовой информации.</w:t>
      </w:r>
    </w:p>
    <w:p w:rsidR="008420C6" w:rsidRPr="00DD63FB" w:rsidRDefault="008420C6" w:rsidP="008420C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420C6" w:rsidRPr="006E6B6F" w:rsidRDefault="008420C6" w:rsidP="00842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0C6" w:rsidRPr="006E6B6F" w:rsidRDefault="008420C6" w:rsidP="008420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E6B6F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Б.Н. Ахметзянов </w:t>
      </w:r>
      <w:r w:rsidRPr="006E6B6F">
        <w:rPr>
          <w:rFonts w:ascii="Times New Roman" w:hAnsi="Times New Roman"/>
          <w:b/>
          <w:sz w:val="28"/>
          <w:szCs w:val="28"/>
        </w:rPr>
        <w:t xml:space="preserve">       </w:t>
      </w: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постановлением </w:t>
      </w: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Апастовского муниципального района Республики Татарстан </w:t>
      </w:r>
    </w:p>
    <w:p w:rsidR="008420C6" w:rsidRDefault="008420C6" w:rsidP="008420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554171" w:rsidRDefault="005541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171" w:rsidRDefault="00480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554171" w:rsidRDefault="00480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адреса объекту адресации, изменение и аннулирование такого адреса</w:t>
      </w:r>
      <w:r w:rsidR="008420C6">
        <w:rPr>
          <w:rFonts w:ascii="Times New Roman" w:hAnsi="Times New Roman"/>
          <w:b/>
          <w:sz w:val="28"/>
          <w:szCs w:val="28"/>
        </w:rPr>
        <w:t xml:space="preserve"> (типовой)</w:t>
      </w:r>
    </w:p>
    <w:p w:rsidR="00554171" w:rsidRDefault="005541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:rsidR="00554171" w:rsidRDefault="005541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</w:t>
      </w:r>
      <w:r>
        <w:rPr>
          <w:rFonts w:ascii="Times New Roman" w:hAnsi="Times New Roman"/>
          <w:sz w:val="28"/>
          <w:szCs w:val="28"/>
        </w:rPr>
        <w:t>рисвоению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</w:t>
      </w:r>
      <w:r>
        <w:rPr>
          <w:rFonts w:ascii="Times New Roman" w:hAnsi="Times New Roman"/>
          <w:sz w:val="28"/>
          <w:szCs w:val="28"/>
        </w:rPr>
        <w:t>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прав</w:t>
      </w:r>
      <w:r>
        <w:rPr>
          <w:rFonts w:ascii="Times New Roman" w:hAnsi="Times New Roman"/>
          <w:sz w:val="28"/>
          <w:szCs w:val="28"/>
        </w:rPr>
        <w:t>о пожизненно наследуемого владения;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54171" w:rsidRDefault="00480397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54171" w:rsidRDefault="00480397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</w:t>
      </w:r>
      <w:r>
        <w:rPr>
          <w:rFonts w:ascii="Times New Roman" w:hAnsi="Times New Roman" w:cs="Times New Roman"/>
          <w:sz w:val="28"/>
        </w:rPr>
        <w:t>ния указанных собственников.</w:t>
      </w:r>
    </w:p>
    <w:p w:rsidR="00554171" w:rsidRDefault="00480397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</w:t>
      </w:r>
      <w:r>
        <w:rPr>
          <w:rFonts w:ascii="Times New Roman" w:hAnsi="Times New Roman" w:cs="Times New Roman"/>
          <w:sz w:val="28"/>
        </w:rPr>
        <w:t>о товарищества.</w:t>
      </w:r>
    </w:p>
    <w:p w:rsidR="00554171" w:rsidRDefault="00480397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</w:t>
      </w:r>
      <w:r>
        <w:rPr>
          <w:rFonts w:ascii="Times New Roman" w:hAnsi="Times New Roman" w:cs="Times New Roman"/>
          <w:sz w:val="28"/>
        </w:rPr>
        <w:t>омплексные кадастровые работы в отношении соответствующего объекта недвижимости, являющегося объектом адресации.</w:t>
      </w:r>
    </w:p>
    <w:p w:rsidR="00554171" w:rsidRDefault="0048039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Муниципальная услуга</w:t>
      </w:r>
      <w:r>
        <w:rPr>
          <w:rFonts w:ascii="Times New Roman" w:hAnsi="Times New Roman"/>
          <w:sz w:val="28"/>
          <w:szCs w:val="28"/>
        </w:rPr>
        <w:t xml:space="preserve">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54171" w:rsidRDefault="00554171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</w:t>
      </w:r>
      <w:r>
        <w:rPr>
          <w:rFonts w:ascii="Times New Roman" w:hAnsi="Times New Roman"/>
          <w:b/>
          <w:bCs/>
          <w:sz w:val="28"/>
          <w:szCs w:val="28"/>
        </w:rPr>
        <w:t xml:space="preserve"> Стандарт предоставления муниципальной услуги</w:t>
      </w:r>
    </w:p>
    <w:p w:rsidR="00554171" w:rsidRDefault="00554171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54171" w:rsidRDefault="0048039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Присвоение</w:t>
      </w:r>
      <w:r>
        <w:t xml:space="preserve"> </w:t>
      </w:r>
      <w:r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</w:t>
      </w:r>
      <w:r>
        <w:rPr>
          <w:rFonts w:ascii="Times New Roman" w:hAnsi="Times New Roman"/>
          <w:sz w:val="28"/>
          <w:szCs w:val="28"/>
        </w:rPr>
        <w:t xml:space="preserve"> предоставля</w:t>
      </w:r>
      <w:r w:rsidR="008420C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420C6" w:rsidRPr="008420C6">
        <w:rPr>
          <w:rFonts w:ascii="Times New Roman" w:hAnsi="Times New Roman"/>
          <w:sz w:val="28"/>
          <w:szCs w:val="28"/>
        </w:rPr>
        <w:t>Исполнительные комитеты поселений Апастовского муниципального района Республики Татарстан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</w:t>
      </w:r>
      <w:r>
        <w:rPr>
          <w:rFonts w:ascii="Times New Roman" w:hAnsi="Times New Roman"/>
          <w:sz w:val="28"/>
          <w:szCs w:val="28"/>
        </w:rPr>
        <w:t xml:space="preserve">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</w:t>
      </w:r>
      <w:r>
        <w:rPr>
          <w:rFonts w:ascii="Times New Roman" w:hAnsi="Times New Roman"/>
          <w:sz w:val="28"/>
          <w:szCs w:val="28"/>
        </w:rPr>
        <w:t>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</w:t>
      </w:r>
      <w:r>
        <w:rPr>
          <w:rFonts w:ascii="Times New Roman" w:hAnsi="Times New Roman"/>
          <w:sz w:val="28"/>
          <w:szCs w:val="28"/>
        </w:rPr>
        <w:t>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</w:t>
      </w:r>
      <w:r>
        <w:rPr>
          <w:rFonts w:ascii="Times New Roman" w:hAnsi="Times New Roman"/>
          <w:sz w:val="28"/>
          <w:szCs w:val="28"/>
        </w:rPr>
        <w:t>еральный закон № 63-ФЗ) в личный кабинет Единого портала, Республиканского портала или портала адресной системы.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в Исполкоме в форме электронного </w:t>
      </w:r>
      <w:r>
        <w:rPr>
          <w:rFonts w:ascii="Times New Roman" w:hAnsi="Times New Roman"/>
          <w:sz w:val="28"/>
          <w:szCs w:val="28"/>
        </w:rPr>
        <w:t xml:space="preserve">документа, распечатанного на бумажном носителе; 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 МФЦ 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Заявитель вправе получить результат пре</w:t>
      </w:r>
      <w:r>
        <w:rPr>
          <w:rFonts w:ascii="Times New Roman" w:hAnsi="Times New Roman"/>
          <w:sz w:val="28"/>
          <w:szCs w:val="28"/>
        </w:rPr>
        <w:t>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54171" w:rsidRDefault="0048039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10. Срок предоста</w:t>
      </w:r>
      <w:r>
        <w:rPr>
          <w:rFonts w:ascii="Times New Roman" w:hAnsi="Times New Roman" w:cs="Courier New"/>
          <w:sz w:val="28"/>
          <w:szCs w:val="20"/>
        </w:rPr>
        <w:t>вления муниципальной услуги:</w:t>
      </w:r>
    </w:p>
    <w:p w:rsidR="00554171" w:rsidRDefault="0048039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54171" w:rsidRDefault="0048039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</w:t>
      </w:r>
      <w:r>
        <w:rPr>
          <w:rFonts w:ascii="Times New Roman" w:hAnsi="Times New Roman" w:cs="Courier New"/>
          <w:sz w:val="28"/>
          <w:szCs w:val="20"/>
        </w:rPr>
        <w:t>аявления;</w:t>
      </w:r>
    </w:p>
    <w:p w:rsidR="00554171" w:rsidRDefault="0048039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54171" w:rsidRDefault="00480397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, осуществляется в день оформления и регистрации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услуги.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54171" w:rsidRDefault="0048039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</w:t>
      </w:r>
      <w:r>
        <w:rPr>
          <w:rFonts w:ascii="Times New Roman" w:hAnsi="Times New Roman"/>
          <w:sz w:val="28"/>
          <w:szCs w:val="28"/>
        </w:rPr>
        <w:t>льной услуги или для отказа в предоставлении муниципальной услуги</w:t>
      </w:r>
    </w:p>
    <w:p w:rsidR="00554171" w:rsidRDefault="005541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54171" w:rsidRDefault="00480397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54171" w:rsidRDefault="00480397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неподтверждение сведений о законных представителях, запроше</w:t>
      </w:r>
      <w:r>
        <w:rPr>
          <w:rFonts w:ascii="Times New Roman" w:hAnsi="Times New Roman"/>
          <w:sz w:val="28"/>
          <w:szCs w:val="28"/>
        </w:rPr>
        <w:t>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54171" w:rsidRDefault="00480397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54171" w:rsidRDefault="00480397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</w:t>
      </w:r>
      <w:r>
        <w:rPr>
          <w:rFonts w:ascii="Times New Roman" w:hAnsi="Times New Roman"/>
          <w:sz w:val="28"/>
          <w:szCs w:val="28"/>
        </w:rPr>
        <w:t>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554171" w:rsidRDefault="00480397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</w:t>
      </w:r>
      <w:r>
        <w:rPr>
          <w:rFonts w:ascii="Times New Roman" w:hAnsi="Times New Roman"/>
          <w:sz w:val="28"/>
          <w:szCs w:val="28"/>
        </w:rPr>
        <w:t>ответствии с Приложением № 3 к Регламенту;</w:t>
      </w:r>
    </w:p>
    <w:p w:rsidR="00554171" w:rsidRDefault="00480397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</w:t>
      </w:r>
      <w:r>
        <w:rPr>
          <w:rFonts w:ascii="Times New Roman" w:hAnsi="Times New Roman"/>
          <w:sz w:val="28"/>
          <w:szCs w:val="28"/>
        </w:rPr>
        <w:t>ичие противоречивых сведений в электронной форме заявления и в представленных документах</w:t>
      </w:r>
      <w:r>
        <w:t>;</w:t>
      </w:r>
    </w:p>
    <w:p w:rsidR="00554171" w:rsidRDefault="00480397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54171" w:rsidRDefault="0048039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Основания для п</w:t>
      </w:r>
      <w:r>
        <w:rPr>
          <w:rFonts w:ascii="Times New Roman" w:hAnsi="Times New Roman" w:cs="Courier New"/>
          <w:sz w:val="28"/>
          <w:szCs w:val="28"/>
        </w:rPr>
        <w:t>риостановления предоставления муниципальной услуги отсутствуют.</w:t>
      </w:r>
    </w:p>
    <w:p w:rsidR="00554171" w:rsidRDefault="0048039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54171" w:rsidRDefault="00480397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</w:t>
      </w:r>
      <w:r>
        <w:rPr>
          <w:rFonts w:ascii="Times New Roman" w:hAnsi="Times New Roman" w:cs="Courier New"/>
          <w:sz w:val="28"/>
          <w:szCs w:val="20"/>
        </w:rPr>
        <w:t xml:space="preserve">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54171" w:rsidRDefault="00480397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</w:t>
      </w:r>
      <w:r>
        <w:rPr>
          <w:rFonts w:ascii="Times New Roman" w:hAnsi="Times New Roman" w:cs="Courier New"/>
          <w:sz w:val="28"/>
          <w:szCs w:val="20"/>
        </w:rPr>
        <w:t>ициативе заявителя;</w:t>
      </w:r>
    </w:p>
    <w:p w:rsidR="00554171" w:rsidRDefault="00480397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</w:t>
      </w:r>
      <w:r>
        <w:rPr>
          <w:rFonts w:ascii="Times New Roman" w:hAnsi="Times New Roman" w:cs="Courier New"/>
          <w:sz w:val="28"/>
          <w:szCs w:val="20"/>
        </w:rPr>
        <w:t>ийской Федерации;</w:t>
      </w:r>
    </w:p>
    <w:p w:rsidR="00554171" w:rsidRDefault="0048039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</w:t>
      </w:r>
      <w:r>
        <w:rPr>
          <w:rFonts w:ascii="Times New Roman" w:hAnsi="Times New Roman" w:cs="Courier New"/>
          <w:sz w:val="28"/>
          <w:szCs w:val="20"/>
        </w:rPr>
        <w:t>Российской Федерации от 19.11.2014 № 1221.</w:t>
      </w:r>
    </w:p>
    <w:p w:rsidR="00554171" w:rsidRDefault="0048039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с учетом категории (признаков) заявителя приведены в Приложении № 4 к Регламенту.</w:t>
      </w:r>
    </w:p>
    <w:p w:rsidR="00554171" w:rsidRDefault="005541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Взимание платы за предоставление муниципальной услуги законодательст</w:t>
      </w:r>
      <w:r>
        <w:rPr>
          <w:rFonts w:ascii="Times New Roman" w:hAnsi="Times New Roman"/>
          <w:sz w:val="28"/>
          <w:szCs w:val="28"/>
        </w:rPr>
        <w:t xml:space="preserve">вом Российской Федерации не предусмотрено. </w:t>
      </w: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54171" w:rsidRDefault="0055417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Время ожидания при подаче заявления на получение </w:t>
      </w:r>
      <w:r>
        <w:rPr>
          <w:rFonts w:ascii="Times New Roman" w:hAnsi="Times New Roman"/>
          <w:sz w:val="28"/>
          <w:szCs w:val="28"/>
        </w:rPr>
        <w:t>муниципальной услуги - не более 15 минут.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54171" w:rsidRDefault="0055417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</w:t>
      </w:r>
      <w:r>
        <w:rPr>
          <w:rFonts w:ascii="Times New Roman" w:hAnsi="Times New Roman"/>
          <w:sz w:val="28"/>
          <w:szCs w:val="28"/>
        </w:rPr>
        <w:t>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</w:t>
      </w:r>
      <w:r>
        <w:rPr>
          <w:rFonts w:ascii="Times New Roman" w:hAnsi="Times New Roman"/>
          <w:sz w:val="28"/>
          <w:szCs w:val="28"/>
        </w:rPr>
        <w:t>ачи заявления.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 xml:space="preserve"> к помещениям, в которых предоставляется муниципальной услуги</w:t>
      </w:r>
    </w:p>
    <w:p w:rsidR="00554171" w:rsidRDefault="005541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приема заявителей оборудуются необходимой </w:t>
      </w:r>
      <w:r>
        <w:rPr>
          <w:rFonts w:ascii="Times New Roman" w:hAnsi="Times New Roman"/>
          <w:sz w:val="28"/>
          <w:szCs w:val="28"/>
        </w:rPr>
        <w:t>мебелью для оформления документов, информационными стендами.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</w:t>
      </w:r>
      <w:r>
        <w:rPr>
          <w:rFonts w:ascii="Times New Roman" w:hAnsi="Times New Roman"/>
          <w:sz w:val="28"/>
          <w:szCs w:val="28"/>
        </w:rPr>
        <w:t>змещенная в удобных для заявителей местах, в том числе с учетом ограниченных возможностей инвалидов;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</w:t>
      </w:r>
      <w:r>
        <w:rPr>
          <w:rFonts w:ascii="Times New Roman" w:hAnsi="Times New Roman"/>
          <w:sz w:val="28"/>
          <w:szCs w:val="28"/>
        </w:rPr>
        <w:t>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</w:t>
      </w:r>
      <w:r>
        <w:rPr>
          <w:rFonts w:ascii="Times New Roman" w:hAnsi="Times New Roman"/>
          <w:sz w:val="28"/>
          <w:szCs w:val="28"/>
        </w:rPr>
        <w:t>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</w:t>
      </w:r>
      <w:r>
        <w:rPr>
          <w:rFonts w:ascii="Times New Roman" w:hAnsi="Times New Roman"/>
          <w:sz w:val="28"/>
          <w:szCs w:val="28"/>
        </w:rPr>
        <w:t>же надписей, знаков и иной текстовой и графической информации знаками, выполненными рельефно-точечным шрифтом Брайля;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</w:t>
      </w:r>
      <w:r>
        <w:rPr>
          <w:rFonts w:ascii="Times New Roman" w:hAnsi="Times New Roman"/>
          <w:sz w:val="28"/>
          <w:szCs w:val="28"/>
        </w:rPr>
        <w:t>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</w:t>
      </w:r>
      <w:r>
        <w:rPr>
          <w:rFonts w:ascii="Times New Roman" w:hAnsi="Times New Roman"/>
          <w:sz w:val="28"/>
          <w:szCs w:val="28"/>
        </w:rPr>
        <w:t>ачи».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</w:t>
      </w:r>
      <w:r>
        <w:rPr>
          <w:rFonts w:ascii="Times New Roman" w:hAnsi="Times New Roman"/>
          <w:sz w:val="28"/>
          <w:szCs w:val="28"/>
        </w:rPr>
        <w:t>нта, применяются к объектам и средствам, введенным в эксплуатацию или прошедшим модернизацию, реконструкцию после 01.07.2016.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</w:t>
      </w:r>
      <w:r>
        <w:rPr>
          <w:rFonts w:ascii="Times New Roman" w:hAnsi="Times New Roman"/>
          <w:sz w:val="28"/>
          <w:szCs w:val="28"/>
        </w:rPr>
        <w:t>ома, МФЦ,  а также Едином и Республиканском порталах.</w:t>
      </w: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</w:t>
      </w:r>
      <w:r>
        <w:rPr>
          <w:rFonts w:ascii="Times New Roman" w:hAnsi="Times New Roman"/>
          <w:sz w:val="28"/>
          <w:szCs w:val="28"/>
        </w:rPr>
        <w:t>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</w:t>
      </w:r>
      <w:r>
        <w:rPr>
          <w:rFonts w:ascii="Times New Roman" w:hAnsi="Times New Roman"/>
          <w:sz w:val="28"/>
          <w:szCs w:val="28"/>
        </w:rPr>
        <w:t>нию ими услуг наравне с другими лицами.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54171" w:rsidRDefault="00480397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54171" w:rsidRDefault="00480397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54171" w:rsidRDefault="00480397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</w:t>
      </w:r>
      <w:r>
        <w:rPr>
          <w:rFonts w:ascii="Times New Roman" w:hAnsi="Times New Roman"/>
          <w:sz w:val="28"/>
          <w:szCs w:val="28"/>
        </w:rPr>
        <w:t xml:space="preserve"> на нарушения Регламента, совершенные работниками Исполкома; </w:t>
      </w:r>
    </w:p>
    <w:p w:rsidR="00554171" w:rsidRDefault="00480397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</w:t>
      </w:r>
      <w:r>
        <w:rPr>
          <w:rFonts w:ascii="Times New Roman" w:hAnsi="Times New Roman"/>
          <w:sz w:val="28"/>
          <w:szCs w:val="28"/>
        </w:rPr>
        <w:t>аз при представлении заявления со всеми необходимыми документами;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Продолжительность одного</w:t>
      </w:r>
      <w:r>
        <w:rPr>
          <w:rFonts w:ascii="Times New Roman" w:hAnsi="Times New Roman"/>
          <w:sz w:val="28"/>
          <w:szCs w:val="28"/>
        </w:rPr>
        <w:t xml:space="preserve"> взаимодействия заявителя с должностными лицами при предоставлении Услуги не превышает 15 минут. 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</w:t>
      </w:r>
      <w:r>
        <w:rPr>
          <w:rFonts w:ascii="Times New Roman" w:hAnsi="Times New Roman"/>
          <w:sz w:val="28"/>
          <w:szCs w:val="28"/>
        </w:rPr>
        <w:t xml:space="preserve">еспубликанского портала, терминальных устройств. 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8420C6">
        <w:rPr>
          <w:rFonts w:ascii="Times New Roman" w:hAnsi="Times New Roman"/>
          <w:sz w:val="28"/>
          <w:szCs w:val="28"/>
        </w:rPr>
        <w:t xml:space="preserve"> Исполкома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Информация о ходе и статусе предоставления муниципальной услуги может быть получена заявителем в личном кабинете </w:t>
      </w:r>
      <w:r>
        <w:rPr>
          <w:rFonts w:ascii="Times New Roman" w:hAnsi="Times New Roman"/>
          <w:sz w:val="28"/>
          <w:szCs w:val="28"/>
        </w:rPr>
        <w:t>на Едином портале или на Республиканском портале, в МФЦ.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</w:t>
      </w:r>
      <w:r>
        <w:rPr>
          <w:rFonts w:ascii="Times New Roman" w:hAnsi="Times New Roman"/>
          <w:sz w:val="28"/>
          <w:szCs w:val="28"/>
        </w:rPr>
        <w:t>у.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</w:t>
      </w:r>
      <w:r>
        <w:rPr>
          <w:rFonts w:ascii="Times New Roman" w:hAnsi="Times New Roman"/>
          <w:sz w:val="28"/>
          <w:szCs w:val="28"/>
        </w:rPr>
        <w:t>порталах.</w:t>
      </w:r>
    </w:p>
    <w:p w:rsidR="00554171" w:rsidRDefault="0055417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54171" w:rsidRDefault="0055417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54171" w:rsidRDefault="0048039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 размещенную на Едином портале, Республиканском портале;</w:t>
      </w:r>
    </w:p>
    <w:p w:rsidR="00554171" w:rsidRDefault="0048039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</w:t>
      </w:r>
      <w:r>
        <w:rPr>
          <w:rFonts w:ascii="Times New Roman" w:hAnsi="Times New Roman"/>
          <w:sz w:val="28"/>
          <w:szCs w:val="28"/>
        </w:rPr>
        <w:t>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54171" w:rsidRDefault="0048039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</w:t>
      </w:r>
      <w:r>
        <w:rPr>
          <w:rFonts w:ascii="Times New Roman" w:hAnsi="Times New Roman"/>
          <w:sz w:val="28"/>
          <w:szCs w:val="28"/>
        </w:rPr>
        <w:t>х в электронной форме;</w:t>
      </w:r>
    </w:p>
    <w:p w:rsidR="00554171" w:rsidRDefault="0048039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54171" w:rsidRDefault="0048039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Исполкома, а также его должностных лиц, муниципальных служащих посредством Единого портала, </w:t>
      </w:r>
      <w:r>
        <w:rPr>
          <w:rFonts w:ascii="Times New Roman" w:hAnsi="Times New Roman"/>
          <w:sz w:val="28"/>
          <w:szCs w:val="28"/>
        </w:rPr>
        <w:lastRenderedPageBreak/>
        <w:t>Республиканского портала, портала федеральной государственной информационной системы, обеспечивающей процесс до</w:t>
      </w:r>
      <w:r>
        <w:rPr>
          <w:rFonts w:ascii="Times New Roman" w:hAnsi="Times New Roman"/>
          <w:sz w:val="28"/>
          <w:szCs w:val="28"/>
        </w:rPr>
        <w:t>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</w:t>
      </w:r>
      <w:r>
        <w:rPr>
          <w:rFonts w:ascii="Times New Roman" w:hAnsi="Times New Roman"/>
          <w:sz w:val="28"/>
          <w:szCs w:val="28"/>
        </w:rPr>
        <w:t>пальными служащими.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</w:t>
      </w:r>
      <w:r>
        <w:rPr>
          <w:rFonts w:ascii="Times New Roman" w:hAnsi="Times New Roman"/>
          <w:sz w:val="28"/>
          <w:szCs w:val="28"/>
        </w:rPr>
        <w:t xml:space="preserve">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</w:t>
      </w:r>
      <w:r>
        <w:rPr>
          <w:rFonts w:ascii="Times New Roman" w:hAnsi="Times New Roman"/>
          <w:sz w:val="28"/>
          <w:szCs w:val="28"/>
        </w:rPr>
        <w:t>ональном центре графика приема.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</w:t>
      </w:r>
      <w:r>
        <w:rPr>
          <w:rFonts w:ascii="Times New Roman" w:hAnsi="Times New Roman"/>
          <w:sz w:val="28"/>
          <w:szCs w:val="28"/>
        </w:rPr>
        <w:t>данные, в том числе: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</w:t>
      </w:r>
      <w:r>
        <w:rPr>
          <w:rFonts w:ascii="Times New Roman" w:hAnsi="Times New Roman"/>
          <w:sz w:val="28"/>
          <w:szCs w:val="28"/>
        </w:rPr>
        <w:t>м заявителем при личном приеме, предварительная запись аннулируется.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</w:t>
      </w:r>
      <w:r>
        <w:rPr>
          <w:rFonts w:ascii="Times New Roman" w:hAnsi="Times New Roman"/>
          <w:sz w:val="28"/>
          <w:szCs w:val="28"/>
        </w:rPr>
        <w:t xml:space="preserve"> также направляется информация о подтверждении предварительной записи с указанием даты, времени и места приема.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</w:t>
      </w:r>
      <w:r>
        <w:rPr>
          <w:rFonts w:ascii="Times New Roman" w:hAnsi="Times New Roman"/>
          <w:sz w:val="28"/>
          <w:szCs w:val="28"/>
        </w:rPr>
        <w:t>дварительной записи.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</w:t>
      </w:r>
      <w:r>
        <w:rPr>
          <w:rFonts w:ascii="Times New Roman" w:hAnsi="Times New Roman"/>
          <w:sz w:val="28"/>
          <w:szCs w:val="28"/>
        </w:rPr>
        <w:t>еобходимых для расчета длительности временного интервала, который необходимо забронировать для приема.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54171" w:rsidRDefault="005541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37. В таблице приложения № 3 к Регламенту приведен исчерпывающ</w:t>
      </w:r>
      <w:r>
        <w:rPr>
          <w:rFonts w:ascii="Times New Roman" w:hAnsi="Times New Roman"/>
          <w:sz w:val="28"/>
          <w:szCs w:val="28"/>
        </w:rPr>
        <w:t>ий перечень документов, необходимых для предоставления муниципальной услуги, с разделением на: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которые заявитель вправе представить са</w:t>
      </w:r>
      <w:r>
        <w:rPr>
          <w:rFonts w:ascii="Times New Roman" w:hAnsi="Times New Roman"/>
          <w:sz w:val="28"/>
          <w:szCs w:val="28"/>
        </w:rPr>
        <w:t xml:space="preserve">мостоятельно, для предоставления муниципальной услуги. 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</w:t>
      </w:r>
      <w:r>
        <w:rPr>
          <w:rFonts w:ascii="Times New Roman" w:hAnsi="Times New Roman"/>
          <w:b/>
          <w:bCs/>
          <w:sz w:val="28"/>
          <w:szCs w:val="28"/>
        </w:rPr>
        <w:t>ивных процедур</w:t>
      </w: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подготовка результата предоставления муниципальной услуги;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54171" w:rsidRDefault="00554171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Для получения муниципальной услуги необходимо направление </w:t>
      </w:r>
      <w:r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54171" w:rsidRDefault="00480397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</w:t>
      </w:r>
      <w:r>
        <w:rPr>
          <w:rFonts w:ascii="Times New Roman" w:hAnsi="Times New Roman"/>
          <w:sz w:val="28"/>
          <w:szCs w:val="28"/>
        </w:rPr>
        <w:t>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</w:t>
      </w:r>
      <w:r>
        <w:rPr>
          <w:rFonts w:ascii="Times New Roman" w:hAnsi="Times New Roman"/>
          <w:sz w:val="28"/>
          <w:szCs w:val="28"/>
        </w:rPr>
        <w:t xml:space="preserve">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554171" w:rsidRDefault="00480397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</w:t>
      </w:r>
      <w:r>
        <w:rPr>
          <w:rFonts w:ascii="Times New Roman" w:hAnsi="Times New Roman"/>
          <w:sz w:val="28"/>
          <w:szCs w:val="28"/>
        </w:rPr>
        <w:t>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</w:t>
      </w:r>
      <w:r>
        <w:rPr>
          <w:rFonts w:ascii="Times New Roman" w:hAnsi="Times New Roman"/>
          <w:sz w:val="28"/>
          <w:szCs w:val="28"/>
        </w:rPr>
        <w:t>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54171" w:rsidRDefault="00480397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информационный запрос «Выписка из Ед</w:t>
      </w:r>
      <w:r>
        <w:rPr>
          <w:rFonts w:ascii="Times New Roman" w:hAnsi="Times New Roman"/>
          <w:sz w:val="28"/>
          <w:szCs w:val="28"/>
        </w:rPr>
        <w:t>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</w:t>
      </w:r>
      <w:r>
        <w:rPr>
          <w:rFonts w:ascii="Times New Roman" w:hAnsi="Times New Roman"/>
          <w:sz w:val="28"/>
          <w:szCs w:val="28"/>
        </w:rPr>
        <w:t>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54171" w:rsidRDefault="0048039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Для получения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ьной услуги</w:t>
      </w:r>
      <w:r>
        <w:rPr>
          <w:rFonts w:ascii="Times New Roman" w:hAnsi="Times New Roman"/>
          <w:sz w:val="28"/>
          <w:szCs w:val="28"/>
        </w:rPr>
        <w:t xml:space="preserve"> необходимо направление посредством иных сервисов следующих межведомственных информационных запросов:</w:t>
      </w:r>
    </w:p>
    <w:p w:rsidR="00554171" w:rsidRDefault="00480397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</w:t>
      </w:r>
      <w:r>
        <w:rPr>
          <w:rFonts w:ascii="Times New Roman" w:hAnsi="Times New Roman"/>
          <w:sz w:val="28"/>
          <w:szCs w:val="28"/>
        </w:rPr>
        <w:t>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</w:t>
      </w:r>
      <w:r>
        <w:rPr>
          <w:rFonts w:ascii="Times New Roman" w:hAnsi="Times New Roman"/>
          <w:sz w:val="28"/>
          <w:szCs w:val="28"/>
        </w:rPr>
        <w:t>теля заявителя;</w:t>
      </w:r>
    </w:p>
    <w:p w:rsidR="00554171" w:rsidRDefault="00480397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54171" w:rsidRDefault="00480397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Схем</w:t>
      </w:r>
      <w:r>
        <w:rPr>
          <w:rFonts w:ascii="Times New Roman" w:hAnsi="Times New Roman" w:cs="Courier New"/>
          <w:sz w:val="28"/>
          <w:szCs w:val="20"/>
        </w:rPr>
        <w:t>а расположения объекта адресации на кадастровом плане или кадастровой карте соответствующей территории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54171" w:rsidRDefault="00480397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«Разрешение </w:t>
      </w:r>
      <w:r>
        <w:rPr>
          <w:rFonts w:ascii="Times New Roman" w:hAnsi="Times New Roman"/>
          <w:sz w:val="28"/>
          <w:szCs w:val="28"/>
        </w:rPr>
        <w:t xml:space="preserve">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>стру</w:t>
      </w:r>
      <w:r>
        <w:rPr>
          <w:rFonts w:ascii="Times New Roman" w:hAnsi="Times New Roman" w:cs="Courier New"/>
          <w:sz w:val="28"/>
          <w:szCs w:val="20"/>
        </w:rPr>
        <w:t xml:space="preserve">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54171" w:rsidRDefault="00480397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</w:t>
      </w:r>
      <w:r>
        <w:rPr>
          <w:rFonts w:ascii="Times New Roman" w:hAnsi="Times New Roman"/>
          <w:sz w:val="28"/>
          <w:szCs w:val="28"/>
        </w:rPr>
        <w:t xml:space="preserve">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54171" w:rsidRDefault="00480397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«Акт о завершенном переустройстве (перепланировке) приемочной комиссии при переустройстве и (или) перепланировке пом</w:t>
      </w:r>
      <w:r>
        <w:rPr>
          <w:rFonts w:ascii="Times New Roman" w:hAnsi="Times New Roman"/>
          <w:sz w:val="28"/>
          <w:szCs w:val="28"/>
        </w:rPr>
        <w:t xml:space="preserve">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>структурного подразде</w:t>
      </w:r>
      <w:r>
        <w:rPr>
          <w:rFonts w:ascii="Times New Roman" w:hAnsi="Times New Roman" w:cs="Courier New"/>
          <w:sz w:val="28"/>
          <w:szCs w:val="20"/>
        </w:rPr>
        <w:t xml:space="preserve">ления Исполкома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54171" w:rsidRDefault="00480397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</w:t>
      </w:r>
      <w:r>
        <w:rPr>
          <w:rFonts w:ascii="Times New Roman" w:hAnsi="Times New Roman"/>
          <w:sz w:val="28"/>
          <w:szCs w:val="28"/>
        </w:rPr>
        <w:lastRenderedPageBreak/>
        <w:t>з</w:t>
      </w:r>
      <w:r>
        <w:rPr>
          <w:rFonts w:ascii="Times New Roman" w:hAnsi="Times New Roman"/>
          <w:sz w:val="28"/>
          <w:szCs w:val="28"/>
        </w:rPr>
        <w:t xml:space="preserve">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 xml:space="preserve">в срок не более </w:t>
      </w:r>
      <w:r>
        <w:rPr>
          <w:rFonts w:ascii="Times New Roman" w:hAnsi="Times New Roman"/>
          <w:sz w:val="28"/>
          <w:szCs w:val="28"/>
        </w:rPr>
        <w:br/>
        <w:t>2 рабочих дней</w:t>
      </w:r>
      <w:r>
        <w:t>.</w:t>
      </w:r>
    </w:p>
    <w:p w:rsidR="00554171" w:rsidRDefault="00554171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554171" w:rsidRDefault="0055417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При наличии технической возможности заявит</w:t>
      </w:r>
      <w:r>
        <w:rPr>
          <w:rFonts w:ascii="Times New Roman" w:hAnsi="Times New Roman"/>
          <w:sz w:val="28"/>
          <w:szCs w:val="28"/>
        </w:rPr>
        <w:t>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</w:t>
      </w:r>
      <w:r>
        <w:rPr>
          <w:rFonts w:ascii="Times New Roman" w:hAnsi="Times New Roman"/>
          <w:sz w:val="28"/>
          <w:szCs w:val="28"/>
        </w:rPr>
        <w:t xml:space="preserve">ги), а также о предстоящих шагах и действиях, которые заявитель должен совершить на указанном этапе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, одним из перечисленных способов: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54171" w:rsidRDefault="0048039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54171" w:rsidRDefault="005541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5417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54171" w:rsidRDefault="0048039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554171" w:rsidRDefault="0055417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УСЛОВНЫХ ОБОЗНАЧЕНИЙ И СОКРАЩЕНИЙ </w:t>
      </w:r>
    </w:p>
    <w:p w:rsidR="00554171" w:rsidRDefault="00554171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54171" w:rsidRDefault="00480397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554171" w:rsidRDefault="00480397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54171" w:rsidRDefault="00480397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54171" w:rsidRDefault="00480397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bookmarkStart w:id="0" w:name="_GoBack"/>
      <w:r w:rsidR="008420C6" w:rsidRPr="008420C6">
        <w:rPr>
          <w:rFonts w:ascii="Times New Roman" w:hAnsi="Times New Roman"/>
          <w:iCs/>
          <w:spacing w:val="1"/>
          <w:sz w:val="28"/>
          <w:szCs w:val="28"/>
        </w:rPr>
        <w:t>поселения Апастовского муниципального района 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54171" w:rsidRDefault="00480397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</w:t>
      </w:r>
      <w:r>
        <w:rPr>
          <w:rFonts w:ascii="Times New Roman" w:hAnsi="Times New Roman"/>
          <w:spacing w:val="1"/>
          <w:sz w:val="28"/>
          <w:szCs w:val="28"/>
        </w:rPr>
        <w:t>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54171" w:rsidRDefault="00480397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54171">
        <w:tc>
          <w:tcPr>
            <w:tcW w:w="56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54171">
        <w:trPr>
          <w:trHeight w:val="674"/>
        </w:trPr>
        <w:tc>
          <w:tcPr>
            <w:tcW w:w="56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54171">
        <w:tc>
          <w:tcPr>
            <w:tcW w:w="56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Физическое лицо, владеющее объектом адресации на праве пожизненно наследуемого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владения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54171">
        <w:trPr>
          <w:trHeight w:val="1286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54171">
        <w:tc>
          <w:tcPr>
            <w:tcW w:w="56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54171" w:rsidRDefault="00554171"/>
        </w:tc>
        <w:tc>
          <w:tcPr>
            <w:tcW w:w="375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54171" w:rsidRDefault="0048039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54171">
        <w:tc>
          <w:tcPr>
            <w:tcW w:w="567" w:type="dxa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54171">
        <w:trPr>
          <w:trHeight w:val="322"/>
        </w:trPr>
        <w:tc>
          <w:tcPr>
            <w:tcW w:w="9921" w:type="dxa"/>
            <w:gridSpan w:val="4"/>
            <w:vMerge w:val="restart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портал адресной системы,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мобильное приложение «Госуслуги Республики Татарстан 2.0»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Исполком, МФЦ</w:t>
            </w:r>
          </w:p>
        </w:tc>
      </w:tr>
      <w:tr w:rsidR="00554171">
        <w:tc>
          <w:tcPr>
            <w:tcW w:w="56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Республиканский портал, портал адресной системы,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мобильное приложение «Госуслуги Республики Татарстан 2.0»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Исполком, МФЦ</w:t>
            </w:r>
          </w:p>
        </w:tc>
      </w:tr>
      <w:tr w:rsidR="00554171">
        <w:tc>
          <w:tcPr>
            <w:tcW w:w="56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Портал адресной системы,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мобильное приложение «Госуслуги Республики Татарстан 2.0»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Исполком, МФЦ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54171" w:rsidRDefault="0048039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окумент, предусмотренный статьей 35 или статьей 42.3 Федерального закона от 24.07.2007 № 221-ФЗ «О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портал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адресной системы,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мобильное приложение «Госуслуги Республики Татарстан 2.0»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Исполком, МФЦФЦ</w:t>
            </w:r>
          </w:p>
        </w:tc>
      </w:tr>
      <w:tr w:rsidR="00554171">
        <w:trPr>
          <w:trHeight w:val="322"/>
        </w:trPr>
        <w:tc>
          <w:tcPr>
            <w:tcW w:w="9921" w:type="dxa"/>
            <w:gridSpan w:val="4"/>
            <w:vMerge w:val="restart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Документы, которые заявитель вправе представить самостоятельно,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для предоставления Услуги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54171" w:rsidRDefault="005541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Республиканский портал, портал адресной системы,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мобильное приложен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ие «Госуслуги Республики Татарстан 2.0»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Исполком, МФЦ</w:t>
            </w:r>
          </w:p>
        </w:tc>
      </w:tr>
    </w:tbl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48039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554171" w:rsidRDefault="0048039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отказа в приеме заявления и документов, необходимых для предоставления муниципальной услуги</w:t>
      </w: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54171">
        <w:tc>
          <w:tcPr>
            <w:tcW w:w="567" w:type="dxa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54171">
        <w:trPr>
          <w:trHeight w:val="322"/>
        </w:trPr>
        <w:tc>
          <w:tcPr>
            <w:tcW w:w="9921" w:type="dxa"/>
            <w:gridSpan w:val="3"/>
            <w:vMerge w:val="restart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54171">
        <w:tc>
          <w:tcPr>
            <w:tcW w:w="567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</w:t>
            </w:r>
            <w:r>
              <w:rPr>
                <w:rFonts w:ascii="Times New Roman" w:hAnsi="Times New Roman"/>
                <w:sz w:val="28"/>
                <w:szCs w:val="28"/>
              </w:rPr>
              <w:t>) по собственной инициативе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54171" w:rsidRDefault="0048039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54171" w:rsidRDefault="00480397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</w:t>
            </w:r>
            <w:r>
              <w:rPr>
                <w:rFonts w:ascii="Times New Roman" w:hAnsi="Times New Roman"/>
                <w:sz w:val="28"/>
                <w:szCs w:val="28"/>
              </w:rPr>
              <w:t>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54171" w:rsidRDefault="00480397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</w:t>
            </w:r>
            <w:r>
              <w:rPr>
                <w:rFonts w:ascii="Times New Roman" w:hAnsi="Times New Roman"/>
                <w:sz w:val="28"/>
                <w:szCs w:val="28"/>
              </w:rPr>
              <w:t>т 19.11.2014 № 1221</w:t>
            </w:r>
          </w:p>
        </w:tc>
      </w:tr>
      <w:tr w:rsidR="00554171">
        <w:trPr>
          <w:trHeight w:val="322"/>
        </w:trPr>
        <w:tc>
          <w:tcPr>
            <w:tcW w:w="9921" w:type="dxa"/>
            <w:gridSpan w:val="3"/>
            <w:vMerge w:val="restart"/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54171" w:rsidRDefault="0048039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документов, которые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54171" w:rsidRDefault="0048039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Неподтверждение сведений о законных представителях, запрошенных в рамках межведомственного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онного взаимодействия, подача заявления (запроса) от имени заявителя не уполномоченным на то лицом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54171" w:rsidRDefault="0048039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554171" w:rsidRDefault="0048039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54171" w:rsidRDefault="0048039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54171" w:rsidRDefault="0048039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54171">
        <w:trPr>
          <w:trHeight w:val="322"/>
        </w:trPr>
        <w:tc>
          <w:tcPr>
            <w:tcW w:w="567" w:type="dxa"/>
            <w:vMerge w:val="restart"/>
          </w:tcPr>
          <w:p w:rsidR="00554171" w:rsidRDefault="00480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54171" w:rsidRDefault="0048039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54171" w:rsidRDefault="00480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54171" w:rsidRDefault="00554171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54171" w:rsidRDefault="004803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54171" w:rsidRDefault="00554171">
      <w:pPr>
        <w:pStyle w:val="aff0"/>
        <w:tabs>
          <w:tab w:val="left" w:pos="1377"/>
        </w:tabs>
        <w:rPr>
          <w:b w:val="0"/>
        </w:rPr>
      </w:pPr>
    </w:p>
    <w:p w:rsidR="00554171" w:rsidRDefault="00554171">
      <w:pPr>
        <w:pStyle w:val="aff0"/>
        <w:tabs>
          <w:tab w:val="left" w:pos="1377"/>
        </w:tabs>
        <w:rPr>
          <w:b w:val="0"/>
        </w:rPr>
      </w:pPr>
    </w:p>
    <w:p w:rsidR="00554171" w:rsidRDefault="00480397">
      <w:pPr>
        <w:pStyle w:val="aff0"/>
        <w:tabs>
          <w:tab w:val="left" w:pos="1377"/>
        </w:tabs>
      </w:pPr>
      <w:r>
        <w:t xml:space="preserve">ФОРМА </w:t>
      </w:r>
    </w:p>
    <w:p w:rsidR="00554171" w:rsidRDefault="00480397">
      <w:pPr>
        <w:pStyle w:val="aff0"/>
        <w:tabs>
          <w:tab w:val="left" w:pos="1377"/>
        </w:tabs>
      </w:pPr>
      <w:r>
        <w:t>решения о присвоении или аннулировании адреса объекту адресации</w:t>
      </w:r>
    </w:p>
    <w:p w:rsidR="00554171" w:rsidRDefault="00554171">
      <w:pPr>
        <w:pStyle w:val="aff0"/>
        <w:jc w:val="left"/>
        <w:rPr>
          <w:b w:val="0"/>
        </w:rPr>
      </w:pPr>
    </w:p>
    <w:p w:rsidR="00554171" w:rsidRDefault="005541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54171" w:rsidRDefault="004803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_____________________________________________________________:</w:t>
      </w:r>
    </w:p>
    <w:p w:rsidR="00554171" w:rsidRDefault="00480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54171" w:rsidRDefault="00554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54171" w:rsidRDefault="004803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554171" w:rsidRDefault="004803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объекта, кадастр</w:t>
      </w:r>
      <w:r>
        <w:rPr>
          <w:rFonts w:ascii="Times New Roman" w:hAnsi="Times New Roman"/>
          <w:sz w:val="24"/>
          <w:szCs w:val="24"/>
        </w:rPr>
        <w:t>овые номера, адреса и сведения об объектах недвижимости, из которых образуется объект адресации;</w:t>
      </w:r>
    </w:p>
    <w:p w:rsidR="00554171" w:rsidRDefault="004803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554171" w:rsidRDefault="004803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кадастровый номер (в</w:t>
      </w:r>
      <w:r>
        <w:rPr>
          <w:rFonts w:ascii="Times New Roman" w:hAnsi="Times New Roman"/>
          <w:sz w:val="24"/>
          <w:szCs w:val="24"/>
        </w:rPr>
        <w:t xml:space="preserve"> случае присвоения адреса поставленному на государственный кадастровый учет объекту недвижимости)</w:t>
      </w:r>
    </w:p>
    <w:p w:rsidR="00554171" w:rsidRDefault="004803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принадлежащему:</w:t>
      </w:r>
    </w:p>
    <w:p w:rsidR="00554171" w:rsidRDefault="004803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554171" w:rsidRDefault="00480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54171" w:rsidRDefault="00554171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54171" w:rsidRDefault="00480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>
        <w:rPr>
          <w:rFonts w:ascii="Times New Roman" w:hAnsi="Times New Roman"/>
          <w:sz w:val="24"/>
          <w:szCs w:val="24"/>
        </w:rPr>
        <w:t>адрес объекта, аннул</w:t>
      </w:r>
      <w:r>
        <w:rPr>
          <w:rFonts w:ascii="Times New Roman" w:hAnsi="Times New Roman"/>
          <w:sz w:val="24"/>
          <w:szCs w:val="24"/>
        </w:rPr>
        <w:t>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54171" w:rsidRDefault="00554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554171" w:rsidRDefault="005541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4171" w:rsidRDefault="00480397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54171" w:rsidRDefault="00554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171" w:rsidRDefault="00480397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Times New Roman" w:hAnsi="Times New Roman"/>
          <w:sz w:val="28"/>
          <w:szCs w:val="28"/>
        </w:rPr>
        <w:t>Руководитель</w:t>
      </w:r>
    </w:p>
    <w:p w:rsidR="00554171" w:rsidRDefault="004803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54171" w:rsidRDefault="004803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554171" w:rsidRDefault="004803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54171" w:rsidRDefault="004803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54171" w:rsidRDefault="00554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6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</w:t>
      </w:r>
      <w:r>
        <w:rPr>
          <w:rFonts w:ascii="Times New Roman" w:hAnsi="Times New Roman"/>
          <w:b/>
          <w:bCs/>
          <w:sz w:val="24"/>
          <w:szCs w:val="24"/>
        </w:rPr>
        <w:br/>
        <w:t>решения об отказе в присвоении объекту адресации адреса</w:t>
      </w:r>
      <w:r>
        <w:rPr>
          <w:rFonts w:ascii="Times New Roman" w:hAnsi="Times New Roman"/>
          <w:b/>
          <w:bCs/>
          <w:sz w:val="24"/>
          <w:szCs w:val="24"/>
        </w:rPr>
        <w:br/>
        <w:t>или аннулировании его адреса</w:t>
      </w:r>
    </w:p>
    <w:p w:rsidR="00554171" w:rsidRDefault="00554171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54171" w:rsidRDefault="00554171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54171" w:rsidRDefault="00554171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54171" w:rsidRDefault="00480397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54171" w:rsidRDefault="00554171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54171" w:rsidRDefault="00480397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54171" w:rsidRDefault="00480397">
      <w:pPr>
        <w:spacing w:before="6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</w:t>
      </w:r>
      <w:r>
        <w:rPr>
          <w:rFonts w:ascii="Times New Roman" w:hAnsi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54171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54171" w:rsidRDefault="00480397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54171" w:rsidRDefault="0055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54171" w:rsidRDefault="00480397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54171" w:rsidRDefault="0055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4171" w:rsidRDefault="00554171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54171" w:rsidRDefault="00554171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54171" w:rsidRDefault="00554171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54171" w:rsidRDefault="00480397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54171" w:rsidRDefault="00480397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сообщает, </w:t>
      </w:r>
      <w:r>
        <w:rPr>
          <w:rFonts w:ascii="Times New Roman" w:hAnsi="Times New Roman"/>
          <w:sz w:val="24"/>
          <w:szCs w:val="24"/>
        </w:rPr>
        <w:t xml:space="preserve">что  </w:t>
      </w:r>
      <w:r>
        <w:rPr>
          <w:rFonts w:ascii="Times New Roman" w:hAnsi="Times New Roman"/>
          <w:sz w:val="24"/>
          <w:szCs w:val="24"/>
        </w:rPr>
        <w:tab/>
        <w:t>,</w:t>
      </w:r>
    </w:p>
    <w:p w:rsidR="00554171" w:rsidRDefault="00480397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54171" w:rsidRDefault="00554171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54171" w:rsidRDefault="00480397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54171" w:rsidRDefault="00554171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54171" w:rsidRDefault="00480397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</w:t>
      </w:r>
      <w:r>
        <w:rPr>
          <w:rFonts w:ascii="Times New Roman" w:hAnsi="Times New Roman"/>
          <w:sz w:val="20"/>
          <w:szCs w:val="20"/>
        </w:rPr>
        <w:t>и (для иностранного юридического лица),</w:t>
      </w:r>
    </w:p>
    <w:p w:rsidR="00554171" w:rsidRDefault="00480397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554171" w:rsidRDefault="00480397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54171" w:rsidRDefault="00480397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>
        <w:rPr>
          <w:rFonts w:ascii="Times New Roman" w:hAnsi="Times New Roman"/>
          <w:sz w:val="24"/>
          <w:szCs w:val="24"/>
        </w:rPr>
        <w:br/>
        <w:t>от 19 ноября 2014 г. № 1221, отказано в при</w:t>
      </w:r>
      <w:r>
        <w:rPr>
          <w:rFonts w:ascii="Times New Roman" w:hAnsi="Times New Roman"/>
          <w:sz w:val="24"/>
          <w:szCs w:val="24"/>
        </w:rPr>
        <w:t>своении (аннулировании) адреса следующему</w:t>
      </w:r>
      <w:r>
        <w:rPr>
          <w:rFonts w:ascii="Times New Roman" w:hAnsi="Times New Roman"/>
          <w:sz w:val="24"/>
          <w:szCs w:val="24"/>
        </w:rPr>
        <w:br/>
      </w:r>
    </w:p>
    <w:p w:rsidR="00554171" w:rsidRDefault="00480397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(нужное подчеркнуть)</w:t>
      </w:r>
    </w:p>
    <w:p w:rsidR="00554171" w:rsidRDefault="00480397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554171" w:rsidRDefault="00480397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54171" w:rsidRDefault="00554171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54171" w:rsidRDefault="00480397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54171" w:rsidRDefault="00554171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54171" w:rsidRDefault="00480397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54171" w:rsidRDefault="00554171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54171" w:rsidRDefault="00554171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54171" w:rsidRDefault="00480397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 </w:t>
      </w:r>
    </w:p>
    <w:p w:rsidR="00554171" w:rsidRDefault="00554171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54171" w:rsidRDefault="00480397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554171" w:rsidRDefault="00480397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(основание отказа)</w:t>
      </w:r>
    </w:p>
    <w:p w:rsidR="00554171" w:rsidRDefault="00480397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554171" w:rsidRDefault="00554171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54171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54171" w:rsidRDefault="0055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54171" w:rsidRDefault="0055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54171" w:rsidRDefault="0055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171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4171" w:rsidRDefault="0055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4171" w:rsidRDefault="00480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54171" w:rsidRDefault="004803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554171" w:rsidRDefault="004803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554171" w:rsidRDefault="005541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54171" w:rsidRDefault="00480397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ЗАЯВЛЕНИЯ</w:t>
      </w:r>
    </w:p>
    <w:p w:rsidR="00554171" w:rsidRDefault="00480397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присвоении объекту адресации адреса или аннулировании его адреса</w:t>
      </w:r>
    </w:p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54171">
        <w:tc>
          <w:tcPr>
            <w:tcW w:w="7142" w:type="dxa"/>
            <w:gridSpan w:val="7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54171" w:rsidRDefault="00480397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54171" w:rsidRDefault="00480397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54171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54171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</w:t>
            </w:r>
            <w:r>
              <w:rPr>
                <w:rFonts w:ascii="Times New Roman" w:hAnsi="Times New Roman"/>
                <w:sz w:val="24"/>
                <w:szCs w:val="24"/>
              </w:rPr>
              <w:t>а местного самоуправления)</w:t>
            </w:r>
          </w:p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54171" w:rsidRDefault="0055417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54171">
        <w:tc>
          <w:tcPr>
            <w:tcW w:w="550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54171">
        <w:tc>
          <w:tcPr>
            <w:tcW w:w="55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54171">
        <w:trPr>
          <w:trHeight w:val="293"/>
        </w:trPr>
        <w:tc>
          <w:tcPr>
            <w:tcW w:w="55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54171">
        <w:tc>
          <w:tcPr>
            <w:tcW w:w="55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5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54171">
        <w:tc>
          <w:tcPr>
            <w:tcW w:w="7184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54171" w:rsidRDefault="00480397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54171" w:rsidRDefault="00480397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54171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54171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54171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54171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2" w:tooltip="consultantplus://offline/ref=7453E47DFE2D8D8B400094539540440452E119A2A96C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</w:t>
            </w:r>
            <w:r>
              <w:rPr>
                <w:rFonts w:ascii="Times New Roman" w:hAnsi="Times New Roman"/>
                <w:sz w:val="24"/>
                <w:szCs w:val="24"/>
              </w:rPr>
              <w:t>частка, на котором осуществляется строительство (реконструкция)</w:t>
            </w:r>
          </w:p>
        </w:tc>
      </w:tr>
      <w:tr w:rsidR="00554171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54171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54171">
        <w:tc>
          <w:tcPr>
            <w:tcW w:w="6668" w:type="dxa"/>
            <w:gridSpan w:val="9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54171" w:rsidRDefault="00480397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54171" w:rsidRDefault="00480397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54171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помещения(ий) в здании (строении), сооружении путем раздела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здания (строения), сооружения</w:t>
            </w: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</w:t>
            </w:r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</w:t>
            </w:r>
            <w:r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</w:t>
            </w:r>
            <w:r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54171" w:rsidRDefault="0048039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(машино</w:t>
            </w:r>
            <w:r>
              <w:rPr>
                <w:rFonts w:ascii="Times New Roman" w:hAnsi="Times New Roman"/>
                <w:sz w:val="24"/>
                <w:szCs w:val="24"/>
              </w:rPr>
              <w:t>-мест) в здании, сооружении путем раздела помещения, машино-места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54171" w:rsidRDefault="0048039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54171" w:rsidRDefault="0048039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 помещения, машино-места раздел которого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осуществляется</w:t>
            </w: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4171" w:rsidRDefault="0048039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</w:t>
            </w:r>
            <w:r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3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енной регистрации недвижимости" (далее - 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4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54171">
        <w:tc>
          <w:tcPr>
            <w:tcW w:w="7189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54171" w:rsidRDefault="00480397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54171" w:rsidRDefault="00480397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54171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района, городского, муниципального округа или внутригородской территории (для городов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54171">
        <w:trPr>
          <w:trHeight w:val="293"/>
        </w:trPr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5" w:tooltip="consultantplus://offline/ref=7453E47DFE2D8D8B400094539540440452E11BA9AA6312CC1E13E7EA76F620AE1292FB4B21C343109A2D7C16516D78C366BCDFE7F2D82FE5v8h1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54171">
        <w:trPr>
          <w:trHeight w:val="293"/>
        </w:trPr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54171">
        <w:tc>
          <w:tcPr>
            <w:tcW w:w="6316" w:type="dxa"/>
            <w:gridSpan w:val="11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54171" w:rsidRDefault="00480397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</w:t>
            </w:r>
          </w:p>
        </w:tc>
        <w:tc>
          <w:tcPr>
            <w:tcW w:w="2271" w:type="dxa"/>
            <w:gridSpan w:val="2"/>
          </w:tcPr>
          <w:p w:rsidR="00554171" w:rsidRDefault="00480397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 листов ___</w:t>
            </w:r>
          </w:p>
        </w:tc>
      </w:tr>
      <w:tr w:rsidR="00554171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54171">
        <w:tc>
          <w:tcPr>
            <w:tcW w:w="558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54171" w:rsidRDefault="00480397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54171" w:rsidRDefault="00480397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54171">
        <w:trPr>
          <w:trHeight w:val="293"/>
        </w:trPr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58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54171">
        <w:tc>
          <w:tcPr>
            <w:tcW w:w="6316" w:type="dxa"/>
            <w:gridSpan w:val="9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54171" w:rsidRDefault="00480397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54171" w:rsidRDefault="00480397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54171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 адресации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54171">
        <w:trPr>
          <w:trHeight w:val="293"/>
        </w:trPr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rPr>
          <w:trHeight w:val="293"/>
        </w:trPr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54171">
        <w:trPr>
          <w:trHeight w:val="293"/>
        </w:trPr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54171">
        <w:trPr>
          <w:trHeight w:val="293"/>
        </w:trPr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4171" w:rsidRDefault="00480397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54171">
        <w:trPr>
          <w:trHeight w:val="293"/>
        </w:trPr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54171">
        <w:trPr>
          <w:trHeight w:val="293"/>
        </w:trPr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54171">
        <w:trPr>
          <w:trHeight w:val="293"/>
        </w:trPr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54171">
        <w:tc>
          <w:tcPr>
            <w:tcW w:w="537" w:type="dxa"/>
            <w:vMerge w:val="restart"/>
          </w:tcPr>
          <w:p w:rsidR="00554171" w:rsidRDefault="00480397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54171">
        <w:tc>
          <w:tcPr>
            <w:tcW w:w="6284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54171" w:rsidRDefault="00480397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54171" w:rsidRDefault="00480397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54171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54171" w:rsidRDefault="0048039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</w:t>
            </w:r>
            <w:r>
              <w:rPr>
                <w:rFonts w:ascii="Times New Roman" w:hAnsi="Times New Roman"/>
                <w:sz w:val="24"/>
                <w:szCs w:val="24"/>
              </w:rPr>
              <w:t>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54171">
        <w:tc>
          <w:tcPr>
            <w:tcW w:w="537" w:type="dxa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54171" w:rsidRDefault="0048039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указанные в настоящем заявлении, на дату представления заявления достоверны;</w:t>
            </w:r>
          </w:p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54171">
        <w:tc>
          <w:tcPr>
            <w:tcW w:w="537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54171" w:rsidRDefault="0048039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54171">
        <w:tc>
          <w:tcPr>
            <w:tcW w:w="537" w:type="dxa"/>
            <w:vMerge w:val="restart"/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54171">
        <w:tc>
          <w:tcPr>
            <w:tcW w:w="537" w:type="dxa"/>
            <w:vMerge/>
          </w:tcPr>
          <w:p w:rsidR="00554171" w:rsidRDefault="00554171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4171" w:rsidRDefault="0055417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p w:rsidR="00554171" w:rsidRDefault="00480397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554171" w:rsidRDefault="0048039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>
        <w:rPr>
          <w:rFonts w:ascii="Times New Roman" w:hAnsi="Times New Roman"/>
          <w:sz w:val="24"/>
          <w:szCs w:val="24"/>
        </w:rPr>
        <w:t>&lt;1&gt;</w:t>
      </w:r>
      <w:r>
        <w:rPr>
          <w:rFonts w:ascii="Times New Roman" w:hAnsi="Times New Roman"/>
          <w:sz w:val="24"/>
          <w:szCs w:val="24"/>
        </w:rPr>
        <w:t xml:space="preserve"> Строка дублируется для каждого объединенного земельного участка.</w:t>
      </w:r>
    </w:p>
    <w:p w:rsidR="00554171" w:rsidRDefault="0048039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54171" w:rsidRDefault="0048039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54171" w:rsidRDefault="0048039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</w:t>
      </w:r>
      <w:r>
        <w:rPr>
          <w:rFonts w:ascii="Times New Roman" w:hAnsi="Times New Roman"/>
          <w:sz w:val="24"/>
          <w:szCs w:val="24"/>
        </w:rPr>
        <w:t>ия.</w:t>
      </w:r>
    </w:p>
    <w:p w:rsidR="00554171" w:rsidRDefault="00554171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54171" w:rsidRDefault="00480397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Примечание.</w:t>
      </w:r>
    </w:p>
    <w:p w:rsidR="00554171" w:rsidRDefault="0048039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</w:t>
      </w:r>
      <w:r>
        <w:rPr>
          <w:rFonts w:ascii="Times New Roman" w:hAnsi="Times New Roman"/>
          <w:sz w:val="24"/>
          <w:szCs w:val="24"/>
        </w:rPr>
        <w:t xml:space="preserve">ляется по порядку в </w:t>
      </w:r>
      <w:r>
        <w:rPr>
          <w:rFonts w:ascii="Times New Roman" w:hAnsi="Times New Roman"/>
          <w:sz w:val="24"/>
          <w:szCs w:val="24"/>
        </w:rPr>
        <w:lastRenderedPageBreak/>
        <w:t>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54171" w:rsidRDefault="0048039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</w:t>
      </w:r>
      <w:r>
        <w:rPr>
          <w:rFonts w:ascii="Times New Roman" w:hAnsi="Times New Roman"/>
          <w:sz w:val="24"/>
          <w:szCs w:val="24"/>
        </w:rPr>
        <w:t>ециально отведенной графе проставляется знак: "V"</w:t>
      </w:r>
    </w:p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54171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54171" w:rsidRDefault="00480397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54171" w:rsidRDefault="0048039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4171" w:rsidRDefault="00480397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p w:rsidR="00554171" w:rsidRDefault="00480397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оформлении заявления на бумажном носителе заявителем или по его просьбе специалистом органа местного самоуправления </w:t>
      </w:r>
      <w:r>
        <w:rPr>
          <w:rFonts w:ascii="Times New Roman" w:hAnsi="Times New Roman"/>
          <w:sz w:val="24"/>
          <w:szCs w:val="24"/>
        </w:rPr>
        <w:t>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54171" w:rsidRDefault="00554171">
      <w:pPr>
        <w:spacing w:after="1" w:line="280" w:lineRule="atLeast"/>
        <w:jc w:val="both"/>
        <w:rPr>
          <w:sz w:val="24"/>
          <w:szCs w:val="24"/>
        </w:rPr>
      </w:pPr>
    </w:p>
    <w:p w:rsidR="00554171" w:rsidRDefault="00554171">
      <w:pPr>
        <w:spacing w:after="1" w:line="280" w:lineRule="atLeast"/>
        <w:jc w:val="both"/>
      </w:pPr>
    </w:p>
    <w:p w:rsidR="00554171" w:rsidRDefault="005541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554171" w:rsidRDefault="00480397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554171" w:rsidRDefault="004803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</w:t>
      </w:r>
      <w:r>
        <w:rPr>
          <w:rFonts w:ascii="Times New Roman" w:hAnsi="Times New Roman"/>
          <w:sz w:val="24"/>
          <w:szCs w:val="24"/>
        </w:rPr>
        <w:t>ляющего муниципальную услугу)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54171" w:rsidRDefault="00554171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54171" w:rsidRDefault="004803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54171" w:rsidRDefault="00480397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54171" w:rsidRDefault="004803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54171" w:rsidRDefault="004803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54171" w:rsidRDefault="004803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554171" w:rsidRDefault="00554171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54171" w:rsidRDefault="00480397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54171" w:rsidRDefault="00554171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54171" w:rsidRDefault="0048039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54171" w:rsidRDefault="004803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554171" w:rsidRDefault="005541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54171" w:rsidRDefault="00480397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54171" w:rsidRDefault="005541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54171" w:rsidRDefault="004803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554171" w:rsidRDefault="00554171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54171" w:rsidRDefault="00480397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</w:t>
      </w:r>
      <w:r>
        <w:rPr>
          <w:rFonts w:ascii="Times New Roman" w:hAnsi="Times New Roman"/>
          <w:sz w:val="20"/>
          <w:szCs w:val="20"/>
        </w:rPr>
        <w:t>о лица органа, осуществляющего подписание)</w:t>
      </w:r>
    </w:p>
    <w:p w:rsidR="00554171" w:rsidRDefault="0048039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54171" w:rsidRDefault="00554171">
      <w:pPr>
        <w:ind w:right="-1"/>
      </w:pPr>
    </w:p>
    <w:p w:rsidR="00554171" w:rsidRDefault="00554171">
      <w:pPr>
        <w:ind w:right="-1"/>
      </w:pPr>
    </w:p>
    <w:p w:rsidR="00554171" w:rsidRDefault="00480397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554171" w:rsidRDefault="00480397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>
        <w:rPr>
          <w:rFonts w:ascii="Times New Roman" w:hAnsi="Times New Roman"/>
          <w:sz w:val="20"/>
          <w:szCs w:val="20"/>
        </w:rPr>
        <w:t>______________________________</w:t>
      </w:r>
    </w:p>
    <w:p w:rsidR="00554171" w:rsidRDefault="00480397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554171" w:rsidRDefault="00554171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</w:p>
    <w:sectPr w:rsidR="00554171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97" w:rsidRDefault="00480397">
      <w:pPr>
        <w:spacing w:after="0" w:line="240" w:lineRule="auto"/>
      </w:pPr>
      <w:r>
        <w:separator/>
      </w:r>
    </w:p>
  </w:endnote>
  <w:endnote w:type="continuationSeparator" w:id="0">
    <w:p w:rsidR="00480397" w:rsidRDefault="0048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97" w:rsidRDefault="00480397">
      <w:pPr>
        <w:spacing w:after="0" w:line="240" w:lineRule="auto"/>
      </w:pPr>
      <w:r>
        <w:separator/>
      </w:r>
    </w:p>
  </w:footnote>
  <w:footnote w:type="continuationSeparator" w:id="0">
    <w:p w:rsidR="00480397" w:rsidRDefault="0048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71" w:rsidRDefault="0048039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554171" w:rsidRDefault="0055417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554171" w:rsidRDefault="0048039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0C6"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357806"/>
      <w:docPartObj>
        <w:docPartGallery w:val="Page Numbers (Top of Page)"/>
        <w:docPartUnique/>
      </w:docPartObj>
    </w:sdtPr>
    <w:sdtEndPr/>
    <w:sdtContent>
      <w:p w:rsidR="00554171" w:rsidRDefault="00480397">
        <w:pPr>
          <w:pStyle w:val="ad"/>
          <w:jc w:val="center"/>
        </w:pPr>
      </w:p>
    </w:sdtContent>
  </w:sdt>
  <w:p w:rsidR="00554171" w:rsidRDefault="0055417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B0D"/>
    <w:multiLevelType w:val="hybridMultilevel"/>
    <w:tmpl w:val="82D2136A"/>
    <w:lvl w:ilvl="0" w:tplc="2C9E2F9A">
      <w:start w:val="1"/>
      <w:numFmt w:val="decimal"/>
      <w:lvlText w:val="%1)"/>
      <w:lvlJc w:val="left"/>
      <w:pPr>
        <w:ind w:left="1429" w:hanging="360"/>
      </w:pPr>
    </w:lvl>
    <w:lvl w:ilvl="1" w:tplc="81A07964">
      <w:start w:val="1"/>
      <w:numFmt w:val="lowerLetter"/>
      <w:lvlText w:val="%2."/>
      <w:lvlJc w:val="left"/>
      <w:pPr>
        <w:ind w:left="2149" w:hanging="360"/>
      </w:pPr>
    </w:lvl>
    <w:lvl w:ilvl="2" w:tplc="6FE4E03C">
      <w:start w:val="1"/>
      <w:numFmt w:val="lowerRoman"/>
      <w:lvlText w:val="%3."/>
      <w:lvlJc w:val="right"/>
      <w:pPr>
        <w:ind w:left="2869" w:hanging="180"/>
      </w:pPr>
    </w:lvl>
    <w:lvl w:ilvl="3" w:tplc="114CE71E">
      <w:start w:val="1"/>
      <w:numFmt w:val="decimal"/>
      <w:lvlText w:val="%4."/>
      <w:lvlJc w:val="left"/>
      <w:pPr>
        <w:ind w:left="3589" w:hanging="360"/>
      </w:pPr>
    </w:lvl>
    <w:lvl w:ilvl="4" w:tplc="0458FAD2">
      <w:start w:val="1"/>
      <w:numFmt w:val="lowerLetter"/>
      <w:lvlText w:val="%5."/>
      <w:lvlJc w:val="left"/>
      <w:pPr>
        <w:ind w:left="4309" w:hanging="360"/>
      </w:pPr>
    </w:lvl>
    <w:lvl w:ilvl="5" w:tplc="E57C4648">
      <w:start w:val="1"/>
      <w:numFmt w:val="lowerRoman"/>
      <w:lvlText w:val="%6."/>
      <w:lvlJc w:val="right"/>
      <w:pPr>
        <w:ind w:left="5029" w:hanging="180"/>
      </w:pPr>
    </w:lvl>
    <w:lvl w:ilvl="6" w:tplc="83CE1804">
      <w:start w:val="1"/>
      <w:numFmt w:val="decimal"/>
      <w:lvlText w:val="%7."/>
      <w:lvlJc w:val="left"/>
      <w:pPr>
        <w:ind w:left="5749" w:hanging="360"/>
      </w:pPr>
    </w:lvl>
    <w:lvl w:ilvl="7" w:tplc="B860E1C4">
      <w:start w:val="1"/>
      <w:numFmt w:val="lowerLetter"/>
      <w:lvlText w:val="%8."/>
      <w:lvlJc w:val="left"/>
      <w:pPr>
        <w:ind w:left="6469" w:hanging="360"/>
      </w:pPr>
    </w:lvl>
    <w:lvl w:ilvl="8" w:tplc="DEC00C0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C0E33"/>
    <w:multiLevelType w:val="hybridMultilevel"/>
    <w:tmpl w:val="BD82A41A"/>
    <w:lvl w:ilvl="0" w:tplc="F996B550">
      <w:start w:val="1"/>
      <w:numFmt w:val="decimal"/>
      <w:lvlText w:val="%1)"/>
      <w:lvlJc w:val="left"/>
      <w:pPr>
        <w:ind w:left="1429" w:hanging="360"/>
      </w:pPr>
    </w:lvl>
    <w:lvl w:ilvl="1" w:tplc="53D6D2A6">
      <w:start w:val="1"/>
      <w:numFmt w:val="lowerLetter"/>
      <w:lvlText w:val="%2."/>
      <w:lvlJc w:val="left"/>
      <w:pPr>
        <w:ind w:left="2149" w:hanging="360"/>
      </w:pPr>
    </w:lvl>
    <w:lvl w:ilvl="2" w:tplc="D988ECD6">
      <w:start w:val="1"/>
      <w:numFmt w:val="lowerRoman"/>
      <w:lvlText w:val="%3."/>
      <w:lvlJc w:val="right"/>
      <w:pPr>
        <w:ind w:left="2869" w:hanging="180"/>
      </w:pPr>
    </w:lvl>
    <w:lvl w:ilvl="3" w:tplc="6ED44802">
      <w:start w:val="1"/>
      <w:numFmt w:val="decimal"/>
      <w:lvlText w:val="%4."/>
      <w:lvlJc w:val="left"/>
      <w:pPr>
        <w:ind w:left="3589" w:hanging="360"/>
      </w:pPr>
    </w:lvl>
    <w:lvl w:ilvl="4" w:tplc="EE3AAFC6">
      <w:start w:val="1"/>
      <w:numFmt w:val="lowerLetter"/>
      <w:lvlText w:val="%5."/>
      <w:lvlJc w:val="left"/>
      <w:pPr>
        <w:ind w:left="4309" w:hanging="360"/>
      </w:pPr>
    </w:lvl>
    <w:lvl w:ilvl="5" w:tplc="AC1E64D0">
      <w:start w:val="1"/>
      <w:numFmt w:val="lowerRoman"/>
      <w:lvlText w:val="%6."/>
      <w:lvlJc w:val="right"/>
      <w:pPr>
        <w:ind w:left="5029" w:hanging="180"/>
      </w:pPr>
    </w:lvl>
    <w:lvl w:ilvl="6" w:tplc="120EE182">
      <w:start w:val="1"/>
      <w:numFmt w:val="decimal"/>
      <w:lvlText w:val="%7."/>
      <w:lvlJc w:val="left"/>
      <w:pPr>
        <w:ind w:left="5749" w:hanging="360"/>
      </w:pPr>
    </w:lvl>
    <w:lvl w:ilvl="7" w:tplc="D270AC94">
      <w:start w:val="1"/>
      <w:numFmt w:val="lowerLetter"/>
      <w:lvlText w:val="%8."/>
      <w:lvlJc w:val="left"/>
      <w:pPr>
        <w:ind w:left="6469" w:hanging="360"/>
      </w:pPr>
    </w:lvl>
    <w:lvl w:ilvl="8" w:tplc="16AAF9F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112922"/>
    <w:multiLevelType w:val="hybridMultilevel"/>
    <w:tmpl w:val="93964440"/>
    <w:lvl w:ilvl="0" w:tplc="CDF24772">
      <w:start w:val="1"/>
      <w:numFmt w:val="decimal"/>
      <w:lvlText w:val="%1)"/>
      <w:lvlJc w:val="left"/>
      <w:pPr>
        <w:ind w:left="1429" w:hanging="360"/>
      </w:pPr>
    </w:lvl>
    <w:lvl w:ilvl="1" w:tplc="4AB8C656">
      <w:start w:val="1"/>
      <w:numFmt w:val="lowerLetter"/>
      <w:lvlText w:val="%2."/>
      <w:lvlJc w:val="left"/>
      <w:pPr>
        <w:ind w:left="2149" w:hanging="360"/>
      </w:pPr>
    </w:lvl>
    <w:lvl w:ilvl="2" w:tplc="68D8890E">
      <w:start w:val="1"/>
      <w:numFmt w:val="lowerRoman"/>
      <w:lvlText w:val="%3."/>
      <w:lvlJc w:val="right"/>
      <w:pPr>
        <w:ind w:left="2869" w:hanging="180"/>
      </w:pPr>
    </w:lvl>
    <w:lvl w:ilvl="3" w:tplc="791C98BE">
      <w:start w:val="1"/>
      <w:numFmt w:val="decimal"/>
      <w:lvlText w:val="%4."/>
      <w:lvlJc w:val="left"/>
      <w:pPr>
        <w:ind w:left="3589" w:hanging="360"/>
      </w:pPr>
    </w:lvl>
    <w:lvl w:ilvl="4" w:tplc="20167308">
      <w:start w:val="1"/>
      <w:numFmt w:val="lowerLetter"/>
      <w:lvlText w:val="%5."/>
      <w:lvlJc w:val="left"/>
      <w:pPr>
        <w:ind w:left="4309" w:hanging="360"/>
      </w:pPr>
    </w:lvl>
    <w:lvl w:ilvl="5" w:tplc="8AEE4FBC">
      <w:start w:val="1"/>
      <w:numFmt w:val="lowerRoman"/>
      <w:lvlText w:val="%6."/>
      <w:lvlJc w:val="right"/>
      <w:pPr>
        <w:ind w:left="5029" w:hanging="180"/>
      </w:pPr>
    </w:lvl>
    <w:lvl w:ilvl="6" w:tplc="6B308400">
      <w:start w:val="1"/>
      <w:numFmt w:val="decimal"/>
      <w:lvlText w:val="%7."/>
      <w:lvlJc w:val="left"/>
      <w:pPr>
        <w:ind w:left="5749" w:hanging="360"/>
      </w:pPr>
    </w:lvl>
    <w:lvl w:ilvl="7" w:tplc="8634194E">
      <w:start w:val="1"/>
      <w:numFmt w:val="lowerLetter"/>
      <w:lvlText w:val="%8."/>
      <w:lvlJc w:val="left"/>
      <w:pPr>
        <w:ind w:left="6469" w:hanging="360"/>
      </w:pPr>
    </w:lvl>
    <w:lvl w:ilvl="8" w:tplc="1554A24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E14049"/>
    <w:multiLevelType w:val="hybridMultilevel"/>
    <w:tmpl w:val="F58A7462"/>
    <w:lvl w:ilvl="0" w:tplc="51E8B05E">
      <w:start w:val="1"/>
      <w:numFmt w:val="decimal"/>
      <w:lvlText w:val="%1)"/>
      <w:lvlJc w:val="left"/>
      <w:pPr>
        <w:ind w:left="1429" w:hanging="360"/>
      </w:pPr>
    </w:lvl>
    <w:lvl w:ilvl="1" w:tplc="7B54CDBE">
      <w:start w:val="1"/>
      <w:numFmt w:val="lowerLetter"/>
      <w:lvlText w:val="%2."/>
      <w:lvlJc w:val="left"/>
      <w:pPr>
        <w:ind w:left="2149" w:hanging="360"/>
      </w:pPr>
    </w:lvl>
    <w:lvl w:ilvl="2" w:tplc="8E168D92">
      <w:start w:val="1"/>
      <w:numFmt w:val="lowerRoman"/>
      <w:lvlText w:val="%3."/>
      <w:lvlJc w:val="right"/>
      <w:pPr>
        <w:ind w:left="2869" w:hanging="180"/>
      </w:pPr>
    </w:lvl>
    <w:lvl w:ilvl="3" w:tplc="9D4259A8">
      <w:start w:val="1"/>
      <w:numFmt w:val="decimal"/>
      <w:lvlText w:val="%4."/>
      <w:lvlJc w:val="left"/>
      <w:pPr>
        <w:ind w:left="3589" w:hanging="360"/>
      </w:pPr>
    </w:lvl>
    <w:lvl w:ilvl="4" w:tplc="F8349EB8">
      <w:start w:val="1"/>
      <w:numFmt w:val="lowerLetter"/>
      <w:lvlText w:val="%5."/>
      <w:lvlJc w:val="left"/>
      <w:pPr>
        <w:ind w:left="4309" w:hanging="360"/>
      </w:pPr>
    </w:lvl>
    <w:lvl w:ilvl="5" w:tplc="8C4EFDFE">
      <w:start w:val="1"/>
      <w:numFmt w:val="lowerRoman"/>
      <w:lvlText w:val="%6."/>
      <w:lvlJc w:val="right"/>
      <w:pPr>
        <w:ind w:left="5029" w:hanging="180"/>
      </w:pPr>
    </w:lvl>
    <w:lvl w:ilvl="6" w:tplc="AC583B64">
      <w:start w:val="1"/>
      <w:numFmt w:val="decimal"/>
      <w:lvlText w:val="%7."/>
      <w:lvlJc w:val="left"/>
      <w:pPr>
        <w:ind w:left="5749" w:hanging="360"/>
      </w:pPr>
    </w:lvl>
    <w:lvl w:ilvl="7" w:tplc="BAF4A43E">
      <w:start w:val="1"/>
      <w:numFmt w:val="lowerLetter"/>
      <w:lvlText w:val="%8."/>
      <w:lvlJc w:val="left"/>
      <w:pPr>
        <w:ind w:left="6469" w:hanging="360"/>
      </w:pPr>
    </w:lvl>
    <w:lvl w:ilvl="8" w:tplc="5E7AEBF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440826"/>
    <w:multiLevelType w:val="hybridMultilevel"/>
    <w:tmpl w:val="7CBCB3CC"/>
    <w:lvl w:ilvl="0" w:tplc="42843B6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5EF07070">
      <w:start w:val="1"/>
      <w:numFmt w:val="lowerLetter"/>
      <w:lvlText w:val="%2."/>
      <w:lvlJc w:val="left"/>
      <w:pPr>
        <w:ind w:left="2138" w:hanging="360"/>
      </w:pPr>
    </w:lvl>
    <w:lvl w:ilvl="2" w:tplc="E0E66792">
      <w:start w:val="1"/>
      <w:numFmt w:val="lowerRoman"/>
      <w:lvlText w:val="%3."/>
      <w:lvlJc w:val="right"/>
      <w:pPr>
        <w:ind w:left="2858" w:hanging="180"/>
      </w:pPr>
    </w:lvl>
    <w:lvl w:ilvl="3" w:tplc="ACCEF48C">
      <w:start w:val="1"/>
      <w:numFmt w:val="decimal"/>
      <w:lvlText w:val="%4."/>
      <w:lvlJc w:val="left"/>
      <w:pPr>
        <w:ind w:left="3578" w:hanging="360"/>
      </w:pPr>
    </w:lvl>
    <w:lvl w:ilvl="4" w:tplc="58449F88">
      <w:start w:val="1"/>
      <w:numFmt w:val="lowerLetter"/>
      <w:lvlText w:val="%5."/>
      <w:lvlJc w:val="left"/>
      <w:pPr>
        <w:ind w:left="4298" w:hanging="360"/>
      </w:pPr>
    </w:lvl>
    <w:lvl w:ilvl="5" w:tplc="AF2E0132">
      <w:start w:val="1"/>
      <w:numFmt w:val="lowerRoman"/>
      <w:lvlText w:val="%6."/>
      <w:lvlJc w:val="right"/>
      <w:pPr>
        <w:ind w:left="5018" w:hanging="180"/>
      </w:pPr>
    </w:lvl>
    <w:lvl w:ilvl="6" w:tplc="265AAE18">
      <w:start w:val="1"/>
      <w:numFmt w:val="decimal"/>
      <w:lvlText w:val="%7."/>
      <w:lvlJc w:val="left"/>
      <w:pPr>
        <w:ind w:left="5738" w:hanging="360"/>
      </w:pPr>
    </w:lvl>
    <w:lvl w:ilvl="7" w:tplc="3EEEA260">
      <w:start w:val="1"/>
      <w:numFmt w:val="lowerLetter"/>
      <w:lvlText w:val="%8."/>
      <w:lvlJc w:val="left"/>
      <w:pPr>
        <w:ind w:left="6458" w:hanging="360"/>
      </w:pPr>
    </w:lvl>
    <w:lvl w:ilvl="8" w:tplc="BFCEB47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20797379"/>
    <w:multiLevelType w:val="hybridMultilevel"/>
    <w:tmpl w:val="8D903F9A"/>
    <w:lvl w:ilvl="0" w:tplc="5AB655EE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6C055C0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9CAF8CE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384A7C0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E072F6B0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67D277E0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27D8D942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39D4CBA2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7908C074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>
    <w:nsid w:val="217A0632"/>
    <w:multiLevelType w:val="multilevel"/>
    <w:tmpl w:val="746CF3A0"/>
    <w:numStyleLink w:val="Style1"/>
  </w:abstractNum>
  <w:abstractNum w:abstractNumId="7">
    <w:nsid w:val="246F686A"/>
    <w:multiLevelType w:val="hybridMultilevel"/>
    <w:tmpl w:val="FB407C76"/>
    <w:lvl w:ilvl="0" w:tplc="227682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95CB522">
      <w:start w:val="1"/>
      <w:numFmt w:val="lowerLetter"/>
      <w:lvlText w:val="%2."/>
      <w:lvlJc w:val="left"/>
      <w:pPr>
        <w:ind w:left="1789" w:hanging="360"/>
      </w:pPr>
    </w:lvl>
    <w:lvl w:ilvl="2" w:tplc="49A0092E">
      <w:start w:val="1"/>
      <w:numFmt w:val="lowerRoman"/>
      <w:lvlText w:val="%3."/>
      <w:lvlJc w:val="right"/>
      <w:pPr>
        <w:ind w:left="2509" w:hanging="180"/>
      </w:pPr>
    </w:lvl>
    <w:lvl w:ilvl="3" w:tplc="702A5D6A">
      <w:start w:val="1"/>
      <w:numFmt w:val="decimal"/>
      <w:lvlText w:val="%4."/>
      <w:lvlJc w:val="left"/>
      <w:pPr>
        <w:ind w:left="3229" w:hanging="360"/>
      </w:pPr>
    </w:lvl>
    <w:lvl w:ilvl="4" w:tplc="370AD19A">
      <w:start w:val="1"/>
      <w:numFmt w:val="lowerLetter"/>
      <w:lvlText w:val="%5."/>
      <w:lvlJc w:val="left"/>
      <w:pPr>
        <w:ind w:left="3949" w:hanging="360"/>
      </w:pPr>
    </w:lvl>
    <w:lvl w:ilvl="5" w:tplc="7960EC98">
      <w:start w:val="1"/>
      <w:numFmt w:val="lowerRoman"/>
      <w:lvlText w:val="%6."/>
      <w:lvlJc w:val="right"/>
      <w:pPr>
        <w:ind w:left="4669" w:hanging="180"/>
      </w:pPr>
    </w:lvl>
    <w:lvl w:ilvl="6" w:tplc="1BD41642">
      <w:start w:val="1"/>
      <w:numFmt w:val="decimal"/>
      <w:lvlText w:val="%7."/>
      <w:lvlJc w:val="left"/>
      <w:pPr>
        <w:ind w:left="5389" w:hanging="360"/>
      </w:pPr>
    </w:lvl>
    <w:lvl w:ilvl="7" w:tplc="6A92E288">
      <w:start w:val="1"/>
      <w:numFmt w:val="lowerLetter"/>
      <w:lvlText w:val="%8."/>
      <w:lvlJc w:val="left"/>
      <w:pPr>
        <w:ind w:left="6109" w:hanging="360"/>
      </w:pPr>
    </w:lvl>
    <w:lvl w:ilvl="8" w:tplc="2898A69A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537D43"/>
    <w:multiLevelType w:val="hybridMultilevel"/>
    <w:tmpl w:val="82186C3C"/>
    <w:lvl w:ilvl="0" w:tplc="DCCABD9E">
      <w:start w:val="1"/>
      <w:numFmt w:val="decimal"/>
      <w:lvlText w:val="%1)"/>
      <w:lvlJc w:val="left"/>
      <w:pPr>
        <w:ind w:left="1429" w:hanging="360"/>
      </w:pPr>
    </w:lvl>
    <w:lvl w:ilvl="1" w:tplc="095A2DF8">
      <w:start w:val="1"/>
      <w:numFmt w:val="lowerLetter"/>
      <w:lvlText w:val="%2."/>
      <w:lvlJc w:val="left"/>
      <w:pPr>
        <w:ind w:left="2149" w:hanging="360"/>
      </w:pPr>
    </w:lvl>
    <w:lvl w:ilvl="2" w:tplc="F3BAC5BC">
      <w:start w:val="1"/>
      <w:numFmt w:val="lowerRoman"/>
      <w:lvlText w:val="%3."/>
      <w:lvlJc w:val="right"/>
      <w:pPr>
        <w:ind w:left="2869" w:hanging="180"/>
      </w:pPr>
    </w:lvl>
    <w:lvl w:ilvl="3" w:tplc="5A62E358">
      <w:start w:val="1"/>
      <w:numFmt w:val="decimal"/>
      <w:lvlText w:val="%4."/>
      <w:lvlJc w:val="left"/>
      <w:pPr>
        <w:ind w:left="3589" w:hanging="360"/>
      </w:pPr>
    </w:lvl>
    <w:lvl w:ilvl="4" w:tplc="6A4C6672">
      <w:start w:val="1"/>
      <w:numFmt w:val="lowerLetter"/>
      <w:lvlText w:val="%5."/>
      <w:lvlJc w:val="left"/>
      <w:pPr>
        <w:ind w:left="4309" w:hanging="360"/>
      </w:pPr>
    </w:lvl>
    <w:lvl w:ilvl="5" w:tplc="9BD609E4">
      <w:start w:val="1"/>
      <w:numFmt w:val="lowerRoman"/>
      <w:lvlText w:val="%6."/>
      <w:lvlJc w:val="right"/>
      <w:pPr>
        <w:ind w:left="5029" w:hanging="180"/>
      </w:pPr>
    </w:lvl>
    <w:lvl w:ilvl="6" w:tplc="ECEEE9EE">
      <w:start w:val="1"/>
      <w:numFmt w:val="decimal"/>
      <w:lvlText w:val="%7."/>
      <w:lvlJc w:val="left"/>
      <w:pPr>
        <w:ind w:left="5749" w:hanging="360"/>
      </w:pPr>
    </w:lvl>
    <w:lvl w:ilvl="7" w:tplc="044A0C38">
      <w:start w:val="1"/>
      <w:numFmt w:val="lowerLetter"/>
      <w:lvlText w:val="%8."/>
      <w:lvlJc w:val="left"/>
      <w:pPr>
        <w:ind w:left="6469" w:hanging="360"/>
      </w:pPr>
    </w:lvl>
    <w:lvl w:ilvl="8" w:tplc="33DE3352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0D195F"/>
    <w:multiLevelType w:val="hybridMultilevel"/>
    <w:tmpl w:val="246ED76E"/>
    <w:lvl w:ilvl="0" w:tplc="480EB720">
      <w:start w:val="1"/>
      <w:numFmt w:val="decimal"/>
      <w:lvlText w:val="%1)"/>
      <w:lvlJc w:val="left"/>
      <w:pPr>
        <w:ind w:left="1429" w:hanging="360"/>
      </w:pPr>
    </w:lvl>
    <w:lvl w:ilvl="1" w:tplc="BC70A1C6">
      <w:start w:val="1"/>
      <w:numFmt w:val="lowerLetter"/>
      <w:lvlText w:val="%2."/>
      <w:lvlJc w:val="left"/>
      <w:pPr>
        <w:ind w:left="2149" w:hanging="360"/>
      </w:pPr>
    </w:lvl>
    <w:lvl w:ilvl="2" w:tplc="C1EE6970">
      <w:start w:val="1"/>
      <w:numFmt w:val="lowerRoman"/>
      <w:lvlText w:val="%3."/>
      <w:lvlJc w:val="right"/>
      <w:pPr>
        <w:ind w:left="2869" w:hanging="180"/>
      </w:pPr>
    </w:lvl>
    <w:lvl w:ilvl="3" w:tplc="58728766">
      <w:start w:val="1"/>
      <w:numFmt w:val="decimal"/>
      <w:lvlText w:val="%4."/>
      <w:lvlJc w:val="left"/>
      <w:pPr>
        <w:ind w:left="3589" w:hanging="360"/>
      </w:pPr>
    </w:lvl>
    <w:lvl w:ilvl="4" w:tplc="FD66E2AC">
      <w:start w:val="1"/>
      <w:numFmt w:val="lowerLetter"/>
      <w:lvlText w:val="%5."/>
      <w:lvlJc w:val="left"/>
      <w:pPr>
        <w:ind w:left="4309" w:hanging="360"/>
      </w:pPr>
    </w:lvl>
    <w:lvl w:ilvl="5" w:tplc="690A36C6">
      <w:start w:val="1"/>
      <w:numFmt w:val="lowerRoman"/>
      <w:lvlText w:val="%6."/>
      <w:lvlJc w:val="right"/>
      <w:pPr>
        <w:ind w:left="5029" w:hanging="180"/>
      </w:pPr>
    </w:lvl>
    <w:lvl w:ilvl="6" w:tplc="9DCC43B2">
      <w:start w:val="1"/>
      <w:numFmt w:val="decimal"/>
      <w:lvlText w:val="%7."/>
      <w:lvlJc w:val="left"/>
      <w:pPr>
        <w:ind w:left="5749" w:hanging="360"/>
      </w:pPr>
    </w:lvl>
    <w:lvl w:ilvl="7" w:tplc="8FB47E1A">
      <w:start w:val="1"/>
      <w:numFmt w:val="lowerLetter"/>
      <w:lvlText w:val="%8."/>
      <w:lvlJc w:val="left"/>
      <w:pPr>
        <w:ind w:left="6469" w:hanging="360"/>
      </w:pPr>
    </w:lvl>
    <w:lvl w:ilvl="8" w:tplc="52F879FE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F84DD5"/>
    <w:multiLevelType w:val="hybridMultilevel"/>
    <w:tmpl w:val="5F06E506"/>
    <w:lvl w:ilvl="0" w:tplc="A4EECF26">
      <w:start w:val="1"/>
      <w:numFmt w:val="decimal"/>
      <w:lvlText w:val="%1)"/>
      <w:lvlJc w:val="left"/>
      <w:pPr>
        <w:ind w:left="1429" w:hanging="360"/>
      </w:pPr>
    </w:lvl>
    <w:lvl w:ilvl="1" w:tplc="A1DCDDC0">
      <w:start w:val="1"/>
      <w:numFmt w:val="lowerLetter"/>
      <w:lvlText w:val="%2."/>
      <w:lvlJc w:val="left"/>
      <w:pPr>
        <w:ind w:left="2149" w:hanging="360"/>
      </w:pPr>
    </w:lvl>
    <w:lvl w:ilvl="2" w:tplc="A5042534">
      <w:start w:val="1"/>
      <w:numFmt w:val="lowerRoman"/>
      <w:lvlText w:val="%3."/>
      <w:lvlJc w:val="right"/>
      <w:pPr>
        <w:ind w:left="2869" w:hanging="180"/>
      </w:pPr>
    </w:lvl>
    <w:lvl w:ilvl="3" w:tplc="944E117C">
      <w:start w:val="1"/>
      <w:numFmt w:val="decimal"/>
      <w:lvlText w:val="%4."/>
      <w:lvlJc w:val="left"/>
      <w:pPr>
        <w:ind w:left="3589" w:hanging="360"/>
      </w:pPr>
    </w:lvl>
    <w:lvl w:ilvl="4" w:tplc="393AC41C">
      <w:start w:val="1"/>
      <w:numFmt w:val="lowerLetter"/>
      <w:lvlText w:val="%5."/>
      <w:lvlJc w:val="left"/>
      <w:pPr>
        <w:ind w:left="4309" w:hanging="360"/>
      </w:pPr>
    </w:lvl>
    <w:lvl w:ilvl="5" w:tplc="ECB2130A">
      <w:start w:val="1"/>
      <w:numFmt w:val="lowerRoman"/>
      <w:lvlText w:val="%6."/>
      <w:lvlJc w:val="right"/>
      <w:pPr>
        <w:ind w:left="5029" w:hanging="180"/>
      </w:pPr>
    </w:lvl>
    <w:lvl w:ilvl="6" w:tplc="AE1A9D0A">
      <w:start w:val="1"/>
      <w:numFmt w:val="decimal"/>
      <w:lvlText w:val="%7."/>
      <w:lvlJc w:val="left"/>
      <w:pPr>
        <w:ind w:left="5749" w:hanging="360"/>
      </w:pPr>
    </w:lvl>
    <w:lvl w:ilvl="7" w:tplc="20B2CED0">
      <w:start w:val="1"/>
      <w:numFmt w:val="lowerLetter"/>
      <w:lvlText w:val="%8."/>
      <w:lvlJc w:val="left"/>
      <w:pPr>
        <w:ind w:left="6469" w:hanging="360"/>
      </w:pPr>
    </w:lvl>
    <w:lvl w:ilvl="8" w:tplc="B5FE7EDC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FD1711"/>
    <w:multiLevelType w:val="hybridMultilevel"/>
    <w:tmpl w:val="487631D2"/>
    <w:lvl w:ilvl="0" w:tplc="9C8AC2D8">
      <w:start w:val="1"/>
      <w:numFmt w:val="decimal"/>
      <w:lvlText w:val="%1)"/>
      <w:lvlJc w:val="left"/>
      <w:pPr>
        <w:ind w:left="1429" w:hanging="360"/>
      </w:pPr>
    </w:lvl>
    <w:lvl w:ilvl="1" w:tplc="4928FB98">
      <w:start w:val="1"/>
      <w:numFmt w:val="lowerLetter"/>
      <w:lvlText w:val="%2."/>
      <w:lvlJc w:val="left"/>
      <w:pPr>
        <w:ind w:left="2149" w:hanging="360"/>
      </w:pPr>
    </w:lvl>
    <w:lvl w:ilvl="2" w:tplc="8D5EECE8">
      <w:start w:val="1"/>
      <w:numFmt w:val="lowerRoman"/>
      <w:lvlText w:val="%3."/>
      <w:lvlJc w:val="right"/>
      <w:pPr>
        <w:ind w:left="2869" w:hanging="180"/>
      </w:pPr>
    </w:lvl>
    <w:lvl w:ilvl="3" w:tplc="0A384D66">
      <w:start w:val="1"/>
      <w:numFmt w:val="decimal"/>
      <w:lvlText w:val="%4."/>
      <w:lvlJc w:val="left"/>
      <w:pPr>
        <w:ind w:left="3589" w:hanging="360"/>
      </w:pPr>
    </w:lvl>
    <w:lvl w:ilvl="4" w:tplc="D44E677C">
      <w:start w:val="1"/>
      <w:numFmt w:val="lowerLetter"/>
      <w:lvlText w:val="%5."/>
      <w:lvlJc w:val="left"/>
      <w:pPr>
        <w:ind w:left="4309" w:hanging="360"/>
      </w:pPr>
    </w:lvl>
    <w:lvl w:ilvl="5" w:tplc="744ACBCE">
      <w:start w:val="1"/>
      <w:numFmt w:val="lowerRoman"/>
      <w:lvlText w:val="%6."/>
      <w:lvlJc w:val="right"/>
      <w:pPr>
        <w:ind w:left="5029" w:hanging="180"/>
      </w:pPr>
    </w:lvl>
    <w:lvl w:ilvl="6" w:tplc="174C138C">
      <w:start w:val="1"/>
      <w:numFmt w:val="decimal"/>
      <w:lvlText w:val="%7."/>
      <w:lvlJc w:val="left"/>
      <w:pPr>
        <w:ind w:left="5749" w:hanging="360"/>
      </w:pPr>
    </w:lvl>
    <w:lvl w:ilvl="7" w:tplc="65A28342">
      <w:start w:val="1"/>
      <w:numFmt w:val="lowerLetter"/>
      <w:lvlText w:val="%8."/>
      <w:lvlJc w:val="left"/>
      <w:pPr>
        <w:ind w:left="6469" w:hanging="360"/>
      </w:pPr>
    </w:lvl>
    <w:lvl w:ilvl="8" w:tplc="0EEE3870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DE771F"/>
    <w:multiLevelType w:val="hybridMultilevel"/>
    <w:tmpl w:val="553AFA10"/>
    <w:lvl w:ilvl="0" w:tplc="D0BC4D34">
      <w:start w:val="1"/>
      <w:numFmt w:val="decimal"/>
      <w:lvlText w:val="%1)"/>
      <w:lvlJc w:val="left"/>
      <w:pPr>
        <w:ind w:left="1429" w:hanging="360"/>
      </w:pPr>
    </w:lvl>
    <w:lvl w:ilvl="1" w:tplc="4CEA3020">
      <w:start w:val="1"/>
      <w:numFmt w:val="lowerLetter"/>
      <w:lvlText w:val="%2."/>
      <w:lvlJc w:val="left"/>
      <w:pPr>
        <w:ind w:left="2149" w:hanging="360"/>
      </w:pPr>
    </w:lvl>
    <w:lvl w:ilvl="2" w:tplc="880CDD70">
      <w:start w:val="1"/>
      <w:numFmt w:val="lowerRoman"/>
      <w:lvlText w:val="%3."/>
      <w:lvlJc w:val="right"/>
      <w:pPr>
        <w:ind w:left="2869" w:hanging="180"/>
      </w:pPr>
    </w:lvl>
    <w:lvl w:ilvl="3" w:tplc="CCB6F068">
      <w:start w:val="1"/>
      <w:numFmt w:val="decimal"/>
      <w:lvlText w:val="%4."/>
      <w:lvlJc w:val="left"/>
      <w:pPr>
        <w:ind w:left="3589" w:hanging="360"/>
      </w:pPr>
    </w:lvl>
    <w:lvl w:ilvl="4" w:tplc="55A8954E">
      <w:start w:val="1"/>
      <w:numFmt w:val="lowerLetter"/>
      <w:lvlText w:val="%5."/>
      <w:lvlJc w:val="left"/>
      <w:pPr>
        <w:ind w:left="4309" w:hanging="360"/>
      </w:pPr>
    </w:lvl>
    <w:lvl w:ilvl="5" w:tplc="7A86E452">
      <w:start w:val="1"/>
      <w:numFmt w:val="lowerRoman"/>
      <w:lvlText w:val="%6."/>
      <w:lvlJc w:val="right"/>
      <w:pPr>
        <w:ind w:left="5029" w:hanging="180"/>
      </w:pPr>
    </w:lvl>
    <w:lvl w:ilvl="6" w:tplc="9FF4C068">
      <w:start w:val="1"/>
      <w:numFmt w:val="decimal"/>
      <w:lvlText w:val="%7."/>
      <w:lvlJc w:val="left"/>
      <w:pPr>
        <w:ind w:left="5749" w:hanging="360"/>
      </w:pPr>
    </w:lvl>
    <w:lvl w:ilvl="7" w:tplc="FC784716">
      <w:start w:val="1"/>
      <w:numFmt w:val="lowerLetter"/>
      <w:lvlText w:val="%8."/>
      <w:lvlJc w:val="left"/>
      <w:pPr>
        <w:ind w:left="6469" w:hanging="360"/>
      </w:pPr>
    </w:lvl>
    <w:lvl w:ilvl="8" w:tplc="664E3CBA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7C0D0F"/>
    <w:multiLevelType w:val="hybridMultilevel"/>
    <w:tmpl w:val="78B05416"/>
    <w:lvl w:ilvl="0" w:tplc="36084EE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966E9F76">
      <w:start w:val="1"/>
      <w:numFmt w:val="lowerLetter"/>
      <w:lvlText w:val="%2."/>
      <w:lvlJc w:val="left"/>
      <w:pPr>
        <w:ind w:left="1789" w:hanging="360"/>
      </w:pPr>
    </w:lvl>
    <w:lvl w:ilvl="2" w:tplc="04A2F5A2">
      <w:start w:val="1"/>
      <w:numFmt w:val="lowerRoman"/>
      <w:lvlText w:val="%3."/>
      <w:lvlJc w:val="right"/>
      <w:pPr>
        <w:ind w:left="2509" w:hanging="180"/>
      </w:pPr>
    </w:lvl>
    <w:lvl w:ilvl="3" w:tplc="F8DA576C">
      <w:start w:val="1"/>
      <w:numFmt w:val="decimal"/>
      <w:lvlText w:val="%4."/>
      <w:lvlJc w:val="left"/>
      <w:pPr>
        <w:ind w:left="3229" w:hanging="360"/>
      </w:pPr>
    </w:lvl>
    <w:lvl w:ilvl="4" w:tplc="3FE0EEEA">
      <w:start w:val="1"/>
      <w:numFmt w:val="lowerLetter"/>
      <w:lvlText w:val="%5."/>
      <w:lvlJc w:val="left"/>
      <w:pPr>
        <w:ind w:left="3949" w:hanging="360"/>
      </w:pPr>
    </w:lvl>
    <w:lvl w:ilvl="5" w:tplc="3446D7D4">
      <w:start w:val="1"/>
      <w:numFmt w:val="lowerRoman"/>
      <w:lvlText w:val="%6."/>
      <w:lvlJc w:val="right"/>
      <w:pPr>
        <w:ind w:left="4669" w:hanging="180"/>
      </w:pPr>
    </w:lvl>
    <w:lvl w:ilvl="6" w:tplc="7AA0B4E2">
      <w:start w:val="1"/>
      <w:numFmt w:val="decimal"/>
      <w:lvlText w:val="%7."/>
      <w:lvlJc w:val="left"/>
      <w:pPr>
        <w:ind w:left="5389" w:hanging="360"/>
      </w:pPr>
    </w:lvl>
    <w:lvl w:ilvl="7" w:tplc="E5048B82">
      <w:start w:val="1"/>
      <w:numFmt w:val="lowerLetter"/>
      <w:lvlText w:val="%8."/>
      <w:lvlJc w:val="left"/>
      <w:pPr>
        <w:ind w:left="6109" w:hanging="360"/>
      </w:pPr>
    </w:lvl>
    <w:lvl w:ilvl="8" w:tplc="9F808C10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626184"/>
    <w:multiLevelType w:val="hybridMultilevel"/>
    <w:tmpl w:val="1254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9633A"/>
    <w:multiLevelType w:val="hybridMultilevel"/>
    <w:tmpl w:val="F7308326"/>
    <w:lvl w:ilvl="0" w:tplc="E67CC2A0">
      <w:start w:val="1"/>
      <w:numFmt w:val="decimal"/>
      <w:lvlText w:val="%1)"/>
      <w:lvlJc w:val="left"/>
      <w:pPr>
        <w:ind w:left="1429" w:hanging="360"/>
      </w:pPr>
    </w:lvl>
    <w:lvl w:ilvl="1" w:tplc="09AC7598">
      <w:start w:val="1"/>
      <w:numFmt w:val="lowerLetter"/>
      <w:lvlText w:val="%2."/>
      <w:lvlJc w:val="left"/>
      <w:pPr>
        <w:ind w:left="2149" w:hanging="360"/>
      </w:pPr>
    </w:lvl>
    <w:lvl w:ilvl="2" w:tplc="C7D029FE">
      <w:start w:val="1"/>
      <w:numFmt w:val="lowerRoman"/>
      <w:lvlText w:val="%3."/>
      <w:lvlJc w:val="right"/>
      <w:pPr>
        <w:ind w:left="2869" w:hanging="180"/>
      </w:pPr>
    </w:lvl>
    <w:lvl w:ilvl="3" w:tplc="80301A68">
      <w:start w:val="1"/>
      <w:numFmt w:val="decimal"/>
      <w:lvlText w:val="%4."/>
      <w:lvlJc w:val="left"/>
      <w:pPr>
        <w:ind w:left="3589" w:hanging="360"/>
      </w:pPr>
    </w:lvl>
    <w:lvl w:ilvl="4" w:tplc="691A7EB0">
      <w:start w:val="1"/>
      <w:numFmt w:val="lowerLetter"/>
      <w:lvlText w:val="%5."/>
      <w:lvlJc w:val="left"/>
      <w:pPr>
        <w:ind w:left="4309" w:hanging="360"/>
      </w:pPr>
    </w:lvl>
    <w:lvl w:ilvl="5" w:tplc="BC9C1C36">
      <w:start w:val="1"/>
      <w:numFmt w:val="lowerRoman"/>
      <w:lvlText w:val="%6."/>
      <w:lvlJc w:val="right"/>
      <w:pPr>
        <w:ind w:left="5029" w:hanging="180"/>
      </w:pPr>
    </w:lvl>
    <w:lvl w:ilvl="6" w:tplc="902A2E98">
      <w:start w:val="1"/>
      <w:numFmt w:val="decimal"/>
      <w:lvlText w:val="%7."/>
      <w:lvlJc w:val="left"/>
      <w:pPr>
        <w:ind w:left="5749" w:hanging="360"/>
      </w:pPr>
    </w:lvl>
    <w:lvl w:ilvl="7" w:tplc="D8361C64">
      <w:start w:val="1"/>
      <w:numFmt w:val="lowerLetter"/>
      <w:lvlText w:val="%8."/>
      <w:lvlJc w:val="left"/>
      <w:pPr>
        <w:ind w:left="6469" w:hanging="360"/>
      </w:pPr>
    </w:lvl>
    <w:lvl w:ilvl="8" w:tplc="AC28EDD6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A89230E"/>
    <w:multiLevelType w:val="hybridMultilevel"/>
    <w:tmpl w:val="095C620C"/>
    <w:lvl w:ilvl="0" w:tplc="E2AC7FD8">
      <w:start w:val="1"/>
      <w:numFmt w:val="decimal"/>
      <w:lvlText w:val="%1)"/>
      <w:lvlJc w:val="left"/>
      <w:pPr>
        <w:ind w:left="1429" w:hanging="360"/>
      </w:pPr>
    </w:lvl>
    <w:lvl w:ilvl="1" w:tplc="EF30B94C">
      <w:start w:val="1"/>
      <w:numFmt w:val="lowerLetter"/>
      <w:lvlText w:val="%2."/>
      <w:lvlJc w:val="left"/>
      <w:pPr>
        <w:ind w:left="2149" w:hanging="360"/>
      </w:pPr>
    </w:lvl>
    <w:lvl w:ilvl="2" w:tplc="13CE41C2">
      <w:start w:val="1"/>
      <w:numFmt w:val="lowerRoman"/>
      <w:lvlText w:val="%3."/>
      <w:lvlJc w:val="right"/>
      <w:pPr>
        <w:ind w:left="2869" w:hanging="180"/>
      </w:pPr>
    </w:lvl>
    <w:lvl w:ilvl="3" w:tplc="FFA04110">
      <w:start w:val="1"/>
      <w:numFmt w:val="decimal"/>
      <w:lvlText w:val="%4."/>
      <w:lvlJc w:val="left"/>
      <w:pPr>
        <w:ind w:left="3589" w:hanging="360"/>
      </w:pPr>
    </w:lvl>
    <w:lvl w:ilvl="4" w:tplc="596A9316">
      <w:start w:val="1"/>
      <w:numFmt w:val="lowerLetter"/>
      <w:lvlText w:val="%5."/>
      <w:lvlJc w:val="left"/>
      <w:pPr>
        <w:ind w:left="4309" w:hanging="360"/>
      </w:pPr>
    </w:lvl>
    <w:lvl w:ilvl="5" w:tplc="3FB80734">
      <w:start w:val="1"/>
      <w:numFmt w:val="lowerRoman"/>
      <w:lvlText w:val="%6."/>
      <w:lvlJc w:val="right"/>
      <w:pPr>
        <w:ind w:left="5029" w:hanging="180"/>
      </w:pPr>
    </w:lvl>
    <w:lvl w:ilvl="6" w:tplc="D6B21078">
      <w:start w:val="1"/>
      <w:numFmt w:val="decimal"/>
      <w:lvlText w:val="%7."/>
      <w:lvlJc w:val="left"/>
      <w:pPr>
        <w:ind w:left="5749" w:hanging="360"/>
      </w:pPr>
    </w:lvl>
    <w:lvl w:ilvl="7" w:tplc="0BE24B10">
      <w:start w:val="1"/>
      <w:numFmt w:val="lowerLetter"/>
      <w:lvlText w:val="%8."/>
      <w:lvlJc w:val="left"/>
      <w:pPr>
        <w:ind w:left="6469" w:hanging="360"/>
      </w:pPr>
    </w:lvl>
    <w:lvl w:ilvl="8" w:tplc="33C6ABF4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CED585D"/>
    <w:multiLevelType w:val="hybridMultilevel"/>
    <w:tmpl w:val="6400C550"/>
    <w:lvl w:ilvl="0" w:tplc="232A7DF4">
      <w:start w:val="1"/>
      <w:numFmt w:val="decimal"/>
      <w:lvlText w:val="%1)"/>
      <w:lvlJc w:val="left"/>
      <w:pPr>
        <w:ind w:left="1429" w:hanging="360"/>
      </w:pPr>
    </w:lvl>
    <w:lvl w:ilvl="1" w:tplc="94F27168">
      <w:start w:val="1"/>
      <w:numFmt w:val="lowerLetter"/>
      <w:lvlText w:val="%2."/>
      <w:lvlJc w:val="left"/>
      <w:pPr>
        <w:ind w:left="2149" w:hanging="360"/>
      </w:pPr>
    </w:lvl>
    <w:lvl w:ilvl="2" w:tplc="288CDD48">
      <w:start w:val="1"/>
      <w:numFmt w:val="lowerRoman"/>
      <w:lvlText w:val="%3."/>
      <w:lvlJc w:val="right"/>
      <w:pPr>
        <w:ind w:left="2869" w:hanging="180"/>
      </w:pPr>
    </w:lvl>
    <w:lvl w:ilvl="3" w:tplc="CB66B3C2">
      <w:start w:val="1"/>
      <w:numFmt w:val="decimal"/>
      <w:lvlText w:val="%4."/>
      <w:lvlJc w:val="left"/>
      <w:pPr>
        <w:ind w:left="3589" w:hanging="360"/>
      </w:pPr>
    </w:lvl>
    <w:lvl w:ilvl="4" w:tplc="99723094">
      <w:start w:val="1"/>
      <w:numFmt w:val="lowerLetter"/>
      <w:lvlText w:val="%5."/>
      <w:lvlJc w:val="left"/>
      <w:pPr>
        <w:ind w:left="4309" w:hanging="360"/>
      </w:pPr>
    </w:lvl>
    <w:lvl w:ilvl="5" w:tplc="05D06B60">
      <w:start w:val="1"/>
      <w:numFmt w:val="lowerRoman"/>
      <w:lvlText w:val="%6."/>
      <w:lvlJc w:val="right"/>
      <w:pPr>
        <w:ind w:left="5029" w:hanging="180"/>
      </w:pPr>
    </w:lvl>
    <w:lvl w:ilvl="6" w:tplc="BEDC8224">
      <w:start w:val="1"/>
      <w:numFmt w:val="decimal"/>
      <w:lvlText w:val="%7."/>
      <w:lvlJc w:val="left"/>
      <w:pPr>
        <w:ind w:left="5749" w:hanging="360"/>
      </w:pPr>
    </w:lvl>
    <w:lvl w:ilvl="7" w:tplc="045A5C74">
      <w:start w:val="1"/>
      <w:numFmt w:val="lowerLetter"/>
      <w:lvlText w:val="%8."/>
      <w:lvlJc w:val="left"/>
      <w:pPr>
        <w:ind w:left="6469" w:hanging="360"/>
      </w:pPr>
    </w:lvl>
    <w:lvl w:ilvl="8" w:tplc="6B80A5BA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DB97AA3"/>
    <w:multiLevelType w:val="hybridMultilevel"/>
    <w:tmpl w:val="3AA65EBC"/>
    <w:lvl w:ilvl="0" w:tplc="C9F66A48">
      <w:start w:val="1"/>
      <w:numFmt w:val="decimal"/>
      <w:lvlText w:val="%1)"/>
      <w:lvlJc w:val="left"/>
      <w:pPr>
        <w:ind w:left="1429" w:hanging="360"/>
      </w:pPr>
    </w:lvl>
    <w:lvl w:ilvl="1" w:tplc="E96A0422">
      <w:start w:val="1"/>
      <w:numFmt w:val="lowerLetter"/>
      <w:lvlText w:val="%2."/>
      <w:lvlJc w:val="left"/>
      <w:pPr>
        <w:ind w:left="2149" w:hanging="360"/>
      </w:pPr>
    </w:lvl>
    <w:lvl w:ilvl="2" w:tplc="045EEC04">
      <w:start w:val="1"/>
      <w:numFmt w:val="lowerRoman"/>
      <w:lvlText w:val="%3."/>
      <w:lvlJc w:val="right"/>
      <w:pPr>
        <w:ind w:left="2869" w:hanging="180"/>
      </w:pPr>
    </w:lvl>
    <w:lvl w:ilvl="3" w:tplc="1DC2F8EE">
      <w:start w:val="1"/>
      <w:numFmt w:val="decimal"/>
      <w:lvlText w:val="%4."/>
      <w:lvlJc w:val="left"/>
      <w:pPr>
        <w:ind w:left="3589" w:hanging="360"/>
      </w:pPr>
    </w:lvl>
    <w:lvl w:ilvl="4" w:tplc="508EF106">
      <w:start w:val="1"/>
      <w:numFmt w:val="lowerLetter"/>
      <w:lvlText w:val="%5."/>
      <w:lvlJc w:val="left"/>
      <w:pPr>
        <w:ind w:left="4309" w:hanging="360"/>
      </w:pPr>
    </w:lvl>
    <w:lvl w:ilvl="5" w:tplc="2572F90E">
      <w:start w:val="1"/>
      <w:numFmt w:val="lowerRoman"/>
      <w:lvlText w:val="%6."/>
      <w:lvlJc w:val="right"/>
      <w:pPr>
        <w:ind w:left="5029" w:hanging="180"/>
      </w:pPr>
    </w:lvl>
    <w:lvl w:ilvl="6" w:tplc="4176ACB2">
      <w:start w:val="1"/>
      <w:numFmt w:val="decimal"/>
      <w:lvlText w:val="%7."/>
      <w:lvlJc w:val="left"/>
      <w:pPr>
        <w:ind w:left="5749" w:hanging="360"/>
      </w:pPr>
    </w:lvl>
    <w:lvl w:ilvl="7" w:tplc="CD68C3E2">
      <w:start w:val="1"/>
      <w:numFmt w:val="lowerLetter"/>
      <w:lvlText w:val="%8."/>
      <w:lvlJc w:val="left"/>
      <w:pPr>
        <w:ind w:left="6469" w:hanging="360"/>
      </w:pPr>
    </w:lvl>
    <w:lvl w:ilvl="8" w:tplc="2B46AA1C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C84446"/>
    <w:multiLevelType w:val="hybridMultilevel"/>
    <w:tmpl w:val="CEAE8B34"/>
    <w:lvl w:ilvl="0" w:tplc="CC160058">
      <w:start w:val="1"/>
      <w:numFmt w:val="decimal"/>
      <w:lvlText w:val="%1)"/>
      <w:lvlJc w:val="left"/>
      <w:pPr>
        <w:ind w:left="1429" w:hanging="360"/>
      </w:pPr>
    </w:lvl>
    <w:lvl w:ilvl="1" w:tplc="9C669672">
      <w:start w:val="1"/>
      <w:numFmt w:val="lowerLetter"/>
      <w:lvlText w:val="%2."/>
      <w:lvlJc w:val="left"/>
      <w:pPr>
        <w:ind w:left="2149" w:hanging="360"/>
      </w:pPr>
    </w:lvl>
    <w:lvl w:ilvl="2" w:tplc="0CDCD1C8">
      <w:start w:val="1"/>
      <w:numFmt w:val="lowerRoman"/>
      <w:lvlText w:val="%3."/>
      <w:lvlJc w:val="right"/>
      <w:pPr>
        <w:ind w:left="2869" w:hanging="180"/>
      </w:pPr>
    </w:lvl>
    <w:lvl w:ilvl="3" w:tplc="6242D19A">
      <w:start w:val="1"/>
      <w:numFmt w:val="decimal"/>
      <w:lvlText w:val="%4."/>
      <w:lvlJc w:val="left"/>
      <w:pPr>
        <w:ind w:left="3589" w:hanging="360"/>
      </w:pPr>
    </w:lvl>
    <w:lvl w:ilvl="4" w:tplc="9C12EF14">
      <w:start w:val="1"/>
      <w:numFmt w:val="lowerLetter"/>
      <w:lvlText w:val="%5."/>
      <w:lvlJc w:val="left"/>
      <w:pPr>
        <w:ind w:left="4309" w:hanging="360"/>
      </w:pPr>
    </w:lvl>
    <w:lvl w:ilvl="5" w:tplc="66F4FA32">
      <w:start w:val="1"/>
      <w:numFmt w:val="lowerRoman"/>
      <w:lvlText w:val="%6."/>
      <w:lvlJc w:val="right"/>
      <w:pPr>
        <w:ind w:left="5029" w:hanging="180"/>
      </w:pPr>
    </w:lvl>
    <w:lvl w:ilvl="6" w:tplc="F14C9C5A">
      <w:start w:val="1"/>
      <w:numFmt w:val="decimal"/>
      <w:lvlText w:val="%7."/>
      <w:lvlJc w:val="left"/>
      <w:pPr>
        <w:ind w:left="5749" w:hanging="360"/>
      </w:pPr>
    </w:lvl>
    <w:lvl w:ilvl="7" w:tplc="BB483B9A">
      <w:start w:val="1"/>
      <w:numFmt w:val="lowerLetter"/>
      <w:lvlText w:val="%8."/>
      <w:lvlJc w:val="left"/>
      <w:pPr>
        <w:ind w:left="6469" w:hanging="360"/>
      </w:pPr>
    </w:lvl>
    <w:lvl w:ilvl="8" w:tplc="E438FBA0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395CEA"/>
    <w:multiLevelType w:val="hybridMultilevel"/>
    <w:tmpl w:val="9E2EEA76"/>
    <w:lvl w:ilvl="0" w:tplc="5374187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11C032AE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99EA4AC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90EF466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82127D7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D9E6DFC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B6CC3A3C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8C44B20E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54E41500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>
    <w:nsid w:val="55061DF4"/>
    <w:multiLevelType w:val="hybridMultilevel"/>
    <w:tmpl w:val="AAAE5078"/>
    <w:lvl w:ilvl="0" w:tplc="A670A01A">
      <w:start w:val="1"/>
      <w:numFmt w:val="decimal"/>
      <w:lvlText w:val="%1)"/>
      <w:lvlJc w:val="left"/>
      <w:pPr>
        <w:ind w:left="1429" w:hanging="360"/>
      </w:pPr>
    </w:lvl>
    <w:lvl w:ilvl="1" w:tplc="80E67D56">
      <w:start w:val="1"/>
      <w:numFmt w:val="lowerLetter"/>
      <w:lvlText w:val="%2."/>
      <w:lvlJc w:val="left"/>
      <w:pPr>
        <w:ind w:left="2149" w:hanging="360"/>
      </w:pPr>
    </w:lvl>
    <w:lvl w:ilvl="2" w:tplc="BE8EFD0E">
      <w:start w:val="1"/>
      <w:numFmt w:val="lowerRoman"/>
      <w:lvlText w:val="%3."/>
      <w:lvlJc w:val="right"/>
      <w:pPr>
        <w:ind w:left="2869" w:hanging="180"/>
      </w:pPr>
    </w:lvl>
    <w:lvl w:ilvl="3" w:tplc="85CC6834">
      <w:start w:val="1"/>
      <w:numFmt w:val="decimal"/>
      <w:lvlText w:val="%4."/>
      <w:lvlJc w:val="left"/>
      <w:pPr>
        <w:ind w:left="3589" w:hanging="360"/>
      </w:pPr>
    </w:lvl>
    <w:lvl w:ilvl="4" w:tplc="0FE05F46">
      <w:start w:val="1"/>
      <w:numFmt w:val="lowerLetter"/>
      <w:lvlText w:val="%5."/>
      <w:lvlJc w:val="left"/>
      <w:pPr>
        <w:ind w:left="4309" w:hanging="360"/>
      </w:pPr>
    </w:lvl>
    <w:lvl w:ilvl="5" w:tplc="59662BA6">
      <w:start w:val="1"/>
      <w:numFmt w:val="lowerRoman"/>
      <w:lvlText w:val="%6."/>
      <w:lvlJc w:val="right"/>
      <w:pPr>
        <w:ind w:left="5029" w:hanging="180"/>
      </w:pPr>
    </w:lvl>
    <w:lvl w:ilvl="6" w:tplc="FAA4F2A8">
      <w:start w:val="1"/>
      <w:numFmt w:val="decimal"/>
      <w:lvlText w:val="%7."/>
      <w:lvlJc w:val="left"/>
      <w:pPr>
        <w:ind w:left="5749" w:hanging="360"/>
      </w:pPr>
    </w:lvl>
    <w:lvl w:ilvl="7" w:tplc="9AAC1D9C">
      <w:start w:val="1"/>
      <w:numFmt w:val="lowerLetter"/>
      <w:lvlText w:val="%8."/>
      <w:lvlJc w:val="left"/>
      <w:pPr>
        <w:ind w:left="6469" w:hanging="360"/>
      </w:pPr>
    </w:lvl>
    <w:lvl w:ilvl="8" w:tplc="5D48FFFA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680A9B"/>
    <w:multiLevelType w:val="multilevel"/>
    <w:tmpl w:val="B4EA285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9D629A6"/>
    <w:multiLevelType w:val="hybridMultilevel"/>
    <w:tmpl w:val="03924382"/>
    <w:lvl w:ilvl="0" w:tplc="638ED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E8ADABA">
      <w:start w:val="1"/>
      <w:numFmt w:val="lowerLetter"/>
      <w:lvlText w:val="%2."/>
      <w:lvlJc w:val="left"/>
      <w:pPr>
        <w:ind w:left="1789" w:hanging="360"/>
      </w:pPr>
    </w:lvl>
    <w:lvl w:ilvl="2" w:tplc="BD9EC6AE">
      <w:start w:val="1"/>
      <w:numFmt w:val="lowerRoman"/>
      <w:lvlText w:val="%3."/>
      <w:lvlJc w:val="right"/>
      <w:pPr>
        <w:ind w:left="2509" w:hanging="180"/>
      </w:pPr>
    </w:lvl>
    <w:lvl w:ilvl="3" w:tplc="A6C6AC2C">
      <w:start w:val="1"/>
      <w:numFmt w:val="decimal"/>
      <w:lvlText w:val="%4."/>
      <w:lvlJc w:val="left"/>
      <w:pPr>
        <w:ind w:left="3229" w:hanging="360"/>
      </w:pPr>
    </w:lvl>
    <w:lvl w:ilvl="4" w:tplc="CA3282D8">
      <w:start w:val="1"/>
      <w:numFmt w:val="lowerLetter"/>
      <w:lvlText w:val="%5."/>
      <w:lvlJc w:val="left"/>
      <w:pPr>
        <w:ind w:left="3949" w:hanging="360"/>
      </w:pPr>
    </w:lvl>
    <w:lvl w:ilvl="5" w:tplc="024A0C16">
      <w:start w:val="1"/>
      <w:numFmt w:val="lowerRoman"/>
      <w:lvlText w:val="%6."/>
      <w:lvlJc w:val="right"/>
      <w:pPr>
        <w:ind w:left="4669" w:hanging="180"/>
      </w:pPr>
    </w:lvl>
    <w:lvl w:ilvl="6" w:tplc="0710695E">
      <w:start w:val="1"/>
      <w:numFmt w:val="decimal"/>
      <w:lvlText w:val="%7."/>
      <w:lvlJc w:val="left"/>
      <w:pPr>
        <w:ind w:left="5389" w:hanging="360"/>
      </w:pPr>
    </w:lvl>
    <w:lvl w:ilvl="7" w:tplc="B7B4EB48">
      <w:start w:val="1"/>
      <w:numFmt w:val="lowerLetter"/>
      <w:lvlText w:val="%8."/>
      <w:lvlJc w:val="left"/>
      <w:pPr>
        <w:ind w:left="6109" w:hanging="360"/>
      </w:pPr>
    </w:lvl>
    <w:lvl w:ilvl="8" w:tplc="B41C4AD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9D76DC"/>
    <w:multiLevelType w:val="hybridMultilevel"/>
    <w:tmpl w:val="4DBA6408"/>
    <w:lvl w:ilvl="0" w:tplc="F57C21E0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180A7838">
      <w:start w:val="1"/>
      <w:numFmt w:val="lowerLetter"/>
      <w:lvlText w:val="%2."/>
      <w:lvlJc w:val="left"/>
      <w:pPr>
        <w:ind w:left="1789" w:hanging="360"/>
      </w:pPr>
    </w:lvl>
    <w:lvl w:ilvl="2" w:tplc="9C641D3E">
      <w:start w:val="1"/>
      <w:numFmt w:val="lowerRoman"/>
      <w:lvlText w:val="%3."/>
      <w:lvlJc w:val="right"/>
      <w:pPr>
        <w:ind w:left="2509" w:hanging="180"/>
      </w:pPr>
    </w:lvl>
    <w:lvl w:ilvl="3" w:tplc="549AF826">
      <w:start w:val="1"/>
      <w:numFmt w:val="decimal"/>
      <w:lvlText w:val="%4."/>
      <w:lvlJc w:val="left"/>
      <w:pPr>
        <w:ind w:left="3229" w:hanging="360"/>
      </w:pPr>
    </w:lvl>
    <w:lvl w:ilvl="4" w:tplc="4F96A178">
      <w:start w:val="1"/>
      <w:numFmt w:val="lowerLetter"/>
      <w:lvlText w:val="%5."/>
      <w:lvlJc w:val="left"/>
      <w:pPr>
        <w:ind w:left="3949" w:hanging="360"/>
      </w:pPr>
    </w:lvl>
    <w:lvl w:ilvl="5" w:tplc="120A65B8">
      <w:start w:val="1"/>
      <w:numFmt w:val="lowerRoman"/>
      <w:lvlText w:val="%6."/>
      <w:lvlJc w:val="right"/>
      <w:pPr>
        <w:ind w:left="4669" w:hanging="180"/>
      </w:pPr>
    </w:lvl>
    <w:lvl w:ilvl="6" w:tplc="AA089D74">
      <w:start w:val="1"/>
      <w:numFmt w:val="decimal"/>
      <w:lvlText w:val="%7."/>
      <w:lvlJc w:val="left"/>
      <w:pPr>
        <w:ind w:left="5389" w:hanging="360"/>
      </w:pPr>
    </w:lvl>
    <w:lvl w:ilvl="7" w:tplc="E736A6AE">
      <w:start w:val="1"/>
      <w:numFmt w:val="lowerLetter"/>
      <w:lvlText w:val="%8."/>
      <w:lvlJc w:val="left"/>
      <w:pPr>
        <w:ind w:left="6109" w:hanging="360"/>
      </w:pPr>
    </w:lvl>
    <w:lvl w:ilvl="8" w:tplc="F7366E1E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E3684B"/>
    <w:multiLevelType w:val="hybridMultilevel"/>
    <w:tmpl w:val="BAE0AB6A"/>
    <w:lvl w:ilvl="0" w:tplc="8D36E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EEA19CA">
      <w:start w:val="1"/>
      <w:numFmt w:val="lowerLetter"/>
      <w:lvlText w:val="%2."/>
      <w:lvlJc w:val="left"/>
      <w:pPr>
        <w:ind w:left="1789" w:hanging="360"/>
      </w:pPr>
    </w:lvl>
    <w:lvl w:ilvl="2" w:tplc="D0EEE516">
      <w:start w:val="1"/>
      <w:numFmt w:val="lowerRoman"/>
      <w:lvlText w:val="%3."/>
      <w:lvlJc w:val="right"/>
      <w:pPr>
        <w:ind w:left="2509" w:hanging="180"/>
      </w:pPr>
    </w:lvl>
    <w:lvl w:ilvl="3" w:tplc="436867A4">
      <w:start w:val="1"/>
      <w:numFmt w:val="decimal"/>
      <w:lvlText w:val="%4."/>
      <w:lvlJc w:val="left"/>
      <w:pPr>
        <w:ind w:left="3229" w:hanging="360"/>
      </w:pPr>
    </w:lvl>
    <w:lvl w:ilvl="4" w:tplc="76506982">
      <w:start w:val="1"/>
      <w:numFmt w:val="lowerLetter"/>
      <w:lvlText w:val="%5."/>
      <w:lvlJc w:val="left"/>
      <w:pPr>
        <w:ind w:left="3949" w:hanging="360"/>
      </w:pPr>
    </w:lvl>
    <w:lvl w:ilvl="5" w:tplc="09426B84">
      <w:start w:val="1"/>
      <w:numFmt w:val="lowerRoman"/>
      <w:lvlText w:val="%6."/>
      <w:lvlJc w:val="right"/>
      <w:pPr>
        <w:ind w:left="4669" w:hanging="180"/>
      </w:pPr>
    </w:lvl>
    <w:lvl w:ilvl="6" w:tplc="FF28290A">
      <w:start w:val="1"/>
      <w:numFmt w:val="decimal"/>
      <w:lvlText w:val="%7."/>
      <w:lvlJc w:val="left"/>
      <w:pPr>
        <w:ind w:left="5389" w:hanging="360"/>
      </w:pPr>
    </w:lvl>
    <w:lvl w:ilvl="7" w:tplc="BC429EAC">
      <w:start w:val="1"/>
      <w:numFmt w:val="lowerLetter"/>
      <w:lvlText w:val="%8."/>
      <w:lvlJc w:val="left"/>
      <w:pPr>
        <w:ind w:left="6109" w:hanging="360"/>
      </w:pPr>
    </w:lvl>
    <w:lvl w:ilvl="8" w:tplc="C9AC52CE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ED47C6"/>
    <w:multiLevelType w:val="hybridMultilevel"/>
    <w:tmpl w:val="87A8D3D2"/>
    <w:lvl w:ilvl="0" w:tplc="CA4EA2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6E2503A">
      <w:start w:val="1"/>
      <w:numFmt w:val="lowerLetter"/>
      <w:lvlText w:val="%2."/>
      <w:lvlJc w:val="left"/>
      <w:pPr>
        <w:ind w:left="2149" w:hanging="360"/>
      </w:pPr>
    </w:lvl>
    <w:lvl w:ilvl="2" w:tplc="435460AE">
      <w:start w:val="1"/>
      <w:numFmt w:val="lowerRoman"/>
      <w:lvlText w:val="%3."/>
      <w:lvlJc w:val="right"/>
      <w:pPr>
        <w:ind w:left="2869" w:hanging="180"/>
      </w:pPr>
    </w:lvl>
    <w:lvl w:ilvl="3" w:tplc="7E9A74E8">
      <w:start w:val="1"/>
      <w:numFmt w:val="decimal"/>
      <w:lvlText w:val="%4."/>
      <w:lvlJc w:val="left"/>
      <w:pPr>
        <w:ind w:left="3589" w:hanging="360"/>
      </w:pPr>
    </w:lvl>
    <w:lvl w:ilvl="4" w:tplc="806E5CD8">
      <w:start w:val="1"/>
      <w:numFmt w:val="lowerLetter"/>
      <w:lvlText w:val="%5."/>
      <w:lvlJc w:val="left"/>
      <w:pPr>
        <w:ind w:left="4309" w:hanging="360"/>
      </w:pPr>
    </w:lvl>
    <w:lvl w:ilvl="5" w:tplc="3CBA3E70">
      <w:start w:val="1"/>
      <w:numFmt w:val="lowerRoman"/>
      <w:lvlText w:val="%6."/>
      <w:lvlJc w:val="right"/>
      <w:pPr>
        <w:ind w:left="5029" w:hanging="180"/>
      </w:pPr>
    </w:lvl>
    <w:lvl w:ilvl="6" w:tplc="AA26211E">
      <w:start w:val="1"/>
      <w:numFmt w:val="decimal"/>
      <w:lvlText w:val="%7."/>
      <w:lvlJc w:val="left"/>
      <w:pPr>
        <w:ind w:left="5749" w:hanging="360"/>
      </w:pPr>
    </w:lvl>
    <w:lvl w:ilvl="7" w:tplc="061E1D28">
      <w:start w:val="1"/>
      <w:numFmt w:val="lowerLetter"/>
      <w:lvlText w:val="%8."/>
      <w:lvlJc w:val="left"/>
      <w:pPr>
        <w:ind w:left="6469" w:hanging="360"/>
      </w:pPr>
    </w:lvl>
    <w:lvl w:ilvl="8" w:tplc="C8388102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5C3146"/>
    <w:multiLevelType w:val="multilevel"/>
    <w:tmpl w:val="746CF3A0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8">
    <w:nsid w:val="66B20DE2"/>
    <w:multiLevelType w:val="hybridMultilevel"/>
    <w:tmpl w:val="B4E67850"/>
    <w:lvl w:ilvl="0" w:tplc="FFC6E312">
      <w:start w:val="1"/>
      <w:numFmt w:val="decimal"/>
      <w:lvlText w:val="%1)"/>
      <w:lvlJc w:val="left"/>
      <w:pPr>
        <w:ind w:left="1429" w:hanging="360"/>
      </w:pPr>
    </w:lvl>
    <w:lvl w:ilvl="1" w:tplc="B778F61C">
      <w:start w:val="1"/>
      <w:numFmt w:val="lowerLetter"/>
      <w:lvlText w:val="%2."/>
      <w:lvlJc w:val="left"/>
      <w:pPr>
        <w:ind w:left="2149" w:hanging="360"/>
      </w:pPr>
    </w:lvl>
    <w:lvl w:ilvl="2" w:tplc="2BB64D4E">
      <w:start w:val="1"/>
      <w:numFmt w:val="lowerRoman"/>
      <w:lvlText w:val="%3."/>
      <w:lvlJc w:val="right"/>
      <w:pPr>
        <w:ind w:left="2869" w:hanging="180"/>
      </w:pPr>
    </w:lvl>
    <w:lvl w:ilvl="3" w:tplc="42484986">
      <w:start w:val="1"/>
      <w:numFmt w:val="decimal"/>
      <w:lvlText w:val="%4."/>
      <w:lvlJc w:val="left"/>
      <w:pPr>
        <w:ind w:left="3589" w:hanging="360"/>
      </w:pPr>
    </w:lvl>
    <w:lvl w:ilvl="4" w:tplc="28EC3B38">
      <w:start w:val="1"/>
      <w:numFmt w:val="lowerLetter"/>
      <w:lvlText w:val="%5."/>
      <w:lvlJc w:val="left"/>
      <w:pPr>
        <w:ind w:left="4309" w:hanging="360"/>
      </w:pPr>
    </w:lvl>
    <w:lvl w:ilvl="5" w:tplc="3D40263E">
      <w:start w:val="1"/>
      <w:numFmt w:val="lowerRoman"/>
      <w:lvlText w:val="%6."/>
      <w:lvlJc w:val="right"/>
      <w:pPr>
        <w:ind w:left="5029" w:hanging="180"/>
      </w:pPr>
    </w:lvl>
    <w:lvl w:ilvl="6" w:tplc="7B8C0666">
      <w:start w:val="1"/>
      <w:numFmt w:val="decimal"/>
      <w:lvlText w:val="%7."/>
      <w:lvlJc w:val="left"/>
      <w:pPr>
        <w:ind w:left="5749" w:hanging="360"/>
      </w:pPr>
    </w:lvl>
    <w:lvl w:ilvl="7" w:tplc="B8AAF7A0">
      <w:start w:val="1"/>
      <w:numFmt w:val="lowerLetter"/>
      <w:lvlText w:val="%8."/>
      <w:lvlJc w:val="left"/>
      <w:pPr>
        <w:ind w:left="6469" w:hanging="360"/>
      </w:pPr>
    </w:lvl>
    <w:lvl w:ilvl="8" w:tplc="51720A28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444B62"/>
    <w:multiLevelType w:val="hybridMultilevel"/>
    <w:tmpl w:val="5A88A858"/>
    <w:lvl w:ilvl="0" w:tplc="ADC030C4">
      <w:start w:val="1"/>
      <w:numFmt w:val="decimal"/>
      <w:lvlText w:val="%1)"/>
      <w:lvlJc w:val="left"/>
      <w:pPr>
        <w:ind w:left="720" w:hanging="360"/>
      </w:pPr>
    </w:lvl>
    <w:lvl w:ilvl="1" w:tplc="4EBE6516">
      <w:start w:val="1"/>
      <w:numFmt w:val="lowerLetter"/>
      <w:lvlText w:val="%2."/>
      <w:lvlJc w:val="left"/>
      <w:pPr>
        <w:ind w:left="1440" w:hanging="360"/>
      </w:pPr>
    </w:lvl>
    <w:lvl w:ilvl="2" w:tplc="7428AED6">
      <w:start w:val="1"/>
      <w:numFmt w:val="lowerRoman"/>
      <w:lvlText w:val="%3."/>
      <w:lvlJc w:val="right"/>
      <w:pPr>
        <w:ind w:left="2160" w:hanging="180"/>
      </w:pPr>
    </w:lvl>
    <w:lvl w:ilvl="3" w:tplc="D10C4E1C">
      <w:start w:val="1"/>
      <w:numFmt w:val="decimal"/>
      <w:lvlText w:val="%4."/>
      <w:lvlJc w:val="left"/>
      <w:pPr>
        <w:ind w:left="2880" w:hanging="360"/>
      </w:pPr>
    </w:lvl>
    <w:lvl w:ilvl="4" w:tplc="020E31D4">
      <w:start w:val="1"/>
      <w:numFmt w:val="lowerLetter"/>
      <w:lvlText w:val="%5."/>
      <w:lvlJc w:val="left"/>
      <w:pPr>
        <w:ind w:left="3600" w:hanging="360"/>
      </w:pPr>
    </w:lvl>
    <w:lvl w:ilvl="5" w:tplc="1202558C">
      <w:start w:val="1"/>
      <w:numFmt w:val="lowerRoman"/>
      <w:lvlText w:val="%6."/>
      <w:lvlJc w:val="right"/>
      <w:pPr>
        <w:ind w:left="4320" w:hanging="180"/>
      </w:pPr>
    </w:lvl>
    <w:lvl w:ilvl="6" w:tplc="76528294">
      <w:start w:val="1"/>
      <w:numFmt w:val="decimal"/>
      <w:lvlText w:val="%7."/>
      <w:lvlJc w:val="left"/>
      <w:pPr>
        <w:ind w:left="5040" w:hanging="360"/>
      </w:pPr>
    </w:lvl>
    <w:lvl w:ilvl="7" w:tplc="FB020C6C">
      <w:start w:val="1"/>
      <w:numFmt w:val="lowerLetter"/>
      <w:lvlText w:val="%8."/>
      <w:lvlJc w:val="left"/>
      <w:pPr>
        <w:ind w:left="5760" w:hanging="360"/>
      </w:pPr>
    </w:lvl>
    <w:lvl w:ilvl="8" w:tplc="F1F270B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B6E16"/>
    <w:multiLevelType w:val="hybridMultilevel"/>
    <w:tmpl w:val="1FA68E28"/>
    <w:lvl w:ilvl="0" w:tplc="F9A022A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CDCCAAA8">
      <w:start w:val="1"/>
      <w:numFmt w:val="lowerLetter"/>
      <w:lvlText w:val="%2."/>
      <w:lvlJc w:val="left"/>
      <w:pPr>
        <w:ind w:left="2149" w:hanging="360"/>
      </w:pPr>
    </w:lvl>
    <w:lvl w:ilvl="2" w:tplc="9A5E9200">
      <w:start w:val="1"/>
      <w:numFmt w:val="lowerRoman"/>
      <w:lvlText w:val="%3."/>
      <w:lvlJc w:val="right"/>
      <w:pPr>
        <w:ind w:left="2869" w:hanging="180"/>
      </w:pPr>
    </w:lvl>
    <w:lvl w:ilvl="3" w:tplc="AECE9D9C">
      <w:start w:val="1"/>
      <w:numFmt w:val="decimal"/>
      <w:lvlText w:val="%4."/>
      <w:lvlJc w:val="left"/>
      <w:pPr>
        <w:ind w:left="3589" w:hanging="360"/>
      </w:pPr>
    </w:lvl>
    <w:lvl w:ilvl="4" w:tplc="F7F2A9C4">
      <w:start w:val="1"/>
      <w:numFmt w:val="lowerLetter"/>
      <w:lvlText w:val="%5."/>
      <w:lvlJc w:val="left"/>
      <w:pPr>
        <w:ind w:left="4309" w:hanging="360"/>
      </w:pPr>
    </w:lvl>
    <w:lvl w:ilvl="5" w:tplc="3F9A7284">
      <w:start w:val="1"/>
      <w:numFmt w:val="lowerRoman"/>
      <w:lvlText w:val="%6."/>
      <w:lvlJc w:val="right"/>
      <w:pPr>
        <w:ind w:left="5029" w:hanging="180"/>
      </w:pPr>
    </w:lvl>
    <w:lvl w:ilvl="6" w:tplc="8C3C52EA">
      <w:start w:val="1"/>
      <w:numFmt w:val="decimal"/>
      <w:lvlText w:val="%7."/>
      <w:lvlJc w:val="left"/>
      <w:pPr>
        <w:ind w:left="5749" w:hanging="360"/>
      </w:pPr>
    </w:lvl>
    <w:lvl w:ilvl="7" w:tplc="4C40BB66">
      <w:start w:val="1"/>
      <w:numFmt w:val="lowerLetter"/>
      <w:lvlText w:val="%8."/>
      <w:lvlJc w:val="left"/>
      <w:pPr>
        <w:ind w:left="6469" w:hanging="360"/>
      </w:pPr>
    </w:lvl>
    <w:lvl w:ilvl="8" w:tplc="DFE29F7E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5A76F2"/>
    <w:multiLevelType w:val="hybridMultilevel"/>
    <w:tmpl w:val="CA1669A4"/>
    <w:lvl w:ilvl="0" w:tplc="337EB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B69B00">
      <w:start w:val="1"/>
      <w:numFmt w:val="lowerLetter"/>
      <w:lvlText w:val="%2."/>
      <w:lvlJc w:val="left"/>
      <w:pPr>
        <w:ind w:left="1440" w:hanging="360"/>
      </w:pPr>
    </w:lvl>
    <w:lvl w:ilvl="2" w:tplc="E9CA7532">
      <w:start w:val="1"/>
      <w:numFmt w:val="lowerRoman"/>
      <w:lvlText w:val="%3."/>
      <w:lvlJc w:val="right"/>
      <w:pPr>
        <w:ind w:left="2160" w:hanging="180"/>
      </w:pPr>
    </w:lvl>
    <w:lvl w:ilvl="3" w:tplc="6B506CB0">
      <w:start w:val="1"/>
      <w:numFmt w:val="decimal"/>
      <w:lvlText w:val="%4."/>
      <w:lvlJc w:val="left"/>
      <w:pPr>
        <w:ind w:left="2880" w:hanging="360"/>
      </w:pPr>
    </w:lvl>
    <w:lvl w:ilvl="4" w:tplc="3CBC7992">
      <w:start w:val="1"/>
      <w:numFmt w:val="lowerLetter"/>
      <w:lvlText w:val="%5."/>
      <w:lvlJc w:val="left"/>
      <w:pPr>
        <w:ind w:left="3600" w:hanging="360"/>
      </w:pPr>
    </w:lvl>
    <w:lvl w:ilvl="5" w:tplc="59243B44">
      <w:start w:val="1"/>
      <w:numFmt w:val="lowerRoman"/>
      <w:lvlText w:val="%6."/>
      <w:lvlJc w:val="right"/>
      <w:pPr>
        <w:ind w:left="4320" w:hanging="180"/>
      </w:pPr>
    </w:lvl>
    <w:lvl w:ilvl="6" w:tplc="EA0C5086">
      <w:start w:val="1"/>
      <w:numFmt w:val="decimal"/>
      <w:lvlText w:val="%7."/>
      <w:lvlJc w:val="left"/>
      <w:pPr>
        <w:ind w:left="5040" w:hanging="360"/>
      </w:pPr>
    </w:lvl>
    <w:lvl w:ilvl="7" w:tplc="7578F3B8">
      <w:start w:val="1"/>
      <w:numFmt w:val="lowerLetter"/>
      <w:lvlText w:val="%8."/>
      <w:lvlJc w:val="left"/>
      <w:pPr>
        <w:ind w:left="5760" w:hanging="360"/>
      </w:pPr>
    </w:lvl>
    <w:lvl w:ilvl="8" w:tplc="682CD30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24A3F"/>
    <w:multiLevelType w:val="hybridMultilevel"/>
    <w:tmpl w:val="3FBA317A"/>
    <w:lvl w:ilvl="0" w:tplc="694033EE">
      <w:start w:val="1"/>
      <w:numFmt w:val="decimal"/>
      <w:lvlText w:val="%1)"/>
      <w:lvlJc w:val="left"/>
      <w:pPr>
        <w:ind w:left="1429" w:hanging="360"/>
      </w:pPr>
    </w:lvl>
    <w:lvl w:ilvl="1" w:tplc="B726BE68">
      <w:start w:val="1"/>
      <w:numFmt w:val="lowerLetter"/>
      <w:lvlText w:val="%2."/>
      <w:lvlJc w:val="left"/>
      <w:pPr>
        <w:ind w:left="2149" w:hanging="360"/>
      </w:pPr>
    </w:lvl>
    <w:lvl w:ilvl="2" w:tplc="38B26654">
      <w:start w:val="1"/>
      <w:numFmt w:val="lowerRoman"/>
      <w:lvlText w:val="%3."/>
      <w:lvlJc w:val="right"/>
      <w:pPr>
        <w:ind w:left="2869" w:hanging="180"/>
      </w:pPr>
    </w:lvl>
    <w:lvl w:ilvl="3" w:tplc="16CC11B6">
      <w:start w:val="1"/>
      <w:numFmt w:val="decimal"/>
      <w:lvlText w:val="%4."/>
      <w:lvlJc w:val="left"/>
      <w:pPr>
        <w:ind w:left="3589" w:hanging="360"/>
      </w:pPr>
    </w:lvl>
    <w:lvl w:ilvl="4" w:tplc="D5220DE8">
      <w:start w:val="1"/>
      <w:numFmt w:val="lowerLetter"/>
      <w:lvlText w:val="%5."/>
      <w:lvlJc w:val="left"/>
      <w:pPr>
        <w:ind w:left="4309" w:hanging="360"/>
      </w:pPr>
    </w:lvl>
    <w:lvl w:ilvl="5" w:tplc="D37A70CA">
      <w:start w:val="1"/>
      <w:numFmt w:val="lowerRoman"/>
      <w:lvlText w:val="%6."/>
      <w:lvlJc w:val="right"/>
      <w:pPr>
        <w:ind w:left="5029" w:hanging="180"/>
      </w:pPr>
    </w:lvl>
    <w:lvl w:ilvl="6" w:tplc="7A64E714">
      <w:start w:val="1"/>
      <w:numFmt w:val="decimal"/>
      <w:lvlText w:val="%7."/>
      <w:lvlJc w:val="left"/>
      <w:pPr>
        <w:ind w:left="5749" w:hanging="360"/>
      </w:pPr>
    </w:lvl>
    <w:lvl w:ilvl="7" w:tplc="7410E35E">
      <w:start w:val="1"/>
      <w:numFmt w:val="lowerLetter"/>
      <w:lvlText w:val="%8."/>
      <w:lvlJc w:val="left"/>
      <w:pPr>
        <w:ind w:left="6469" w:hanging="360"/>
      </w:pPr>
    </w:lvl>
    <w:lvl w:ilvl="8" w:tplc="21701C92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F2E6E40"/>
    <w:multiLevelType w:val="hybridMultilevel"/>
    <w:tmpl w:val="C18CC7BE"/>
    <w:lvl w:ilvl="0" w:tplc="796A554A">
      <w:start w:val="1"/>
      <w:numFmt w:val="decimal"/>
      <w:lvlText w:val="%1)"/>
      <w:lvlJc w:val="left"/>
      <w:pPr>
        <w:ind w:left="1429" w:hanging="360"/>
      </w:pPr>
    </w:lvl>
    <w:lvl w:ilvl="1" w:tplc="79727304">
      <w:start w:val="1"/>
      <w:numFmt w:val="lowerLetter"/>
      <w:lvlText w:val="%2."/>
      <w:lvlJc w:val="left"/>
      <w:pPr>
        <w:ind w:left="2149" w:hanging="360"/>
      </w:pPr>
    </w:lvl>
    <w:lvl w:ilvl="2" w:tplc="BA12EC2E">
      <w:start w:val="1"/>
      <w:numFmt w:val="lowerRoman"/>
      <w:lvlText w:val="%3."/>
      <w:lvlJc w:val="right"/>
      <w:pPr>
        <w:ind w:left="2869" w:hanging="180"/>
      </w:pPr>
    </w:lvl>
    <w:lvl w:ilvl="3" w:tplc="61962EE2">
      <w:start w:val="1"/>
      <w:numFmt w:val="decimal"/>
      <w:lvlText w:val="%4."/>
      <w:lvlJc w:val="left"/>
      <w:pPr>
        <w:ind w:left="3589" w:hanging="360"/>
      </w:pPr>
    </w:lvl>
    <w:lvl w:ilvl="4" w:tplc="2386251E">
      <w:start w:val="1"/>
      <w:numFmt w:val="lowerLetter"/>
      <w:lvlText w:val="%5."/>
      <w:lvlJc w:val="left"/>
      <w:pPr>
        <w:ind w:left="4309" w:hanging="360"/>
      </w:pPr>
    </w:lvl>
    <w:lvl w:ilvl="5" w:tplc="7D56B9AE">
      <w:start w:val="1"/>
      <w:numFmt w:val="lowerRoman"/>
      <w:lvlText w:val="%6."/>
      <w:lvlJc w:val="right"/>
      <w:pPr>
        <w:ind w:left="5029" w:hanging="180"/>
      </w:pPr>
    </w:lvl>
    <w:lvl w:ilvl="6" w:tplc="BEDA5578">
      <w:start w:val="1"/>
      <w:numFmt w:val="decimal"/>
      <w:lvlText w:val="%7."/>
      <w:lvlJc w:val="left"/>
      <w:pPr>
        <w:ind w:left="5749" w:hanging="360"/>
      </w:pPr>
    </w:lvl>
    <w:lvl w:ilvl="7" w:tplc="5100C790">
      <w:start w:val="1"/>
      <w:numFmt w:val="lowerLetter"/>
      <w:lvlText w:val="%8."/>
      <w:lvlJc w:val="left"/>
      <w:pPr>
        <w:ind w:left="6469" w:hanging="360"/>
      </w:pPr>
    </w:lvl>
    <w:lvl w:ilvl="8" w:tplc="570017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29"/>
  </w:num>
  <w:num w:numId="5">
    <w:abstractNumId w:val="24"/>
  </w:num>
  <w:num w:numId="6">
    <w:abstractNumId w:val="19"/>
  </w:num>
  <w:num w:numId="7">
    <w:abstractNumId w:val="23"/>
  </w:num>
  <w:num w:numId="8">
    <w:abstractNumId w:val="15"/>
  </w:num>
  <w:num w:numId="9">
    <w:abstractNumId w:val="7"/>
  </w:num>
  <w:num w:numId="10">
    <w:abstractNumId w:val="16"/>
  </w:num>
  <w:num w:numId="11">
    <w:abstractNumId w:val="25"/>
  </w:num>
  <w:num w:numId="12">
    <w:abstractNumId w:val="3"/>
  </w:num>
  <w:num w:numId="13">
    <w:abstractNumId w:val="18"/>
  </w:num>
  <w:num w:numId="14">
    <w:abstractNumId w:val="13"/>
  </w:num>
  <w:num w:numId="15">
    <w:abstractNumId w:val="1"/>
  </w:num>
  <w:num w:numId="16">
    <w:abstractNumId w:val="27"/>
  </w:num>
  <w:num w:numId="17">
    <w:abstractNumId w:val="6"/>
  </w:num>
  <w:num w:numId="18">
    <w:abstractNumId w:val="26"/>
  </w:num>
  <w:num w:numId="19">
    <w:abstractNumId w:val="20"/>
  </w:num>
  <w:num w:numId="20">
    <w:abstractNumId w:val="31"/>
  </w:num>
  <w:num w:numId="21">
    <w:abstractNumId w:val="33"/>
  </w:num>
  <w:num w:numId="22">
    <w:abstractNumId w:val="30"/>
  </w:num>
  <w:num w:numId="23">
    <w:abstractNumId w:val="8"/>
  </w:num>
  <w:num w:numId="24">
    <w:abstractNumId w:val="11"/>
  </w:num>
  <w:num w:numId="25">
    <w:abstractNumId w:val="17"/>
  </w:num>
  <w:num w:numId="26">
    <w:abstractNumId w:val="12"/>
  </w:num>
  <w:num w:numId="27">
    <w:abstractNumId w:val="4"/>
  </w:num>
  <w:num w:numId="28">
    <w:abstractNumId w:val="28"/>
  </w:num>
  <w:num w:numId="29">
    <w:abstractNumId w:val="2"/>
  </w:num>
  <w:num w:numId="30">
    <w:abstractNumId w:val="32"/>
  </w:num>
  <w:num w:numId="31">
    <w:abstractNumId w:val="10"/>
  </w:num>
  <w:num w:numId="32">
    <w:abstractNumId w:val="9"/>
  </w:num>
  <w:num w:numId="33">
    <w:abstractNumId w:val="2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71"/>
    <w:rsid w:val="00480397"/>
    <w:rsid w:val="00554171"/>
    <w:rsid w:val="0084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qFormat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qFormat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453E47DFE2D8D8B400094539540440452E11BA9AA6312CC1E13E7EA76F620AE0092A34721C0541397382A4717v3h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53E47DFE2D8D8B400094539540440452E119A2A96C12CC1E13E7EA76F620AE0092A34721C0541397382A4717v3h9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453E47DFE2D8D8B400094539540440452E11BA9AA6312CC1E13E7EA76F620AE0092A34721C0541397382A4717v3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8092</Words>
  <Characters>46126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YouRist_1</cp:lastModifiedBy>
  <cp:revision>2</cp:revision>
  <dcterms:created xsi:type="dcterms:W3CDTF">2026-02-10T07:03:00Z</dcterms:created>
  <dcterms:modified xsi:type="dcterms:W3CDTF">2026-02-10T07:03:00Z</dcterms:modified>
</cp:coreProperties>
</file>