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EA01A1" w:rsidRPr="00B50BD8" w:rsidTr="00FE2136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A01A1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пгт.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EA01A1" w:rsidRDefault="00EA01A1" w:rsidP="00FE2136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A10DABD" wp14:editId="23A46A7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A01A1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1A1" w:rsidRPr="00B50BD8" w:rsidRDefault="00EA01A1" w:rsidP="00FE2136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EA01A1" w:rsidRPr="00B50BD8" w:rsidTr="00FE2136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EA01A1" w:rsidRPr="00B50BD8" w:rsidRDefault="00EA01A1" w:rsidP="00FE2136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EA01A1" w:rsidRPr="00775B2C" w:rsidTr="00FE2136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EA01A1" w:rsidTr="00FE2136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EA01A1" w:rsidRPr="003311E5" w:rsidRDefault="00EA01A1" w:rsidP="00FE2136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EA01A1" w:rsidTr="00FE2136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EA01A1" w:rsidRPr="00987B2F" w:rsidRDefault="00EA01A1" w:rsidP="00FE2136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A01A1" w:rsidRPr="00987B2F" w:rsidRDefault="00EA01A1" w:rsidP="00FE2136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EA01A1" w:rsidRPr="00987B2F" w:rsidRDefault="00EA01A1" w:rsidP="00FE21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A01A1" w:rsidRPr="006218CB" w:rsidRDefault="00EA01A1" w:rsidP="00FE2136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EA01A1" w:rsidRPr="00B50BD8" w:rsidRDefault="00EA01A1" w:rsidP="00FE2136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EA01A1" w:rsidRDefault="00EA01A1" w:rsidP="00FE2136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A01A1" w:rsidRPr="00775B2C" w:rsidRDefault="00EA01A1" w:rsidP="00FE2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A01A1" w:rsidRPr="00723D97" w:rsidTr="00FE2136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A01A1" w:rsidRPr="00723D97" w:rsidRDefault="00EA01A1" w:rsidP="00FE2136">
            <w:pPr>
              <w:rPr>
                <w:sz w:val="28"/>
                <w:szCs w:val="28"/>
              </w:rPr>
            </w:pPr>
          </w:p>
        </w:tc>
      </w:tr>
    </w:tbl>
    <w:p w:rsidR="00EA01A1" w:rsidRPr="00723D97" w:rsidRDefault="00EA01A1" w:rsidP="00EA01A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23D97">
        <w:rPr>
          <w:rFonts w:ascii="Times New Roman" w:hAnsi="Times New Roman"/>
          <w:b/>
          <w:sz w:val="28"/>
          <w:szCs w:val="28"/>
        </w:rPr>
        <w:t>О</w:t>
      </w:r>
      <w:r w:rsidR="00FE2136" w:rsidRPr="00723D97">
        <w:rPr>
          <w:rFonts w:ascii="Times New Roman" w:hAnsi="Times New Roman"/>
          <w:b/>
          <w:sz w:val="28"/>
          <w:szCs w:val="28"/>
        </w:rPr>
        <w:t xml:space="preserve"> внесении  изменений в </w:t>
      </w:r>
      <w:r w:rsidRPr="00723D97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 w:rsidR="00FE2136" w:rsidRPr="00723D97">
        <w:rPr>
          <w:rFonts w:ascii="Times New Roman" w:hAnsi="Times New Roman"/>
          <w:b/>
          <w:sz w:val="28"/>
          <w:szCs w:val="28"/>
        </w:rPr>
        <w:t>ые</w:t>
      </w:r>
      <w:r w:rsidRPr="00723D97">
        <w:rPr>
          <w:rFonts w:ascii="Times New Roman" w:hAnsi="Times New Roman"/>
          <w:b/>
          <w:sz w:val="28"/>
          <w:szCs w:val="28"/>
        </w:rPr>
        <w:t xml:space="preserve">  регламент</w:t>
      </w:r>
      <w:r w:rsidR="00FE2136" w:rsidRPr="00723D97">
        <w:rPr>
          <w:rFonts w:ascii="Times New Roman" w:hAnsi="Times New Roman"/>
          <w:b/>
          <w:sz w:val="28"/>
          <w:szCs w:val="28"/>
        </w:rPr>
        <w:t>ы</w:t>
      </w:r>
      <w:r w:rsidRPr="00723D97">
        <w:rPr>
          <w:rFonts w:ascii="Times New Roman" w:hAnsi="Times New Roman"/>
          <w:sz w:val="28"/>
          <w:szCs w:val="28"/>
        </w:rPr>
        <w:t xml:space="preserve"> </w:t>
      </w:r>
      <w:r w:rsidR="00FE2136" w:rsidRPr="00723D97">
        <w:rPr>
          <w:rFonts w:ascii="Times New Roman" w:hAnsi="Times New Roman"/>
          <w:b/>
          <w:bCs/>
          <w:sz w:val="28"/>
          <w:szCs w:val="28"/>
          <w:lang w:eastAsia="zh-CN"/>
        </w:rPr>
        <w:t>предоставления муниципальных</w:t>
      </w:r>
      <w:r w:rsidRPr="00723D9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услуг</w:t>
      </w:r>
      <w:r w:rsidR="00FE2136" w:rsidRPr="00723D9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723D9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</w:p>
    <w:p w:rsidR="00EA01A1" w:rsidRPr="00723D97" w:rsidRDefault="00EA01A1" w:rsidP="00EA01A1">
      <w:pPr>
        <w:pStyle w:val="1"/>
        <w:ind w:right="-2" w:firstLine="708"/>
        <w:rPr>
          <w:b w:val="0"/>
          <w:szCs w:val="28"/>
        </w:rPr>
      </w:pPr>
      <w:r w:rsidRPr="00723D97">
        <w:rPr>
          <w:b w:val="0"/>
          <w:szCs w:val="28"/>
        </w:rPr>
        <w:t>В</w:t>
      </w:r>
      <w:r w:rsidRPr="00723D97">
        <w:rPr>
          <w:szCs w:val="28"/>
        </w:rPr>
        <w:t xml:space="preserve"> </w:t>
      </w:r>
      <w:r w:rsidRPr="00723D97">
        <w:rPr>
          <w:b w:val="0"/>
          <w:szCs w:val="28"/>
        </w:rPr>
        <w:t>соответствии с  Федеральным законом от 27 июля 2010 года N 210-ФЗ 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723D97">
        <w:rPr>
          <w:szCs w:val="28"/>
        </w:rPr>
        <w:t xml:space="preserve">     п о с т а н о в л я е т :</w:t>
      </w:r>
    </w:p>
    <w:p w:rsidR="00EA01A1" w:rsidRPr="00723D97" w:rsidRDefault="00EA01A1" w:rsidP="00EA01A1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ab/>
        <w:t>1.</w:t>
      </w:r>
      <w:r w:rsidR="00FE2136" w:rsidRPr="00723D97">
        <w:rPr>
          <w:rFonts w:ascii="Times New Roman" w:hAnsi="Times New Roman"/>
          <w:sz w:val="28"/>
          <w:szCs w:val="28"/>
        </w:rPr>
        <w:t xml:space="preserve">Внести в </w:t>
      </w:r>
      <w:r w:rsidRPr="00723D97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723D97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согласованию проведения переустройства и (или) перепланировки по</w:t>
      </w:r>
      <w:r w:rsidR="00FE2136" w:rsidRPr="00723D97">
        <w:rPr>
          <w:rFonts w:ascii="Times New Roman" w:hAnsi="Times New Roman"/>
          <w:bCs/>
          <w:sz w:val="28"/>
          <w:szCs w:val="28"/>
          <w:lang w:eastAsia="zh-CN"/>
        </w:rPr>
        <w:t xml:space="preserve">мещения в многоквартирном доме, утвержденный постановлением </w:t>
      </w:r>
      <w:r w:rsidR="00FE2136" w:rsidRPr="00723D97">
        <w:rPr>
          <w:rFonts w:ascii="Times New Roman" w:hAnsi="Times New Roman"/>
          <w:sz w:val="28"/>
          <w:szCs w:val="28"/>
        </w:rPr>
        <w:t>Исполнительного комитета Апастовского муниципального района Республики Татарстан от  27 февраля 2026 года  №51</w:t>
      </w:r>
      <w:r w:rsidR="005A5A3D" w:rsidRPr="00723D97">
        <w:rPr>
          <w:rFonts w:ascii="Times New Roman" w:hAnsi="Times New Roman"/>
          <w:sz w:val="28"/>
          <w:szCs w:val="28"/>
        </w:rPr>
        <w:t xml:space="preserve">, </w:t>
      </w:r>
      <w:r w:rsidR="00FE2136" w:rsidRPr="00723D9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E2136" w:rsidRPr="00723D97" w:rsidRDefault="00FE2136" w:rsidP="00FE2136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ab/>
        <w:t>дополнить пунктом  38.1 следующего содержания:</w:t>
      </w:r>
    </w:p>
    <w:p w:rsidR="00FE2136" w:rsidRPr="00723D97" w:rsidRDefault="00FE2136" w:rsidP="00FE2136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«38.1.Осуществление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предусмотрено.»;</w:t>
      </w:r>
    </w:p>
    <w:p w:rsidR="00FE2136" w:rsidRPr="00723D97" w:rsidRDefault="005A5A3D" w:rsidP="00FE2136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п</w:t>
      </w:r>
      <w:r w:rsidR="00FE2136" w:rsidRPr="00723D97">
        <w:rPr>
          <w:rFonts w:ascii="Times New Roman" w:hAnsi="Times New Roman"/>
          <w:sz w:val="28"/>
          <w:szCs w:val="28"/>
        </w:rPr>
        <w:t>риложение №4 к административному регламенту изложи</w:t>
      </w:r>
      <w:r w:rsidRPr="00723D97">
        <w:rPr>
          <w:rFonts w:ascii="Times New Roman" w:hAnsi="Times New Roman"/>
          <w:sz w:val="28"/>
          <w:szCs w:val="28"/>
        </w:rPr>
        <w:t>ть в новой прилагаемой редакции.</w:t>
      </w:r>
    </w:p>
    <w:p w:rsidR="005A5A3D" w:rsidRPr="00723D97" w:rsidRDefault="005A5A3D" w:rsidP="00723D9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2.Внести  в а</w:t>
      </w:r>
      <w:r w:rsidRPr="00723D97">
        <w:rPr>
          <w:rFonts w:ascii="Times New Roman" w:hAnsi="Times New Roman"/>
          <w:sz w:val="28"/>
          <w:szCs w:val="28"/>
        </w:rPr>
        <w:t>дминистративный регламент</w:t>
      </w:r>
      <w:r w:rsidRPr="00723D97">
        <w:rPr>
          <w:rFonts w:ascii="Times New Roman" w:hAnsi="Times New Roman"/>
          <w:sz w:val="28"/>
          <w:szCs w:val="28"/>
        </w:rPr>
        <w:t xml:space="preserve"> </w:t>
      </w:r>
      <w:r w:rsidRPr="00723D97">
        <w:rPr>
          <w:rFonts w:ascii="Times New Roman" w:hAnsi="Times New Roman"/>
          <w:sz w:val="28"/>
          <w:szCs w:val="28"/>
        </w:rPr>
        <w:t>предоставления муниципальной услуги по выдаче решения о согласовании архитектурно-градостроительного облика объекта капитального строительства</w:t>
      </w:r>
      <w:r w:rsidRPr="00723D97">
        <w:rPr>
          <w:rFonts w:ascii="Times New Roman" w:hAnsi="Times New Roman"/>
          <w:sz w:val="28"/>
          <w:szCs w:val="28"/>
        </w:rPr>
        <w:t xml:space="preserve">, утвержденный  </w:t>
      </w:r>
      <w:r w:rsidRPr="00723D97">
        <w:rPr>
          <w:rFonts w:ascii="Times New Roman" w:hAnsi="Times New Roman"/>
          <w:sz w:val="28"/>
          <w:szCs w:val="28"/>
        </w:rPr>
        <w:t xml:space="preserve"> постановлением </w:t>
      </w:r>
      <w:r w:rsidRPr="00723D97">
        <w:rPr>
          <w:rFonts w:ascii="Times New Roman" w:hAnsi="Times New Roman"/>
          <w:sz w:val="28"/>
          <w:szCs w:val="28"/>
        </w:rPr>
        <w:t xml:space="preserve"> </w:t>
      </w:r>
      <w:r w:rsidRPr="00723D97">
        <w:rPr>
          <w:rFonts w:ascii="Times New Roman" w:hAnsi="Times New Roman"/>
          <w:sz w:val="28"/>
          <w:szCs w:val="28"/>
        </w:rPr>
        <w:t xml:space="preserve">Исполнительного комитета Апастовского муниципального района Республики Татарстан </w:t>
      </w:r>
      <w:r w:rsidRPr="00723D97">
        <w:rPr>
          <w:rFonts w:ascii="Times New Roman" w:hAnsi="Times New Roman"/>
          <w:sz w:val="28"/>
          <w:szCs w:val="28"/>
        </w:rPr>
        <w:t xml:space="preserve">  от </w:t>
      </w:r>
      <w:r w:rsidRPr="00723D97">
        <w:rPr>
          <w:rFonts w:ascii="Times New Roman" w:hAnsi="Times New Roman"/>
          <w:sz w:val="28"/>
          <w:szCs w:val="28"/>
        </w:rPr>
        <w:t>27</w:t>
      </w:r>
      <w:r w:rsidRPr="00723D97">
        <w:rPr>
          <w:rFonts w:ascii="Times New Roman" w:hAnsi="Times New Roman"/>
          <w:sz w:val="28"/>
          <w:szCs w:val="28"/>
        </w:rPr>
        <w:t xml:space="preserve"> </w:t>
      </w:r>
      <w:r w:rsidRPr="00723D97">
        <w:rPr>
          <w:rFonts w:ascii="Times New Roman" w:hAnsi="Times New Roman"/>
          <w:sz w:val="28"/>
          <w:szCs w:val="28"/>
        </w:rPr>
        <w:t xml:space="preserve"> февраля 2026 г</w:t>
      </w:r>
      <w:r w:rsidRPr="00723D97">
        <w:rPr>
          <w:rFonts w:ascii="Times New Roman" w:hAnsi="Times New Roman"/>
          <w:sz w:val="28"/>
          <w:szCs w:val="28"/>
        </w:rPr>
        <w:t>ода</w:t>
      </w:r>
      <w:r w:rsidRPr="00723D97">
        <w:rPr>
          <w:rFonts w:ascii="Times New Roman" w:hAnsi="Times New Roman"/>
          <w:sz w:val="28"/>
          <w:szCs w:val="28"/>
        </w:rPr>
        <w:t xml:space="preserve"> № 50</w:t>
      </w:r>
      <w:r w:rsidRPr="00723D97">
        <w:rPr>
          <w:rFonts w:ascii="Times New Roman" w:hAnsi="Times New Roman"/>
          <w:sz w:val="28"/>
          <w:szCs w:val="28"/>
        </w:rPr>
        <w:t>, следующие изменения:</w:t>
      </w:r>
    </w:p>
    <w:p w:rsidR="005A5A3D" w:rsidRPr="00723D97" w:rsidRDefault="005A5A3D" w:rsidP="005A5A3D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lastRenderedPageBreak/>
        <w:tab/>
        <w:t>дополнить пунктом  3</w:t>
      </w:r>
      <w:r w:rsidRPr="00723D97">
        <w:rPr>
          <w:rFonts w:ascii="Times New Roman" w:hAnsi="Times New Roman"/>
          <w:sz w:val="28"/>
          <w:szCs w:val="28"/>
        </w:rPr>
        <w:t>6</w:t>
      </w:r>
      <w:r w:rsidRPr="00723D97">
        <w:rPr>
          <w:rFonts w:ascii="Times New Roman" w:hAnsi="Times New Roman"/>
          <w:sz w:val="28"/>
          <w:szCs w:val="28"/>
        </w:rPr>
        <w:t>.1 следующего содержания:</w:t>
      </w:r>
    </w:p>
    <w:p w:rsidR="005A5A3D" w:rsidRPr="00723D97" w:rsidRDefault="005A5A3D" w:rsidP="005A5A3D">
      <w:pPr>
        <w:spacing w:after="0" w:line="240" w:lineRule="auto"/>
        <w:ind w:right="-1" w:firstLine="708"/>
        <w:rPr>
          <w:rFonts w:ascii="Times New Roman" w:hAnsi="Times New Roman"/>
          <w:sz w:val="28"/>
          <w:szCs w:val="28"/>
        </w:rPr>
      </w:pPr>
    </w:p>
    <w:p w:rsidR="005A5A3D" w:rsidRPr="00723D97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A5A3D" w:rsidRPr="00723D97" w:rsidRDefault="005A5A3D" w:rsidP="005A5A3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«36.1.</w:t>
      </w:r>
      <w:r w:rsidRPr="00723D97">
        <w:rPr>
          <w:rFonts w:ascii="Times New Roman" w:hAnsi="Times New Roman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 w:rsidRPr="00723D97">
        <w:rPr>
          <w:rFonts w:ascii="Times New Roman" w:hAnsi="Times New Roman"/>
          <w:sz w:val="28"/>
          <w:szCs w:val="28"/>
        </w:rPr>
        <w:t>»;</w:t>
      </w:r>
    </w:p>
    <w:p w:rsidR="005A5A3D" w:rsidRPr="00723D97" w:rsidRDefault="005A5A3D" w:rsidP="005A5A3D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п</w:t>
      </w:r>
      <w:r w:rsidRPr="00723D97">
        <w:rPr>
          <w:rFonts w:ascii="Times New Roman" w:hAnsi="Times New Roman"/>
          <w:sz w:val="28"/>
          <w:szCs w:val="28"/>
        </w:rPr>
        <w:t>риложение №6</w:t>
      </w:r>
      <w:r w:rsidRPr="00723D97">
        <w:rPr>
          <w:rFonts w:ascii="Times New Roman" w:hAnsi="Times New Roman"/>
          <w:sz w:val="28"/>
          <w:szCs w:val="28"/>
        </w:rPr>
        <w:t xml:space="preserve"> к административному регламенту изложить в новой прилагаемой редакции</w:t>
      </w:r>
      <w:r w:rsidR="00723D97" w:rsidRPr="00723D97">
        <w:rPr>
          <w:rFonts w:ascii="Times New Roman" w:hAnsi="Times New Roman"/>
          <w:sz w:val="28"/>
          <w:szCs w:val="28"/>
        </w:rPr>
        <w:t>;</w:t>
      </w:r>
    </w:p>
    <w:p w:rsidR="00723D97" w:rsidRDefault="00723D97" w:rsidP="005A5A3D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sz w:val="28"/>
          <w:szCs w:val="28"/>
        </w:rPr>
        <w:t>в приложении №7</w:t>
      </w:r>
      <w:r>
        <w:rPr>
          <w:rFonts w:ascii="Times New Roman" w:hAnsi="Times New Roman"/>
          <w:sz w:val="28"/>
          <w:szCs w:val="28"/>
        </w:rPr>
        <w:t xml:space="preserve"> в Форме заявления</w:t>
      </w:r>
      <w:r w:rsidRPr="00723D97">
        <w:rPr>
          <w:rFonts w:ascii="Times New Roman" w:hAnsi="Times New Roman"/>
          <w:sz w:val="28"/>
          <w:szCs w:val="28"/>
        </w:rPr>
        <w:t xml:space="preserve"> в строках 5,6,7,8,9,10,11,12,13,14 дополнить словами «при наличии».</w:t>
      </w:r>
    </w:p>
    <w:p w:rsidR="00ED1DD5" w:rsidRPr="00ED1DD5" w:rsidRDefault="00ED1DD5" w:rsidP="00ED1DD5">
      <w:pPr>
        <w:pStyle w:val="headertext"/>
        <w:spacing w:after="240" w:afterAutospacing="0"/>
        <w:ind w:firstLine="708"/>
        <w:jc w:val="both"/>
        <w:rPr>
          <w:bCs/>
          <w:sz w:val="28"/>
          <w:szCs w:val="28"/>
        </w:rPr>
      </w:pPr>
      <w:r w:rsidRPr="00ED1DD5">
        <w:rPr>
          <w:sz w:val="28"/>
          <w:szCs w:val="28"/>
        </w:rPr>
        <w:t>3.</w:t>
      </w:r>
      <w:r w:rsidRPr="00ED1DD5">
        <w:rPr>
          <w:bCs/>
          <w:sz w:val="28"/>
          <w:szCs w:val="28"/>
        </w:rPr>
        <w:t xml:space="preserve"> Внести в  постановление </w:t>
      </w:r>
      <w:r w:rsidRPr="00ED1DD5">
        <w:rPr>
          <w:sz w:val="28"/>
          <w:szCs w:val="28"/>
        </w:rPr>
        <w:t>Исполнительного комитета</w:t>
      </w:r>
      <w:r w:rsidRPr="00ED1DD5">
        <w:rPr>
          <w:sz w:val="28"/>
          <w:szCs w:val="28"/>
        </w:rPr>
        <w:br/>
        <w:t> Апастовского муниципального района Республики Татарстан</w:t>
      </w:r>
      <w:r w:rsidRPr="00ED1DD5">
        <w:rPr>
          <w:sz w:val="28"/>
          <w:szCs w:val="28"/>
        </w:rPr>
        <w:br/>
        <w:t>от 28 июля 2021 г. N 242</w:t>
      </w:r>
      <w:r w:rsidRPr="00ED1DD5">
        <w:rPr>
          <w:sz w:val="28"/>
          <w:szCs w:val="28"/>
        </w:rPr>
        <w:t xml:space="preserve"> «</w:t>
      </w:r>
      <w:r w:rsidRPr="00ED1DD5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ED1DD5">
        <w:rPr>
          <w:bCs/>
          <w:sz w:val="28"/>
          <w:szCs w:val="28"/>
        </w:rPr>
        <w:t>» следующие изменения:</w:t>
      </w:r>
    </w:p>
    <w:p w:rsidR="00ED1DD5" w:rsidRPr="00ED1DD5" w:rsidRDefault="00ED1DD5" w:rsidP="00ED1DD5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ED1DD5">
        <w:rPr>
          <w:bCs/>
          <w:sz w:val="28"/>
          <w:szCs w:val="28"/>
        </w:rPr>
        <w:t xml:space="preserve"> приложении №10 (</w:t>
      </w:r>
      <w:r w:rsidRPr="00ED1DD5">
        <w:rPr>
          <w:sz w:val="28"/>
          <w:szCs w:val="28"/>
        </w:rPr>
        <w:t>Административный регламент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</w:r>
      <w:r w:rsidRPr="00ED1DD5">
        <w:rPr>
          <w:sz w:val="28"/>
          <w:szCs w:val="28"/>
        </w:rPr>
        <w:t xml:space="preserve">) </w:t>
      </w:r>
      <w:r w:rsidRPr="00ED1DD5">
        <w:rPr>
          <w:sz w:val="28"/>
          <w:szCs w:val="28"/>
        </w:rPr>
        <w:t xml:space="preserve">цифры </w:t>
      </w:r>
      <w:r>
        <w:rPr>
          <w:sz w:val="28"/>
          <w:szCs w:val="28"/>
        </w:rPr>
        <w:t>"5000" заменить цифрами "10000".</w:t>
      </w:r>
    </w:p>
    <w:p w:rsidR="00EA01A1" w:rsidRDefault="00EA01A1" w:rsidP="00ED1DD5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23D97">
        <w:rPr>
          <w:rFonts w:ascii="Times New Roman" w:hAnsi="Times New Roman"/>
          <w:b/>
          <w:sz w:val="28"/>
          <w:szCs w:val="28"/>
        </w:rPr>
        <w:t xml:space="preserve"> </w:t>
      </w:r>
      <w:r w:rsidR="00ED1DD5">
        <w:rPr>
          <w:rFonts w:ascii="Times New Roman" w:hAnsi="Times New Roman"/>
          <w:b/>
          <w:sz w:val="28"/>
          <w:szCs w:val="28"/>
        </w:rPr>
        <w:tab/>
      </w:r>
      <w:r w:rsidR="00ED1DD5" w:rsidRPr="00ED1DD5">
        <w:rPr>
          <w:rFonts w:ascii="Times New Roman" w:hAnsi="Times New Roman"/>
          <w:sz w:val="28"/>
          <w:szCs w:val="28"/>
        </w:rPr>
        <w:t>4</w:t>
      </w:r>
      <w:r w:rsidRPr="00ED1DD5">
        <w:rPr>
          <w:rFonts w:ascii="Times New Roman" w:hAnsi="Times New Roman"/>
          <w:sz w:val="28"/>
          <w:szCs w:val="28"/>
        </w:rPr>
        <w:t>.Опубликовать настоящее постановление на официальном портале правовой информации.</w:t>
      </w:r>
    </w:p>
    <w:p w:rsidR="00ED1DD5" w:rsidRPr="00ED1DD5" w:rsidRDefault="00ED1DD5" w:rsidP="00ED1DD5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5.Пункт 3 настоящего постановления вступает в силу с 25 июня  2026 года.</w:t>
      </w:r>
    </w:p>
    <w:p w:rsidR="00EA01A1" w:rsidRDefault="00ED1DD5" w:rsidP="00EA01A1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A01A1" w:rsidRPr="00723D97">
        <w:rPr>
          <w:rFonts w:ascii="Times New Roman" w:hAnsi="Times New Roman" w:cs="Times New Roman"/>
          <w:b w:val="0"/>
          <w:sz w:val="28"/>
          <w:szCs w:val="28"/>
        </w:rPr>
        <w:t>.Контроль за исполнением настоящего постановления возложить на заместителя руководителя по инфраструктурному  развитию  Хасанова А.М.</w:t>
      </w:r>
    </w:p>
    <w:p w:rsidR="00723D97" w:rsidRPr="00723D97" w:rsidRDefault="00723D97" w:rsidP="00EA01A1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23D97" w:rsidRPr="00723D97" w:rsidRDefault="00723D97" w:rsidP="00EA01A1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01A1" w:rsidRPr="00723D97" w:rsidRDefault="00EA01A1" w:rsidP="00EA01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23D97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Б.Н. Ахметзянов        </w:t>
      </w:r>
    </w:p>
    <w:p w:rsidR="00EA01A1" w:rsidRPr="00723D97" w:rsidRDefault="00EA01A1" w:rsidP="00EA01A1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7E5696" w:rsidRDefault="007E569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5A5A3D" w:rsidRDefault="005A5A3D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5A5A3D" w:rsidRDefault="005A5A3D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5A5A3D" w:rsidRDefault="005A5A3D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723D97" w:rsidRDefault="00723D97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723D97" w:rsidRDefault="00723D97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723D97" w:rsidRDefault="00723D97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5A5A3D" w:rsidRDefault="005A5A3D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976028" w:rsidRPr="00085598" w:rsidRDefault="00723D97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к постановлению </w:t>
      </w:r>
      <w:r w:rsidR="009B3E00" w:rsidRPr="00085598">
        <w:rPr>
          <w:rFonts w:ascii="Times New Roman" w:hAnsi="Times New Roman"/>
          <w:sz w:val="18"/>
          <w:szCs w:val="18"/>
        </w:rPr>
        <w:t xml:space="preserve"> Исполнительного комитета </w:t>
      </w:r>
      <w:r w:rsidR="00EA01A1" w:rsidRPr="00085598">
        <w:rPr>
          <w:rFonts w:ascii="Times New Roman" w:hAnsi="Times New Roman"/>
          <w:sz w:val="18"/>
          <w:szCs w:val="18"/>
        </w:rPr>
        <w:t>Апастовского</w:t>
      </w:r>
      <w:r w:rsidR="009B3E00" w:rsidRPr="00085598">
        <w:rPr>
          <w:rFonts w:ascii="Times New Roman" w:hAnsi="Times New Roman"/>
          <w:sz w:val="18"/>
          <w:szCs w:val="18"/>
        </w:rPr>
        <w:t xml:space="preserve"> муниципального района Республики Татарстан </w:t>
      </w:r>
    </w:p>
    <w:p w:rsidR="00976028" w:rsidRPr="00085598" w:rsidRDefault="009B3E00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085598">
        <w:rPr>
          <w:rFonts w:ascii="Times New Roman" w:hAnsi="Times New Roman"/>
          <w:sz w:val="18"/>
          <w:szCs w:val="18"/>
        </w:rPr>
        <w:t>от «</w:t>
      </w:r>
      <w:r w:rsidR="00723D97">
        <w:rPr>
          <w:rFonts w:ascii="Times New Roman" w:hAnsi="Times New Roman"/>
          <w:sz w:val="18"/>
          <w:szCs w:val="18"/>
        </w:rPr>
        <w:t xml:space="preserve">___» июня </w:t>
      </w:r>
      <w:r w:rsidRPr="00085598">
        <w:rPr>
          <w:rFonts w:ascii="Times New Roman" w:hAnsi="Times New Roman"/>
          <w:sz w:val="18"/>
          <w:szCs w:val="18"/>
        </w:rPr>
        <w:t>202</w:t>
      </w:r>
      <w:r w:rsidR="00EA01A1" w:rsidRPr="00085598">
        <w:rPr>
          <w:rFonts w:ascii="Times New Roman" w:hAnsi="Times New Roman"/>
          <w:sz w:val="18"/>
          <w:szCs w:val="18"/>
        </w:rPr>
        <w:t>6</w:t>
      </w:r>
      <w:r w:rsidR="00723D97">
        <w:rPr>
          <w:rFonts w:ascii="Times New Roman" w:hAnsi="Times New Roman"/>
          <w:sz w:val="18"/>
          <w:szCs w:val="18"/>
        </w:rPr>
        <w:t xml:space="preserve"> г. № _</w:t>
      </w:r>
    </w:p>
    <w:p w:rsidR="00976028" w:rsidRPr="00085598" w:rsidRDefault="009760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zh-CN"/>
        </w:rPr>
      </w:pPr>
    </w:p>
    <w:p w:rsidR="005A5A3D" w:rsidRPr="00ED1DD5" w:rsidRDefault="005A5A3D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D1DD5"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723D97" w:rsidRPr="00ED1DD5" w:rsidRDefault="00723D97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D1DD5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 регламенту</w:t>
      </w:r>
    </w:p>
    <w:p w:rsidR="00723D97" w:rsidRPr="00ED1DD5" w:rsidRDefault="00723D97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D1DD5">
        <w:rPr>
          <w:rFonts w:ascii="Times New Roman" w:hAnsi="Times New Roman"/>
          <w:bCs/>
          <w:sz w:val="26"/>
          <w:szCs w:val="26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:rsidR="005A5A3D" w:rsidRPr="00ED1DD5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A5A3D" w:rsidRPr="00ED1DD5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ED1DD5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ED1DD5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(Бланк органа,</w:t>
      </w:r>
      <w:r w:rsidRPr="00ED1DD5">
        <w:rPr>
          <w:rFonts w:ascii="Times New Roman" w:hAnsi="Times New Roman"/>
          <w:sz w:val="24"/>
          <w:szCs w:val="24"/>
        </w:rPr>
        <w:br/>
        <w:t>осуществляющего</w:t>
      </w:r>
      <w:r w:rsidRPr="00ED1DD5">
        <w:rPr>
          <w:rFonts w:ascii="Times New Roman" w:hAnsi="Times New Roman"/>
          <w:sz w:val="24"/>
          <w:szCs w:val="24"/>
        </w:rPr>
        <w:br/>
        <w:t>согласование)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РЕШЕНИЕ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       о согласовании или об отказе в согласовании переустройства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         и (или) перепланировки помещения в многоквартирном доме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В связи с заявлением ____________________________________________________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 </w:t>
      </w:r>
      <w:r w:rsidRPr="00ED1DD5">
        <w:rPr>
          <w:rFonts w:ascii="Times New Roman" w:hAnsi="Times New Roman" w:cs="Times New Roman"/>
          <w:sz w:val="24"/>
          <w:szCs w:val="24"/>
        </w:rPr>
        <w:t>(для юридических лиц - полное и сокращенное (при наличии) наименования,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основной государственный регистрационный номер (для иностранного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юридического лица - регистрационный номер, присвоенный данному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юридическому лицу в стране регистрации (инкорпорации), или его аналог);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для физических лиц - фамилия, имя, отчество (при наличии), серия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и номер документа, удостоверяющего личность физического лица, адрес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регистрации по месту жительства; для органов государственной власти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и местного самоуправления - полное и сокращенное (при наличии)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  наименования органа, реквизиты нормативного правового акта,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в соответствии с которым осуществляется деятельность данного органа)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</w:t>
      </w:r>
      <w:r w:rsidRPr="00ED1DD5">
        <w:rPr>
          <w:rFonts w:ascii="Times New Roman" w:hAnsi="Times New Roman" w:cs="Times New Roman"/>
          <w:sz w:val="24"/>
          <w:szCs w:val="24"/>
        </w:rPr>
        <w:t>(номер и дата заявления о переустройстве и (или) перепланировке помещения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>в многоквартирном доме)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 в многоквартирном доме по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</w:t>
      </w:r>
      <w:r w:rsidRPr="00ED1DD5">
        <w:rPr>
          <w:rFonts w:ascii="Times New Roman" w:hAnsi="Times New Roman" w:cs="Times New Roman"/>
          <w:sz w:val="24"/>
          <w:szCs w:val="24"/>
        </w:rPr>
        <w:t xml:space="preserve">  (субъект Российской Федерации, муниципальное образование, улица, дом,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корпус, строение, квартира (комната), номер помещения (последнее -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для нежилых помещений), кадастровый номер объекта недвижимого имущества)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по  результатам рассмотрения заявления и иных представленных в соответствии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с  </w:t>
      </w:r>
      <w:hyperlink r:id="rId10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ED1DD5">
          <w:rPr>
            <w:rFonts w:ascii="Times New Roman" w:hAnsi="Times New Roman" w:cs="Times New Roman"/>
            <w:color w:val="0000FF"/>
            <w:sz w:val="28"/>
            <w:szCs w:val="28"/>
          </w:rPr>
          <w:t>частями  2</w:t>
        </w:r>
      </w:hyperlink>
      <w:r w:rsidRPr="00ED1DD5">
        <w:rPr>
          <w:rFonts w:ascii="Times New Roman" w:hAnsi="Times New Roman" w:cs="Times New Roman"/>
          <w:sz w:val="28"/>
          <w:szCs w:val="28"/>
        </w:rPr>
        <w:t xml:space="preserve">  и   </w:t>
      </w:r>
      <w:hyperlink r:id="rId11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ED1DD5">
          <w:rPr>
            <w:rFonts w:ascii="Times New Roman" w:hAnsi="Times New Roman" w:cs="Times New Roman"/>
            <w:color w:val="0000FF"/>
            <w:sz w:val="28"/>
            <w:szCs w:val="28"/>
          </w:rPr>
          <w:t>2.1   статьи    26</w:t>
        </w:r>
      </w:hyperlink>
      <w:r w:rsidRPr="00ED1DD5">
        <w:rPr>
          <w:rFonts w:ascii="Times New Roman" w:hAnsi="Times New Roman" w:cs="Times New Roman"/>
          <w:sz w:val="28"/>
          <w:szCs w:val="28"/>
        </w:rPr>
        <w:t xml:space="preserve">    Жилищного    кодекса    Российской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Федерации            документов             принято                решение: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8"/>
          <w:szCs w:val="28"/>
        </w:rPr>
        <w:t xml:space="preserve">  </w:t>
      </w:r>
      <w:r w:rsidRPr="00ED1DD5">
        <w:rPr>
          <w:rFonts w:ascii="Times New Roman" w:hAnsi="Times New Roman" w:cs="Times New Roman"/>
          <w:sz w:val="24"/>
          <w:szCs w:val="24"/>
        </w:rPr>
        <w:t xml:space="preserve">  (решение о согласовании или об отказе в согласовании переустройства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и (или) перепланировки помещения в многоквартирном доме с указанием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основания отказа и ссылкой на нарушения, предусмотренные частью 1</w:t>
      </w:r>
    </w:p>
    <w:p w:rsidR="005A5A3D" w:rsidRPr="00ED1DD5" w:rsidRDefault="005A5A3D" w:rsidP="005A5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hyperlink r:id="rId12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ED1DD5">
          <w:rPr>
            <w:rFonts w:ascii="Times New Roman" w:hAnsi="Times New Roman" w:cs="Times New Roman"/>
            <w:color w:val="0000FF"/>
            <w:sz w:val="24"/>
            <w:szCs w:val="24"/>
          </w:rPr>
          <w:t>статьи 27</w:t>
        </w:r>
      </w:hyperlink>
      <w:r w:rsidRPr="00ED1DD5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Федерации)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DD5">
        <w:rPr>
          <w:rFonts w:ascii="Times New Roman" w:hAnsi="Times New Roman" w:cs="Times New Roman"/>
          <w:sz w:val="28"/>
          <w:szCs w:val="28"/>
        </w:rPr>
        <w:t>в соответствии с проектом _______________________________________________.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(наименование, номер и дата проекта переустройства и (или) перепланировки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переустраиваемого и (или) перепланируемого помещения</w:t>
      </w:r>
    </w:p>
    <w:p w:rsidR="005A5A3D" w:rsidRPr="00ED1DD5" w:rsidRDefault="005A5A3D" w:rsidP="005A5A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 многоквартирном доме)</w:t>
      </w:r>
    </w:p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252"/>
      </w:tblGrid>
      <w:tr w:rsidR="005A5A3D" w:rsidRPr="00ED1DD5" w:rsidTr="00403CA3">
        <w:tc>
          <w:tcPr>
            <w:tcW w:w="17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3D" w:rsidRPr="00ED1DD5" w:rsidTr="00403CA3">
        <w:tc>
          <w:tcPr>
            <w:tcW w:w="17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(дата принятия решения)</w:t>
            </w:r>
          </w:p>
        </w:tc>
        <w:tc>
          <w:tcPr>
            <w:tcW w:w="568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Решение получено лично: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252"/>
      </w:tblGrid>
      <w:tr w:rsidR="005A5A3D" w:rsidRPr="00ED1DD5" w:rsidTr="00403CA3">
        <w:tc>
          <w:tcPr>
            <w:tcW w:w="17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ED1D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3D" w:rsidRPr="00ED1DD5" w:rsidTr="00403CA3">
        <w:tc>
          <w:tcPr>
            <w:tcW w:w="17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1"/>
        <w:gridCol w:w="144"/>
        <w:gridCol w:w="4110"/>
      </w:tblGrid>
      <w:tr w:rsidR="005A5A3D" w:rsidRPr="00ED1DD5" w:rsidTr="00403CA3">
        <w:tc>
          <w:tcPr>
            <w:tcW w:w="58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A3D" w:rsidRPr="00ED1DD5" w:rsidRDefault="005A5A3D" w:rsidP="00403C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DD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направлено в адрес заявителя </w:t>
            </w:r>
          </w:p>
          <w:p w:rsidR="005A5A3D" w:rsidRPr="00ED1DD5" w:rsidRDefault="005A5A3D" w:rsidP="00403C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DD5">
              <w:rPr>
                <w:rFonts w:ascii="Times New Roman" w:hAnsi="Times New Roman" w:cs="Times New Roman"/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A3D" w:rsidRPr="00ED1DD5" w:rsidRDefault="005A5A3D" w:rsidP="00403CA3">
            <w:pPr>
              <w:pStyle w:val="ConsPlusNormal"/>
            </w:pP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A3D" w:rsidRPr="00ED1DD5" w:rsidRDefault="005A5A3D" w:rsidP="00403CA3">
            <w:pPr>
              <w:pStyle w:val="ConsPlusNormal"/>
              <w:ind w:firstLine="0"/>
              <w:jc w:val="right"/>
            </w:pPr>
            <w:r w:rsidRPr="00ED1DD5">
              <w:rPr>
                <w:rFonts w:ascii="Times New Roman" w:hAnsi="Times New Roman" w:cs="Times New Roman"/>
                <w:sz w:val="24"/>
              </w:rPr>
              <w:t>"__" ___________ 20__ г.</w:t>
            </w:r>
          </w:p>
        </w:tc>
      </w:tr>
    </w:tbl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2268"/>
        <w:gridCol w:w="283"/>
        <w:gridCol w:w="3260"/>
      </w:tblGrid>
      <w:tr w:rsidR="005A5A3D" w:rsidRPr="00ED1DD5" w:rsidTr="00403CA3">
        <w:tc>
          <w:tcPr>
            <w:tcW w:w="3968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/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3D" w:rsidRPr="00ED1DD5" w:rsidTr="00403CA3">
        <w:tc>
          <w:tcPr>
            <w:tcW w:w="3968" w:type="dxa"/>
            <w:tcBorders>
              <w:top w:val="single" w:sz="4" w:space="0" w:color="000000"/>
            </w:tcBorders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5A5A3D" w:rsidRPr="00ED1DD5" w:rsidRDefault="005A5A3D" w:rsidP="00403CA3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FFFFFF" w:fill="FFFFFF"/>
          </w:tcPr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5A5A3D" w:rsidRPr="00ED1DD5" w:rsidRDefault="005A5A3D" w:rsidP="00403C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DD5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5A5A3D" w:rsidRPr="00ED1DD5" w:rsidRDefault="005A5A3D" w:rsidP="005A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ED1DD5">
        <w:rPr>
          <w:rFonts w:ascii="Times New Roman" w:hAnsi="Times New Roman"/>
          <w:sz w:val="18"/>
          <w:szCs w:val="18"/>
        </w:rPr>
        <w:t xml:space="preserve">Приложение к постановлению  Исполнительного комитета Апастовского муниципального района Республики Татарстан </w:t>
      </w:r>
    </w:p>
    <w:p w:rsidR="00ED1DD5" w:rsidRPr="00ED1DD5" w:rsidRDefault="00ED1DD5" w:rsidP="00ED1DD5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ED1DD5">
        <w:rPr>
          <w:rFonts w:ascii="Times New Roman" w:hAnsi="Times New Roman"/>
          <w:sz w:val="18"/>
          <w:szCs w:val="18"/>
        </w:rPr>
        <w:t>от «___» июня 2026 г. № _</w:t>
      </w:r>
    </w:p>
    <w:p w:rsidR="005A5A3D" w:rsidRPr="00ED1DD5" w:rsidRDefault="005A5A3D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A5A3D" w:rsidRPr="00ED1DD5" w:rsidRDefault="005A5A3D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A5A3D" w:rsidRPr="00ED1DD5" w:rsidRDefault="005A5A3D" w:rsidP="005A5A3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A5A3D" w:rsidRPr="00ED1DD5" w:rsidRDefault="005A5A3D" w:rsidP="005A5A3D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ED1DD5">
        <w:rPr>
          <w:rFonts w:ascii="Times New Roman" w:hAnsi="Times New Roman"/>
          <w:sz w:val="28"/>
          <w:szCs w:val="28"/>
        </w:rPr>
        <w:t>Приложение № 6</w:t>
      </w:r>
    </w:p>
    <w:p w:rsidR="00723D97" w:rsidRPr="00ED1DD5" w:rsidRDefault="00723D97" w:rsidP="005A5A3D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ED1DD5">
        <w:rPr>
          <w:rFonts w:ascii="Times New Roman" w:hAnsi="Times New Roman"/>
          <w:sz w:val="28"/>
          <w:szCs w:val="28"/>
        </w:rPr>
        <w:t>предоставления 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A5A3D" w:rsidRPr="00ED1DD5" w:rsidRDefault="005A5A3D" w:rsidP="005A5A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5A3D" w:rsidRPr="00ED1DD5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D1DD5">
        <w:rPr>
          <w:rFonts w:ascii="Times New Roman" w:hAnsi="Times New Roman"/>
          <w:sz w:val="28"/>
          <w:szCs w:val="28"/>
        </w:rPr>
        <w:t>РЕШЕНИЕ</w:t>
      </w:r>
    </w:p>
    <w:p w:rsidR="005A5A3D" w:rsidRPr="00ED1DD5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 w:rsidRPr="00ED1DD5">
        <w:rPr>
          <w:rFonts w:ascii="Times New Roman" w:hAnsi="Times New Roman"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  <w:r w:rsidRPr="00ED1DD5">
        <w:rPr>
          <w:rFonts w:ascii="Times New Roman" w:hAnsi="Times New Roman"/>
          <w:sz w:val="28"/>
          <w:szCs w:val="28"/>
        </w:rPr>
        <w:br/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_____________                                                                                                               ______________</w: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 xml:space="preserve">(дата решения)                                                                                                              (номер решения)                                                               </w:t>
      </w:r>
    </w:p>
    <w:p w:rsidR="005A5A3D" w:rsidRPr="00ED1DD5" w:rsidRDefault="005A5A3D" w:rsidP="005A5A3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ED1DD5">
        <w:rPr>
          <w:rFonts w:ascii="Times New Roman" w:hAnsi="Times New Roman"/>
          <w:sz w:val="26"/>
          <w:szCs w:val="26"/>
        </w:rPr>
        <w:t xml:space="preserve"> 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 xml:space="preserve"> По  результатам  рассмотрения  Заявления о предоставлении муниципальной   услуги  "Выдача  решения о согласовании архитектурно-градостроительного  облика  объекта капитального строительства" от ________ № _____________ и приложенных к нему документов, на основании _________________________  (указывается  пункт,  номер,  дата  и  наименование акта, регулирующего предоставление муниципальной услуги) принято        решение       об       отказе       в       согласовании архитектурно-градостроительного     облика     объекта     капитального строительства, расположенного по адресу: ______________________________ ______________________________________________________________________. Кадастровый(е) номер(а) объекта(ов) капитального строительства (при наличии) __________________________________________, находящегося(ихся) на земельном(ых) участке(ах) с кадастровым(ми) номером(ами)__________________________________________,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функциональное назначение _____________________________________________ ______________________________________________________________________,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 xml:space="preserve"> и имеющего(их) следующие основные параметры (площадь, этажность):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 xml:space="preserve"> ______________________________________________________________________;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 xml:space="preserve"> ______________________________________________________________________.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 xml:space="preserve"> Основанием  для  отказа  в согласовании архитектурно-градостроительного облика объекта капитального строительства является: _________________________________________________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Предложения (при наличии) по доработке разделов проектной документации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lastRenderedPageBreak/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5A5A3D" w:rsidRPr="00ED1DD5" w:rsidRDefault="005A5A3D" w:rsidP="005A5A3D">
      <w:pPr>
        <w:spacing w:after="0" w:line="240" w:lineRule="auto"/>
        <w:ind w:right="-1"/>
      </w:pPr>
      <w:r w:rsidRPr="00ED1DD5">
        <w:rPr>
          <w:rFonts w:ascii="Times New Roman" w:hAnsi="Times New Roman"/>
          <w:sz w:val="24"/>
          <w:szCs w:val="24"/>
        </w:rPr>
        <w:t>Данный   отказ   может   быть  обжалован  в  досудебном  порядке  путем направления  жалобы в орган, уполномоченный на предоставление муниципальной услуги, а также в судебном порядке.</w: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3D13F7A" wp14:editId="7D7CF0B3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A5A3D" w:rsidRDefault="005A5A3D" w:rsidP="005A5A3D">
                            <w:pPr>
                              <w:pStyle w:val="affd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6" style="position:absolute;margin-left:217.9pt;margin-top:16pt;width:227.4pt;height:35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" o:allowincell="f" filled="f" strokeweight=".5pt">
                <v:textbox inset="0,0,0,0">
                  <w:txbxContent>
                    <w:p w:rsidR="005A5A3D" w:rsidRDefault="005A5A3D" w:rsidP="005A5A3D">
                      <w:pPr>
                        <w:pStyle w:val="affd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Должностное лицо (ФИО)</w:t>
      </w:r>
    </w:p>
    <w:p w:rsidR="005A5A3D" w:rsidRPr="00ED1DD5" w:rsidRDefault="005A5A3D" w:rsidP="005A5A3D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ED1DD5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A5A3D" w:rsidRPr="00ED1DD5" w:rsidRDefault="005A5A3D" w:rsidP="005A5A3D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ED1DD5">
        <w:rPr>
          <w:rFonts w:ascii="Times New Roman" w:hAnsi="Times New Roman"/>
          <w:sz w:val="24"/>
          <w:szCs w:val="24"/>
        </w:rPr>
        <w:t>Исполнитель (ФИО)</w:t>
      </w:r>
    </w:p>
    <w:p w:rsidR="005A5A3D" w:rsidRPr="00ED1DD5" w:rsidRDefault="005A5A3D" w:rsidP="005A5A3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ED1DD5">
        <w:rPr>
          <w:rFonts w:ascii="Times New Roman" w:hAnsi="Times New Roman"/>
          <w:sz w:val="20"/>
          <w:szCs w:val="20"/>
        </w:rPr>
        <w:t>______________________________</w:t>
      </w:r>
    </w:p>
    <w:p w:rsidR="005A5A3D" w:rsidRPr="00ED1DD5" w:rsidRDefault="005A5A3D" w:rsidP="00ED1DD5">
      <w:pPr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D1DD5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A5A3D" w:rsidRPr="00ED1DD5" w:rsidSect="005A5A3D">
      <w:headerReference w:type="default" r:id="rId13"/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5B" w:rsidRDefault="00F65D5B">
      <w:pPr>
        <w:spacing w:after="0" w:line="240" w:lineRule="auto"/>
      </w:pPr>
      <w:r>
        <w:separator/>
      </w:r>
    </w:p>
  </w:endnote>
  <w:endnote w:type="continuationSeparator" w:id="0">
    <w:p w:rsidR="00F65D5B" w:rsidRDefault="00F6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5B" w:rsidRDefault="00F65D5B">
      <w:pPr>
        <w:spacing w:after="0" w:line="240" w:lineRule="auto"/>
      </w:pPr>
      <w:r>
        <w:separator/>
      </w:r>
    </w:p>
  </w:footnote>
  <w:footnote w:type="continuationSeparator" w:id="0">
    <w:p w:rsidR="00F65D5B" w:rsidRDefault="00F6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Content>
      <w:p w:rsidR="00FE2136" w:rsidRDefault="00FE21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3B">
          <w:rPr>
            <w:noProof/>
          </w:rPr>
          <w:t>2</w:t>
        </w:r>
        <w:r>
          <w:fldChar w:fldCharType="end"/>
        </w:r>
      </w:p>
    </w:sdtContent>
  </w:sdt>
  <w:p w:rsidR="00FE2136" w:rsidRDefault="00FE21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72C"/>
    <w:multiLevelType w:val="hybridMultilevel"/>
    <w:tmpl w:val="B3BA9838"/>
    <w:lvl w:ilvl="0" w:tplc="1A00F518">
      <w:start w:val="1"/>
      <w:numFmt w:val="decimal"/>
      <w:lvlText w:val="%1)"/>
      <w:lvlJc w:val="left"/>
      <w:pPr>
        <w:ind w:left="1429" w:hanging="360"/>
      </w:pPr>
    </w:lvl>
    <w:lvl w:ilvl="1" w:tplc="5EDEFDA6">
      <w:start w:val="1"/>
      <w:numFmt w:val="lowerLetter"/>
      <w:lvlText w:val="%2."/>
      <w:lvlJc w:val="left"/>
      <w:pPr>
        <w:ind w:left="2149" w:hanging="360"/>
      </w:pPr>
    </w:lvl>
    <w:lvl w:ilvl="2" w:tplc="7FDA4A58">
      <w:start w:val="1"/>
      <w:numFmt w:val="lowerRoman"/>
      <w:lvlText w:val="%3."/>
      <w:lvlJc w:val="right"/>
      <w:pPr>
        <w:ind w:left="2869" w:hanging="180"/>
      </w:pPr>
    </w:lvl>
    <w:lvl w:ilvl="3" w:tplc="74149A7C">
      <w:start w:val="1"/>
      <w:numFmt w:val="decimal"/>
      <w:lvlText w:val="%4."/>
      <w:lvlJc w:val="left"/>
      <w:pPr>
        <w:ind w:left="3589" w:hanging="360"/>
      </w:pPr>
    </w:lvl>
    <w:lvl w:ilvl="4" w:tplc="F60499EA">
      <w:start w:val="1"/>
      <w:numFmt w:val="lowerLetter"/>
      <w:lvlText w:val="%5."/>
      <w:lvlJc w:val="left"/>
      <w:pPr>
        <w:ind w:left="4309" w:hanging="360"/>
      </w:pPr>
    </w:lvl>
    <w:lvl w:ilvl="5" w:tplc="51823E54">
      <w:start w:val="1"/>
      <w:numFmt w:val="lowerRoman"/>
      <w:lvlText w:val="%6."/>
      <w:lvlJc w:val="right"/>
      <w:pPr>
        <w:ind w:left="5029" w:hanging="180"/>
      </w:pPr>
    </w:lvl>
    <w:lvl w:ilvl="6" w:tplc="94B0D2D6">
      <w:start w:val="1"/>
      <w:numFmt w:val="decimal"/>
      <w:lvlText w:val="%7."/>
      <w:lvlJc w:val="left"/>
      <w:pPr>
        <w:ind w:left="5749" w:hanging="360"/>
      </w:pPr>
    </w:lvl>
    <w:lvl w:ilvl="7" w:tplc="FD789F30">
      <w:start w:val="1"/>
      <w:numFmt w:val="lowerLetter"/>
      <w:lvlText w:val="%8."/>
      <w:lvlJc w:val="left"/>
      <w:pPr>
        <w:ind w:left="6469" w:hanging="360"/>
      </w:pPr>
    </w:lvl>
    <w:lvl w:ilvl="8" w:tplc="8FDEAB7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12B1"/>
    <w:multiLevelType w:val="multilevel"/>
    <w:tmpl w:val="408A580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2">
    <w:nsid w:val="17AB4155"/>
    <w:multiLevelType w:val="hybridMultilevel"/>
    <w:tmpl w:val="30848AE8"/>
    <w:lvl w:ilvl="0" w:tplc="6DDC2B14">
      <w:start w:val="1"/>
      <w:numFmt w:val="decimal"/>
      <w:lvlText w:val="%1)"/>
      <w:lvlJc w:val="left"/>
      <w:pPr>
        <w:ind w:left="1429" w:hanging="360"/>
      </w:pPr>
    </w:lvl>
    <w:lvl w:ilvl="1" w:tplc="0A98E7E2">
      <w:start w:val="1"/>
      <w:numFmt w:val="lowerLetter"/>
      <w:lvlText w:val="%2."/>
      <w:lvlJc w:val="left"/>
      <w:pPr>
        <w:ind w:left="2149" w:hanging="360"/>
      </w:pPr>
    </w:lvl>
    <w:lvl w:ilvl="2" w:tplc="66880E86">
      <w:start w:val="1"/>
      <w:numFmt w:val="lowerRoman"/>
      <w:lvlText w:val="%3."/>
      <w:lvlJc w:val="right"/>
      <w:pPr>
        <w:ind w:left="2869" w:hanging="180"/>
      </w:pPr>
    </w:lvl>
    <w:lvl w:ilvl="3" w:tplc="861E983A">
      <w:start w:val="1"/>
      <w:numFmt w:val="decimal"/>
      <w:lvlText w:val="%4."/>
      <w:lvlJc w:val="left"/>
      <w:pPr>
        <w:ind w:left="3589" w:hanging="360"/>
      </w:pPr>
    </w:lvl>
    <w:lvl w:ilvl="4" w:tplc="7FBE0A76">
      <w:start w:val="1"/>
      <w:numFmt w:val="lowerLetter"/>
      <w:lvlText w:val="%5."/>
      <w:lvlJc w:val="left"/>
      <w:pPr>
        <w:ind w:left="4309" w:hanging="360"/>
      </w:pPr>
    </w:lvl>
    <w:lvl w:ilvl="5" w:tplc="A8E84B0A">
      <w:start w:val="1"/>
      <w:numFmt w:val="lowerRoman"/>
      <w:lvlText w:val="%6."/>
      <w:lvlJc w:val="right"/>
      <w:pPr>
        <w:ind w:left="5029" w:hanging="180"/>
      </w:pPr>
    </w:lvl>
    <w:lvl w:ilvl="6" w:tplc="4B6603BA">
      <w:start w:val="1"/>
      <w:numFmt w:val="decimal"/>
      <w:lvlText w:val="%7."/>
      <w:lvlJc w:val="left"/>
      <w:pPr>
        <w:ind w:left="5749" w:hanging="360"/>
      </w:pPr>
    </w:lvl>
    <w:lvl w:ilvl="7" w:tplc="3C88B194">
      <w:start w:val="1"/>
      <w:numFmt w:val="lowerLetter"/>
      <w:lvlText w:val="%8."/>
      <w:lvlJc w:val="left"/>
      <w:pPr>
        <w:ind w:left="6469" w:hanging="360"/>
      </w:pPr>
    </w:lvl>
    <w:lvl w:ilvl="8" w:tplc="20F4A4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FA14E1"/>
    <w:multiLevelType w:val="hybridMultilevel"/>
    <w:tmpl w:val="6AF00F1A"/>
    <w:lvl w:ilvl="0" w:tplc="9762382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CED2EF88">
      <w:start w:val="1"/>
      <w:numFmt w:val="lowerLetter"/>
      <w:lvlText w:val="%2."/>
      <w:lvlJc w:val="left"/>
      <w:pPr>
        <w:ind w:left="2138" w:hanging="360"/>
      </w:pPr>
    </w:lvl>
    <w:lvl w:ilvl="2" w:tplc="CCC2CC5C">
      <w:start w:val="1"/>
      <w:numFmt w:val="lowerRoman"/>
      <w:lvlText w:val="%3."/>
      <w:lvlJc w:val="right"/>
      <w:pPr>
        <w:ind w:left="2858" w:hanging="180"/>
      </w:pPr>
    </w:lvl>
    <w:lvl w:ilvl="3" w:tplc="6B0297C2">
      <w:start w:val="1"/>
      <w:numFmt w:val="decimal"/>
      <w:lvlText w:val="%4."/>
      <w:lvlJc w:val="left"/>
      <w:pPr>
        <w:ind w:left="3578" w:hanging="360"/>
      </w:pPr>
    </w:lvl>
    <w:lvl w:ilvl="4" w:tplc="5CFC8DFA">
      <w:start w:val="1"/>
      <w:numFmt w:val="lowerLetter"/>
      <w:lvlText w:val="%5."/>
      <w:lvlJc w:val="left"/>
      <w:pPr>
        <w:ind w:left="4298" w:hanging="360"/>
      </w:pPr>
    </w:lvl>
    <w:lvl w:ilvl="5" w:tplc="56766F2C">
      <w:start w:val="1"/>
      <w:numFmt w:val="lowerRoman"/>
      <w:lvlText w:val="%6."/>
      <w:lvlJc w:val="right"/>
      <w:pPr>
        <w:ind w:left="5018" w:hanging="180"/>
      </w:pPr>
    </w:lvl>
    <w:lvl w:ilvl="6" w:tplc="727C68CE">
      <w:start w:val="1"/>
      <w:numFmt w:val="decimal"/>
      <w:lvlText w:val="%7."/>
      <w:lvlJc w:val="left"/>
      <w:pPr>
        <w:ind w:left="5738" w:hanging="360"/>
      </w:pPr>
    </w:lvl>
    <w:lvl w:ilvl="7" w:tplc="3782C2E8">
      <w:start w:val="1"/>
      <w:numFmt w:val="lowerLetter"/>
      <w:lvlText w:val="%8."/>
      <w:lvlJc w:val="left"/>
      <w:pPr>
        <w:ind w:left="6458" w:hanging="360"/>
      </w:pPr>
    </w:lvl>
    <w:lvl w:ilvl="8" w:tplc="D584AFB4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323F4995"/>
    <w:multiLevelType w:val="hybridMultilevel"/>
    <w:tmpl w:val="60FAF5F0"/>
    <w:lvl w:ilvl="0" w:tplc="B34AA3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89C3700">
      <w:start w:val="1"/>
      <w:numFmt w:val="lowerLetter"/>
      <w:lvlText w:val="%2."/>
      <w:lvlJc w:val="left"/>
      <w:pPr>
        <w:ind w:left="2149" w:hanging="360"/>
      </w:pPr>
    </w:lvl>
    <w:lvl w:ilvl="2" w:tplc="496E4F00">
      <w:start w:val="1"/>
      <w:numFmt w:val="lowerRoman"/>
      <w:lvlText w:val="%3."/>
      <w:lvlJc w:val="right"/>
      <w:pPr>
        <w:ind w:left="2869" w:hanging="180"/>
      </w:pPr>
    </w:lvl>
    <w:lvl w:ilvl="3" w:tplc="1ECCD122">
      <w:start w:val="1"/>
      <w:numFmt w:val="decimal"/>
      <w:lvlText w:val="%4."/>
      <w:lvlJc w:val="left"/>
      <w:pPr>
        <w:ind w:left="3589" w:hanging="360"/>
      </w:pPr>
    </w:lvl>
    <w:lvl w:ilvl="4" w:tplc="9678DEF8">
      <w:start w:val="1"/>
      <w:numFmt w:val="lowerLetter"/>
      <w:lvlText w:val="%5."/>
      <w:lvlJc w:val="left"/>
      <w:pPr>
        <w:ind w:left="4309" w:hanging="360"/>
      </w:pPr>
    </w:lvl>
    <w:lvl w:ilvl="5" w:tplc="7F52E730">
      <w:start w:val="1"/>
      <w:numFmt w:val="lowerRoman"/>
      <w:lvlText w:val="%6."/>
      <w:lvlJc w:val="right"/>
      <w:pPr>
        <w:ind w:left="5029" w:hanging="180"/>
      </w:pPr>
    </w:lvl>
    <w:lvl w:ilvl="6" w:tplc="E20A2E60">
      <w:start w:val="1"/>
      <w:numFmt w:val="decimal"/>
      <w:lvlText w:val="%7."/>
      <w:lvlJc w:val="left"/>
      <w:pPr>
        <w:ind w:left="5749" w:hanging="360"/>
      </w:pPr>
    </w:lvl>
    <w:lvl w:ilvl="7" w:tplc="7770862A">
      <w:start w:val="1"/>
      <w:numFmt w:val="lowerLetter"/>
      <w:lvlText w:val="%8."/>
      <w:lvlJc w:val="left"/>
      <w:pPr>
        <w:ind w:left="6469" w:hanging="360"/>
      </w:pPr>
    </w:lvl>
    <w:lvl w:ilvl="8" w:tplc="9FBEB59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A16F92"/>
    <w:multiLevelType w:val="multilevel"/>
    <w:tmpl w:val="D89669D8"/>
    <w:numStyleLink w:val="Style1"/>
  </w:abstractNum>
  <w:abstractNum w:abstractNumId="6">
    <w:nsid w:val="684B4266"/>
    <w:multiLevelType w:val="multilevel"/>
    <w:tmpl w:val="D89669D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711D3F1B"/>
    <w:multiLevelType w:val="hybridMultilevel"/>
    <w:tmpl w:val="7F264F4A"/>
    <w:lvl w:ilvl="0" w:tplc="32D8CE6C">
      <w:start w:val="1"/>
      <w:numFmt w:val="decimal"/>
      <w:lvlText w:val="%1)"/>
      <w:lvlJc w:val="left"/>
      <w:pPr>
        <w:ind w:left="1418" w:hanging="360"/>
      </w:pPr>
    </w:lvl>
    <w:lvl w:ilvl="1" w:tplc="B074D974">
      <w:start w:val="1"/>
      <w:numFmt w:val="lowerLetter"/>
      <w:lvlText w:val="%2."/>
      <w:lvlJc w:val="left"/>
      <w:pPr>
        <w:ind w:left="2138" w:hanging="360"/>
      </w:pPr>
    </w:lvl>
    <w:lvl w:ilvl="2" w:tplc="EB1042BA">
      <w:start w:val="1"/>
      <w:numFmt w:val="lowerRoman"/>
      <w:lvlText w:val="%3."/>
      <w:lvlJc w:val="right"/>
      <w:pPr>
        <w:ind w:left="2858" w:hanging="180"/>
      </w:pPr>
    </w:lvl>
    <w:lvl w:ilvl="3" w:tplc="5058DA82">
      <w:start w:val="1"/>
      <w:numFmt w:val="decimal"/>
      <w:lvlText w:val="%4."/>
      <w:lvlJc w:val="left"/>
      <w:pPr>
        <w:ind w:left="3578" w:hanging="360"/>
      </w:pPr>
    </w:lvl>
    <w:lvl w:ilvl="4" w:tplc="5B52E68C">
      <w:start w:val="1"/>
      <w:numFmt w:val="lowerLetter"/>
      <w:lvlText w:val="%5."/>
      <w:lvlJc w:val="left"/>
      <w:pPr>
        <w:ind w:left="4298" w:hanging="360"/>
      </w:pPr>
    </w:lvl>
    <w:lvl w:ilvl="5" w:tplc="4B488EF2">
      <w:start w:val="1"/>
      <w:numFmt w:val="lowerRoman"/>
      <w:lvlText w:val="%6."/>
      <w:lvlJc w:val="right"/>
      <w:pPr>
        <w:ind w:left="5018" w:hanging="180"/>
      </w:pPr>
    </w:lvl>
    <w:lvl w:ilvl="6" w:tplc="63E483F2">
      <w:start w:val="1"/>
      <w:numFmt w:val="decimal"/>
      <w:lvlText w:val="%7."/>
      <w:lvlJc w:val="left"/>
      <w:pPr>
        <w:ind w:left="5738" w:hanging="360"/>
      </w:pPr>
    </w:lvl>
    <w:lvl w:ilvl="7" w:tplc="5AD035D0">
      <w:start w:val="1"/>
      <w:numFmt w:val="lowerLetter"/>
      <w:lvlText w:val="%8."/>
      <w:lvlJc w:val="left"/>
      <w:pPr>
        <w:ind w:left="6458" w:hanging="360"/>
      </w:pPr>
    </w:lvl>
    <w:lvl w:ilvl="8" w:tplc="C68EB6DC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73001F0F"/>
    <w:multiLevelType w:val="hybridMultilevel"/>
    <w:tmpl w:val="7DAEE3AE"/>
    <w:lvl w:ilvl="0" w:tplc="172C604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70A80A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D950537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BF4304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63CE562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6D5E3E3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B28099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13A4D71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2F762E8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7EAE2E01"/>
    <w:multiLevelType w:val="hybridMultilevel"/>
    <w:tmpl w:val="48462D1E"/>
    <w:lvl w:ilvl="0" w:tplc="4FC00A1E">
      <w:start w:val="1"/>
      <w:numFmt w:val="decimal"/>
      <w:lvlText w:val="%1)"/>
      <w:lvlJc w:val="left"/>
      <w:pPr>
        <w:ind w:left="1429" w:hanging="360"/>
      </w:pPr>
    </w:lvl>
    <w:lvl w:ilvl="1" w:tplc="708E9426">
      <w:start w:val="1"/>
      <w:numFmt w:val="lowerLetter"/>
      <w:lvlText w:val="%2."/>
      <w:lvlJc w:val="left"/>
      <w:pPr>
        <w:ind w:left="2149" w:hanging="360"/>
      </w:pPr>
    </w:lvl>
    <w:lvl w:ilvl="2" w:tplc="FE8A997E">
      <w:start w:val="1"/>
      <w:numFmt w:val="lowerRoman"/>
      <w:lvlText w:val="%3."/>
      <w:lvlJc w:val="right"/>
      <w:pPr>
        <w:ind w:left="2869" w:hanging="180"/>
      </w:pPr>
    </w:lvl>
    <w:lvl w:ilvl="3" w:tplc="2086367E">
      <w:start w:val="1"/>
      <w:numFmt w:val="decimal"/>
      <w:lvlText w:val="%4."/>
      <w:lvlJc w:val="left"/>
      <w:pPr>
        <w:ind w:left="3589" w:hanging="360"/>
      </w:pPr>
    </w:lvl>
    <w:lvl w:ilvl="4" w:tplc="02AAAE1E">
      <w:start w:val="1"/>
      <w:numFmt w:val="lowerLetter"/>
      <w:lvlText w:val="%5."/>
      <w:lvlJc w:val="left"/>
      <w:pPr>
        <w:ind w:left="4309" w:hanging="360"/>
      </w:pPr>
    </w:lvl>
    <w:lvl w:ilvl="5" w:tplc="3932C5E8">
      <w:start w:val="1"/>
      <w:numFmt w:val="lowerRoman"/>
      <w:lvlText w:val="%6."/>
      <w:lvlJc w:val="right"/>
      <w:pPr>
        <w:ind w:left="5029" w:hanging="180"/>
      </w:pPr>
    </w:lvl>
    <w:lvl w:ilvl="6" w:tplc="0518A18A">
      <w:start w:val="1"/>
      <w:numFmt w:val="decimal"/>
      <w:lvlText w:val="%7."/>
      <w:lvlJc w:val="left"/>
      <w:pPr>
        <w:ind w:left="5749" w:hanging="360"/>
      </w:pPr>
    </w:lvl>
    <w:lvl w:ilvl="7" w:tplc="A7AAAC22">
      <w:start w:val="1"/>
      <w:numFmt w:val="lowerLetter"/>
      <w:lvlText w:val="%8."/>
      <w:lvlJc w:val="left"/>
      <w:pPr>
        <w:ind w:left="6469" w:hanging="360"/>
      </w:pPr>
    </w:lvl>
    <w:lvl w:ilvl="8" w:tplc="35FA2A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28"/>
    <w:rsid w:val="00085598"/>
    <w:rsid w:val="00205748"/>
    <w:rsid w:val="004B13FA"/>
    <w:rsid w:val="005A5A3D"/>
    <w:rsid w:val="00723D97"/>
    <w:rsid w:val="007E5696"/>
    <w:rsid w:val="00976028"/>
    <w:rsid w:val="009B3E00"/>
    <w:rsid w:val="009E3B19"/>
    <w:rsid w:val="00B13F3B"/>
    <w:rsid w:val="00D62D5A"/>
    <w:rsid w:val="00EA01A1"/>
    <w:rsid w:val="00ED1DD5"/>
    <w:rsid w:val="00F65D5B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affd">
    <w:name w:val="Содержимое врезки"/>
    <w:basedOn w:val="a"/>
    <w:qFormat/>
    <w:rsid w:val="005A5A3D"/>
  </w:style>
  <w:style w:type="paragraph" w:customStyle="1" w:styleId="headertext">
    <w:name w:val="headertext"/>
    <w:basedOn w:val="a"/>
    <w:rsid w:val="00ED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ED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affd">
    <w:name w:val="Содержимое врезки"/>
    <w:basedOn w:val="a"/>
    <w:qFormat/>
    <w:rsid w:val="005A5A3D"/>
  </w:style>
  <w:style w:type="paragraph" w:customStyle="1" w:styleId="headertext">
    <w:name w:val="headertext"/>
    <w:basedOn w:val="a"/>
    <w:rsid w:val="00ED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ED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55&amp;date=04.03.2026&amp;dst=846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55&amp;date=04.03.2026&amp;dst=841&amp;fie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55&amp;date=04.03.2026&amp;dst=836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FA62-174A-4773-986B-A951E0A0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2</cp:revision>
  <cp:lastPrinted>2026-02-27T10:34:00Z</cp:lastPrinted>
  <dcterms:created xsi:type="dcterms:W3CDTF">2026-06-08T12:15:00Z</dcterms:created>
  <dcterms:modified xsi:type="dcterms:W3CDTF">2026-06-08T12:15:00Z</dcterms:modified>
</cp:coreProperties>
</file>